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CA" w:rsidRPr="00A153F3" w:rsidRDefault="00544691" w:rsidP="00B23898">
      <w:pPr>
        <w:pStyle w:val="20"/>
        <w:jc w:val="center"/>
        <w:rPr>
          <w:rFonts w:ascii="Times New Roman" w:hAnsi="Times New Roman" w:cs="Times New Roman"/>
          <w:b w:val="0"/>
          <w:i w:val="0"/>
          <w:sz w:val="36"/>
          <w:szCs w:val="36"/>
        </w:rPr>
      </w:pPr>
      <w:r w:rsidRPr="00A153F3">
        <w:rPr>
          <w:rFonts w:ascii="Times New Roman" w:hAnsi="Times New Roman" w:cs="Times New Roman"/>
          <w:b w:val="0"/>
          <w:i w:val="0"/>
          <w:noProof/>
          <w:sz w:val="36"/>
          <w:szCs w:val="36"/>
        </w:rPr>
        <w:drawing>
          <wp:anchor distT="0" distB="0" distL="114300" distR="114300" simplePos="0" relativeHeight="251658752" behindDoc="1" locked="0" layoutInCell="1" allowOverlap="1">
            <wp:simplePos x="0" y="0"/>
            <wp:positionH relativeFrom="column">
              <wp:posOffset>-36195</wp:posOffset>
            </wp:positionH>
            <wp:positionV relativeFrom="paragraph">
              <wp:posOffset>0</wp:posOffset>
            </wp:positionV>
            <wp:extent cx="1339215" cy="904875"/>
            <wp:effectExtent l="19050" t="0" r="0" b="0"/>
            <wp:wrapNone/>
            <wp:docPr id="6" name="Рисунок 6"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имени-2"/>
                    <pic:cNvPicPr>
                      <a:picLocks noChangeAspect="1" noChangeArrowheads="1"/>
                    </pic:cNvPicPr>
                  </pic:nvPicPr>
                  <pic:blipFill>
                    <a:blip r:embed="rId8" cstate="print"/>
                    <a:srcRect/>
                    <a:stretch>
                      <a:fillRect/>
                    </a:stretch>
                  </pic:blipFill>
                  <pic:spPr bwMode="auto">
                    <a:xfrm>
                      <a:off x="0" y="0"/>
                      <a:ext cx="1339215" cy="904875"/>
                    </a:xfrm>
                    <a:prstGeom prst="rect">
                      <a:avLst/>
                    </a:prstGeom>
                    <a:noFill/>
                    <a:ln w="9525">
                      <a:noFill/>
                      <a:miter lim="800000"/>
                      <a:headEnd/>
                      <a:tailEnd/>
                    </a:ln>
                  </pic:spPr>
                </pic:pic>
              </a:graphicData>
            </a:graphic>
          </wp:anchor>
        </w:drawing>
      </w:r>
      <w:r w:rsidR="00B23898" w:rsidRPr="00A153F3">
        <w:rPr>
          <w:rFonts w:ascii="Times New Roman" w:hAnsi="Times New Roman" w:cs="Times New Roman"/>
          <w:b w:val="0"/>
          <w:i w:val="0"/>
          <w:sz w:val="36"/>
          <w:szCs w:val="36"/>
        </w:rPr>
        <w:t xml:space="preserve">               </w:t>
      </w:r>
      <w:r w:rsidR="00DC6915" w:rsidRPr="00A153F3">
        <w:rPr>
          <w:rFonts w:ascii="Times New Roman" w:hAnsi="Times New Roman" w:cs="Times New Roman"/>
          <w:b w:val="0"/>
          <w:i w:val="0"/>
          <w:sz w:val="36"/>
          <w:szCs w:val="36"/>
        </w:rPr>
        <w:t>Акционерное Общество</w:t>
      </w:r>
    </w:p>
    <w:p w:rsidR="00A161CA" w:rsidRPr="00A153F3" w:rsidRDefault="00D7721D" w:rsidP="00A161CA">
      <w:pPr>
        <w:ind w:left="1980"/>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51.2pt;margin-top:1pt;width:310.5pt;height:22.4pt;z-index:-251658752" fillcolor="blue" stroked="f" strokecolor="blue">
            <v:shadow color="#868686"/>
            <v:textpath style="font-family:&quot;Times New Roman&quot;;font-size:20pt;v-text-kern:t" trim="t" fitpath="t" string="САЛЕХАРДЭНЕРГО"/>
          </v:shape>
        </w:pict>
      </w:r>
    </w:p>
    <w:p w:rsidR="00A161CA" w:rsidRPr="00A153F3" w:rsidRDefault="00D7721D" w:rsidP="00651CD8">
      <w:pPr>
        <w:spacing w:before="120"/>
        <w:ind w:left="1979"/>
        <w:jc w:val="center"/>
      </w:pPr>
      <w:r w:rsidRPr="00D7721D">
        <w:rPr>
          <w:sz w:val="12"/>
          <w:szCs w:val="12"/>
        </w:rPr>
        <w:pict>
          <v:line id="_x0000_s1028" style="position:absolute;left:0;text-align:left;z-index:251656704" from="108.3pt,3.9pt" to="504.45pt,3.9pt" strokecolor="blue" strokeweight="4.5pt">
            <v:stroke linestyle="thickThin" joinstyle="miter"/>
          </v:line>
        </w:pict>
      </w:r>
    </w:p>
    <w:p w:rsidR="00DA5B87" w:rsidRPr="00A153F3" w:rsidRDefault="00DA5B87" w:rsidP="00DA5B87">
      <w:pPr>
        <w:jc w:val="center"/>
      </w:pPr>
    </w:p>
    <w:p w:rsidR="00651CD8" w:rsidRPr="00A153F3" w:rsidRDefault="00651CD8" w:rsidP="00DA5B87">
      <w:pPr>
        <w:jc w:val="center"/>
      </w:pPr>
    </w:p>
    <w:p w:rsidR="00651CD8" w:rsidRPr="00A153F3" w:rsidRDefault="00651CD8" w:rsidP="00DA5B87">
      <w:pPr>
        <w:jc w:val="center"/>
      </w:pPr>
    </w:p>
    <w:p w:rsidR="00651CD8" w:rsidRPr="00A153F3" w:rsidRDefault="00651CD8" w:rsidP="00DA5B87">
      <w:pPr>
        <w:jc w:val="center"/>
      </w:pPr>
    </w:p>
    <w:p w:rsidR="00DA5B87" w:rsidRPr="00A153F3" w:rsidRDefault="00DA5B87" w:rsidP="00DA5B87">
      <w:pPr>
        <w:jc w:val="center"/>
      </w:pPr>
    </w:p>
    <w:p w:rsidR="00DA5B87" w:rsidRPr="00A153F3" w:rsidRDefault="00DA5B87" w:rsidP="00DA5B87">
      <w:pPr>
        <w:jc w:val="center"/>
      </w:pPr>
    </w:p>
    <w:tbl>
      <w:tblPr>
        <w:tblW w:w="0" w:type="auto"/>
        <w:tblLook w:val="01E0"/>
      </w:tblPr>
      <w:tblGrid>
        <w:gridCol w:w="5001"/>
        <w:gridCol w:w="5136"/>
      </w:tblGrid>
      <w:tr w:rsidR="00DA5B87" w:rsidRPr="00A153F3">
        <w:trPr>
          <w:trHeight w:val="3698"/>
        </w:trPr>
        <w:tc>
          <w:tcPr>
            <w:tcW w:w="5001" w:type="dxa"/>
          </w:tcPr>
          <w:p w:rsidR="00DA5B87" w:rsidRPr="00A153F3" w:rsidRDefault="00DA5B87" w:rsidP="00DA5B87">
            <w:pPr>
              <w:tabs>
                <w:tab w:val="left" w:pos="3360"/>
              </w:tabs>
            </w:pPr>
          </w:p>
        </w:tc>
        <w:tc>
          <w:tcPr>
            <w:tcW w:w="5136" w:type="dxa"/>
          </w:tcPr>
          <w:p w:rsidR="00DA5B87" w:rsidRPr="00A153F3" w:rsidRDefault="00DA5B87" w:rsidP="00DA5B87">
            <w:pPr>
              <w:snapToGrid w:val="0"/>
              <w:jc w:val="center"/>
              <w:rPr>
                <w:bCs/>
                <w:sz w:val="28"/>
                <w:szCs w:val="28"/>
              </w:rPr>
            </w:pPr>
            <w:r w:rsidRPr="00A153F3">
              <w:rPr>
                <w:bCs/>
                <w:sz w:val="28"/>
                <w:szCs w:val="28"/>
              </w:rPr>
              <w:t>Утвержд</w:t>
            </w:r>
            <w:r w:rsidR="00286341" w:rsidRPr="00A153F3">
              <w:rPr>
                <w:bCs/>
                <w:sz w:val="28"/>
                <w:szCs w:val="28"/>
              </w:rPr>
              <w:t>ено</w:t>
            </w:r>
          </w:p>
          <w:p w:rsidR="00286341" w:rsidRPr="00A153F3" w:rsidRDefault="00286341" w:rsidP="00DA5B87">
            <w:pPr>
              <w:snapToGrid w:val="0"/>
              <w:jc w:val="center"/>
              <w:rPr>
                <w:bCs/>
                <w:sz w:val="28"/>
                <w:szCs w:val="28"/>
              </w:rPr>
            </w:pPr>
            <w:r w:rsidRPr="00A153F3">
              <w:rPr>
                <w:bCs/>
                <w:sz w:val="28"/>
                <w:szCs w:val="28"/>
              </w:rPr>
              <w:t xml:space="preserve">Протоколом совета директоров </w:t>
            </w:r>
          </w:p>
          <w:p w:rsidR="00DA5B87" w:rsidRPr="00A153F3" w:rsidRDefault="00DC6915" w:rsidP="00DA5B87">
            <w:pPr>
              <w:snapToGrid w:val="0"/>
              <w:jc w:val="center"/>
              <w:rPr>
                <w:bCs/>
                <w:sz w:val="28"/>
                <w:szCs w:val="28"/>
              </w:rPr>
            </w:pPr>
            <w:r w:rsidRPr="00A153F3">
              <w:rPr>
                <w:bCs/>
                <w:sz w:val="28"/>
                <w:szCs w:val="28"/>
              </w:rPr>
              <w:t>АО</w:t>
            </w:r>
            <w:r w:rsidR="00DA5B87" w:rsidRPr="00A153F3">
              <w:rPr>
                <w:bCs/>
                <w:sz w:val="28"/>
                <w:szCs w:val="28"/>
              </w:rPr>
              <w:t xml:space="preserve"> «Салехардэнерго» </w:t>
            </w:r>
          </w:p>
          <w:p w:rsidR="00DA5B87" w:rsidRPr="00A153F3" w:rsidRDefault="00DA5B87" w:rsidP="00DA5B87">
            <w:pPr>
              <w:snapToGrid w:val="0"/>
              <w:jc w:val="center"/>
              <w:rPr>
                <w:bCs/>
                <w:sz w:val="28"/>
                <w:szCs w:val="28"/>
              </w:rPr>
            </w:pPr>
          </w:p>
          <w:p w:rsidR="00DA5B87" w:rsidRPr="00A153F3" w:rsidRDefault="00286341" w:rsidP="00DA5B87">
            <w:pPr>
              <w:pStyle w:val="a4"/>
              <w:spacing w:before="0" w:after="0"/>
              <w:jc w:val="center"/>
              <w:rPr>
                <w:rFonts w:ascii="Times New Roman" w:hAnsi="Times New Roman" w:cs="Times New Roman"/>
              </w:rPr>
            </w:pPr>
            <w:r w:rsidRPr="00A153F3">
              <w:rPr>
                <w:rFonts w:ascii="Times New Roman" w:hAnsi="Times New Roman" w:cs="Times New Roman"/>
              </w:rPr>
              <w:t xml:space="preserve">№ </w:t>
            </w:r>
            <w:r w:rsidR="00666AFA">
              <w:rPr>
                <w:rFonts w:ascii="Times New Roman" w:hAnsi="Times New Roman" w:cs="Times New Roman"/>
              </w:rPr>
              <w:t>1</w:t>
            </w:r>
            <w:r w:rsidRPr="00A153F3">
              <w:rPr>
                <w:rFonts w:ascii="Times New Roman" w:hAnsi="Times New Roman" w:cs="Times New Roman"/>
              </w:rPr>
              <w:t xml:space="preserve"> от «</w:t>
            </w:r>
            <w:r w:rsidR="00666AFA">
              <w:rPr>
                <w:rFonts w:ascii="Times New Roman" w:hAnsi="Times New Roman" w:cs="Times New Roman"/>
              </w:rPr>
              <w:t>3</w:t>
            </w:r>
            <w:r w:rsidR="00D269C2">
              <w:rPr>
                <w:rFonts w:ascii="Times New Roman" w:hAnsi="Times New Roman" w:cs="Times New Roman"/>
              </w:rPr>
              <w:t>1</w:t>
            </w:r>
            <w:r w:rsidRPr="00A153F3">
              <w:rPr>
                <w:rFonts w:ascii="Times New Roman" w:hAnsi="Times New Roman" w:cs="Times New Roman"/>
              </w:rPr>
              <w:t xml:space="preserve">» </w:t>
            </w:r>
            <w:r w:rsidR="00666AFA">
              <w:rPr>
                <w:rFonts w:ascii="Times New Roman" w:hAnsi="Times New Roman" w:cs="Times New Roman"/>
              </w:rPr>
              <w:t xml:space="preserve">августа </w:t>
            </w:r>
            <w:r w:rsidRPr="00A153F3">
              <w:rPr>
                <w:rFonts w:ascii="Times New Roman" w:hAnsi="Times New Roman" w:cs="Times New Roman"/>
              </w:rPr>
              <w:t>20</w:t>
            </w:r>
            <w:r w:rsidR="005C7A5E" w:rsidRPr="00A153F3">
              <w:rPr>
                <w:rFonts w:ascii="Times New Roman" w:hAnsi="Times New Roman" w:cs="Times New Roman"/>
              </w:rPr>
              <w:t>2</w:t>
            </w:r>
            <w:r w:rsidR="00666AFA">
              <w:rPr>
                <w:rFonts w:ascii="Times New Roman" w:hAnsi="Times New Roman" w:cs="Times New Roman"/>
              </w:rPr>
              <w:t>2</w:t>
            </w:r>
            <w:r w:rsidRPr="00A153F3">
              <w:rPr>
                <w:rFonts w:ascii="Times New Roman" w:hAnsi="Times New Roman" w:cs="Times New Roman"/>
              </w:rPr>
              <w:t xml:space="preserve"> г.</w:t>
            </w:r>
          </w:p>
          <w:p w:rsidR="00DA5B87" w:rsidRPr="00A153F3" w:rsidRDefault="00DA5B87" w:rsidP="00DA5B87">
            <w:pPr>
              <w:pStyle w:val="a4"/>
              <w:spacing w:before="0" w:after="0"/>
              <w:jc w:val="center"/>
              <w:rPr>
                <w:rFonts w:ascii="Times New Roman" w:hAnsi="Times New Roman" w:cs="Times New Roman"/>
              </w:rPr>
            </w:pPr>
          </w:p>
          <w:p w:rsidR="00DA5B87" w:rsidRPr="00A153F3" w:rsidRDefault="00DA17E7" w:rsidP="00DA5B87">
            <w:pPr>
              <w:pStyle w:val="a4"/>
              <w:spacing w:before="0" w:after="0"/>
              <w:jc w:val="center"/>
              <w:rPr>
                <w:rFonts w:ascii="Times New Roman" w:hAnsi="Times New Roman"/>
                <w:bCs/>
                <w:sz w:val="24"/>
                <w:szCs w:val="24"/>
              </w:rPr>
            </w:pPr>
            <w:r w:rsidRPr="00A153F3">
              <w:rPr>
                <w:rFonts w:ascii="Times New Roman" w:hAnsi="Times New Roman" w:cs="Times New Roman"/>
              </w:rPr>
              <w:t xml:space="preserve">           </w:t>
            </w:r>
            <w:r w:rsidR="00DA5B87" w:rsidRPr="00A153F3">
              <w:rPr>
                <w:rFonts w:ascii="Times New Roman" w:hAnsi="Times New Roman" w:cs="Times New Roman"/>
              </w:rPr>
              <w:t>М.П.</w:t>
            </w:r>
          </w:p>
        </w:tc>
      </w:tr>
    </w:tbl>
    <w:p w:rsidR="00DA5B87" w:rsidRPr="00A153F3" w:rsidRDefault="00DA5B87" w:rsidP="00DA5B87">
      <w:pPr>
        <w:rPr>
          <w:sz w:val="28"/>
          <w:szCs w:val="28"/>
        </w:rPr>
      </w:pPr>
    </w:p>
    <w:p w:rsidR="00DA5B87" w:rsidRPr="00A153F3" w:rsidRDefault="00DA5B87" w:rsidP="00DA5B87">
      <w:pPr>
        <w:pStyle w:val="20"/>
        <w:spacing w:before="0" w:after="0"/>
        <w:jc w:val="center"/>
        <w:rPr>
          <w:rFonts w:ascii="Times New Roman" w:hAnsi="Times New Roman" w:cs="Times New Roman"/>
          <w:b w:val="0"/>
          <w:i w:val="0"/>
        </w:rPr>
      </w:pPr>
      <w:r w:rsidRPr="00A153F3">
        <w:rPr>
          <w:rFonts w:ascii="Times New Roman" w:hAnsi="Times New Roman" w:cs="Times New Roman"/>
          <w:b w:val="0"/>
          <w:i w:val="0"/>
        </w:rPr>
        <w:t>ПОЛОЖЕНИЕ</w:t>
      </w:r>
    </w:p>
    <w:p w:rsidR="00F11407" w:rsidRPr="00A153F3" w:rsidRDefault="00DA5B87" w:rsidP="00DA5B87">
      <w:pPr>
        <w:jc w:val="center"/>
        <w:rPr>
          <w:sz w:val="28"/>
          <w:szCs w:val="28"/>
        </w:rPr>
      </w:pPr>
      <w:r w:rsidRPr="00A153F3">
        <w:rPr>
          <w:sz w:val="28"/>
          <w:szCs w:val="28"/>
        </w:rPr>
        <w:t>о проведении мероприятий по закупке товаров</w:t>
      </w:r>
      <w:r w:rsidR="00F11407" w:rsidRPr="00A153F3">
        <w:rPr>
          <w:sz w:val="28"/>
          <w:szCs w:val="28"/>
        </w:rPr>
        <w:t>, работ, услуг</w:t>
      </w:r>
      <w:r w:rsidRPr="00A153F3">
        <w:rPr>
          <w:sz w:val="28"/>
          <w:szCs w:val="28"/>
        </w:rPr>
        <w:t xml:space="preserve"> </w:t>
      </w:r>
    </w:p>
    <w:p w:rsidR="00F11407" w:rsidRPr="00A153F3" w:rsidRDefault="00DA5B87" w:rsidP="00DA5B87">
      <w:pPr>
        <w:jc w:val="center"/>
        <w:rPr>
          <w:sz w:val="28"/>
          <w:szCs w:val="28"/>
        </w:rPr>
      </w:pPr>
      <w:r w:rsidRPr="00A153F3">
        <w:rPr>
          <w:sz w:val="28"/>
          <w:szCs w:val="28"/>
        </w:rPr>
        <w:t>для нужд</w:t>
      </w:r>
      <w:r w:rsidR="00F11407" w:rsidRPr="00A153F3">
        <w:rPr>
          <w:sz w:val="28"/>
          <w:szCs w:val="28"/>
        </w:rPr>
        <w:t xml:space="preserve"> </w:t>
      </w:r>
      <w:r w:rsidR="00566F8F" w:rsidRPr="00A153F3">
        <w:rPr>
          <w:sz w:val="28"/>
          <w:szCs w:val="28"/>
        </w:rPr>
        <w:t>Акционерного Общества</w:t>
      </w:r>
      <w:r w:rsidRPr="00A153F3">
        <w:rPr>
          <w:sz w:val="28"/>
          <w:szCs w:val="28"/>
        </w:rPr>
        <w:t xml:space="preserve"> «Салехардэнерго»</w:t>
      </w:r>
      <w:r w:rsidR="00F11407" w:rsidRPr="00A153F3">
        <w:rPr>
          <w:sz w:val="28"/>
          <w:szCs w:val="28"/>
        </w:rPr>
        <w:t xml:space="preserve"> </w:t>
      </w:r>
    </w:p>
    <w:p w:rsidR="00DA5B87" w:rsidRPr="00A153F3" w:rsidRDefault="00DA5B87" w:rsidP="00DA5B87">
      <w:pPr>
        <w:jc w:val="center"/>
        <w:rPr>
          <w:sz w:val="28"/>
          <w:szCs w:val="28"/>
        </w:rPr>
      </w:pPr>
    </w:p>
    <w:p w:rsidR="00DA5B87" w:rsidRPr="00A153F3" w:rsidRDefault="00DA5B87" w:rsidP="00DA5B87">
      <w:pPr>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566F8F" w:rsidRPr="00A153F3" w:rsidRDefault="00566F8F" w:rsidP="00DA5B87">
      <w:pPr>
        <w:shd w:val="clear" w:color="auto" w:fill="FFFFFF"/>
        <w:jc w:val="center"/>
        <w:rPr>
          <w:sz w:val="28"/>
          <w:szCs w:val="28"/>
        </w:rPr>
      </w:pPr>
    </w:p>
    <w:p w:rsidR="00566F8F" w:rsidRPr="00A153F3" w:rsidRDefault="00566F8F"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DA5B87" w:rsidRPr="00A153F3" w:rsidRDefault="00DA5B87" w:rsidP="00DA5B87">
      <w:pPr>
        <w:shd w:val="clear" w:color="auto" w:fill="FFFFFF"/>
        <w:jc w:val="center"/>
        <w:rPr>
          <w:sz w:val="28"/>
          <w:szCs w:val="28"/>
        </w:rPr>
      </w:pPr>
    </w:p>
    <w:p w:rsidR="00651CD8" w:rsidRDefault="00651CD8" w:rsidP="00DA5B87">
      <w:pPr>
        <w:shd w:val="clear" w:color="auto" w:fill="FFFFFF"/>
        <w:jc w:val="center"/>
        <w:rPr>
          <w:sz w:val="28"/>
          <w:szCs w:val="28"/>
        </w:rPr>
      </w:pPr>
    </w:p>
    <w:p w:rsidR="00B24543" w:rsidRPr="00A153F3" w:rsidRDefault="00B24543" w:rsidP="00DA5B87">
      <w:pPr>
        <w:shd w:val="clear" w:color="auto" w:fill="FFFFFF"/>
        <w:jc w:val="center"/>
        <w:rPr>
          <w:sz w:val="28"/>
          <w:szCs w:val="28"/>
        </w:rPr>
      </w:pPr>
    </w:p>
    <w:p w:rsidR="00DA5B87" w:rsidRPr="00A153F3" w:rsidRDefault="00D74633" w:rsidP="00DA5B87">
      <w:pPr>
        <w:shd w:val="clear" w:color="auto" w:fill="FFFFFF"/>
        <w:jc w:val="center"/>
        <w:rPr>
          <w:sz w:val="28"/>
          <w:szCs w:val="28"/>
        </w:rPr>
      </w:pPr>
      <w:r w:rsidRPr="00A153F3">
        <w:rPr>
          <w:sz w:val="28"/>
          <w:szCs w:val="28"/>
        </w:rPr>
        <w:t>город</w:t>
      </w:r>
      <w:r w:rsidR="00DA5B87" w:rsidRPr="00A153F3">
        <w:rPr>
          <w:sz w:val="28"/>
          <w:szCs w:val="28"/>
        </w:rPr>
        <w:t xml:space="preserve"> Салехард</w:t>
      </w:r>
    </w:p>
    <w:p w:rsidR="00781BB4" w:rsidRPr="00A153F3" w:rsidRDefault="00DA5B87" w:rsidP="00DA5B87">
      <w:pPr>
        <w:shd w:val="clear" w:color="auto" w:fill="FFFFFF"/>
        <w:jc w:val="center"/>
        <w:rPr>
          <w:sz w:val="28"/>
          <w:szCs w:val="28"/>
        </w:rPr>
      </w:pPr>
      <w:r w:rsidRPr="00A153F3">
        <w:rPr>
          <w:sz w:val="28"/>
          <w:szCs w:val="28"/>
        </w:rPr>
        <w:t>20</w:t>
      </w:r>
      <w:r w:rsidR="005C7A5E" w:rsidRPr="00A153F3">
        <w:rPr>
          <w:sz w:val="28"/>
          <w:szCs w:val="28"/>
        </w:rPr>
        <w:t>21</w:t>
      </w:r>
      <w:r w:rsidRPr="00A153F3">
        <w:rPr>
          <w:sz w:val="28"/>
          <w:szCs w:val="28"/>
        </w:rPr>
        <w:t xml:space="preserve"> год</w:t>
      </w:r>
      <w:bookmarkStart w:id="0" w:name="_Ref440090643"/>
      <w:bookmarkEnd w:id="0"/>
    </w:p>
    <w:p w:rsidR="00781BB4" w:rsidRPr="00A153F3" w:rsidRDefault="00781BB4" w:rsidP="00DA5B87">
      <w:pPr>
        <w:shd w:val="clear" w:color="auto" w:fill="FFFFFF"/>
        <w:jc w:val="center"/>
        <w:rPr>
          <w:sz w:val="28"/>
          <w:szCs w:val="28"/>
        </w:rPr>
      </w:pPr>
    </w:p>
    <w:p w:rsidR="002B630C" w:rsidRPr="00A153F3" w:rsidRDefault="00781BB4" w:rsidP="009B207D">
      <w:pPr>
        <w:autoSpaceDE w:val="0"/>
        <w:autoSpaceDN w:val="0"/>
        <w:adjustRightInd w:val="0"/>
        <w:ind w:firstLine="851"/>
        <w:jc w:val="center"/>
        <w:rPr>
          <w:sz w:val="26"/>
          <w:szCs w:val="26"/>
        </w:rPr>
      </w:pPr>
      <w:r w:rsidRPr="00A153F3">
        <w:rPr>
          <w:sz w:val="26"/>
          <w:szCs w:val="26"/>
        </w:rPr>
        <w:br w:type="page"/>
      </w:r>
      <w:r w:rsidR="002B630C" w:rsidRPr="00A153F3">
        <w:rPr>
          <w:sz w:val="26"/>
          <w:szCs w:val="26"/>
        </w:rPr>
        <w:lastRenderedPageBreak/>
        <w:t>Оглавление.</w:t>
      </w:r>
    </w:p>
    <w:p w:rsidR="00AF11F0" w:rsidRPr="00A153F3" w:rsidRDefault="00AF11F0" w:rsidP="009B207D">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364"/>
        <w:gridCol w:w="815"/>
      </w:tblGrid>
      <w:tr w:rsidR="002B630C" w:rsidRPr="00A153F3" w:rsidTr="0027167D">
        <w:tc>
          <w:tcPr>
            <w:tcW w:w="1242" w:type="dxa"/>
          </w:tcPr>
          <w:p w:rsidR="002B630C" w:rsidRPr="00A153F3" w:rsidRDefault="002B630C" w:rsidP="0027167D">
            <w:pPr>
              <w:autoSpaceDE w:val="0"/>
              <w:autoSpaceDN w:val="0"/>
              <w:adjustRightInd w:val="0"/>
              <w:jc w:val="center"/>
              <w:rPr>
                <w:sz w:val="24"/>
                <w:szCs w:val="24"/>
              </w:rPr>
            </w:pPr>
            <w:r w:rsidRPr="00A153F3">
              <w:rPr>
                <w:sz w:val="24"/>
                <w:szCs w:val="24"/>
              </w:rPr>
              <w:t>Раздел 1</w:t>
            </w:r>
          </w:p>
        </w:tc>
        <w:tc>
          <w:tcPr>
            <w:tcW w:w="8364" w:type="dxa"/>
          </w:tcPr>
          <w:p w:rsidR="002B630C" w:rsidRPr="00A153F3" w:rsidRDefault="002B630C" w:rsidP="0027167D">
            <w:pPr>
              <w:autoSpaceDE w:val="0"/>
              <w:autoSpaceDN w:val="0"/>
              <w:adjustRightInd w:val="0"/>
              <w:rPr>
                <w:sz w:val="24"/>
                <w:szCs w:val="24"/>
              </w:rPr>
            </w:pPr>
            <w:r w:rsidRPr="00A153F3">
              <w:rPr>
                <w:sz w:val="24"/>
                <w:szCs w:val="24"/>
              </w:rPr>
              <w:t>Общие положения:</w:t>
            </w:r>
          </w:p>
          <w:p w:rsidR="002B630C" w:rsidRPr="00A153F3" w:rsidRDefault="002B630C" w:rsidP="0027167D">
            <w:pPr>
              <w:autoSpaceDE w:val="0"/>
              <w:autoSpaceDN w:val="0"/>
              <w:adjustRightInd w:val="0"/>
              <w:rPr>
                <w:sz w:val="24"/>
                <w:szCs w:val="24"/>
              </w:rPr>
            </w:pPr>
            <w:r w:rsidRPr="00A153F3">
              <w:rPr>
                <w:sz w:val="24"/>
                <w:szCs w:val="24"/>
              </w:rPr>
              <w:t>1.1. Правовая основа закупочной деятельности АО "Салехардэнерго".</w:t>
            </w:r>
          </w:p>
          <w:p w:rsidR="002B630C" w:rsidRPr="00A153F3" w:rsidRDefault="002B630C" w:rsidP="0027167D">
            <w:pPr>
              <w:autoSpaceDE w:val="0"/>
              <w:autoSpaceDN w:val="0"/>
              <w:adjustRightInd w:val="0"/>
              <w:rPr>
                <w:sz w:val="24"/>
                <w:szCs w:val="24"/>
              </w:rPr>
            </w:pPr>
            <w:r w:rsidRPr="00A153F3">
              <w:rPr>
                <w:sz w:val="24"/>
                <w:szCs w:val="24"/>
              </w:rPr>
              <w:t>Сфера действий Положения</w:t>
            </w:r>
          </w:p>
          <w:p w:rsidR="002B630C" w:rsidRPr="00A153F3" w:rsidRDefault="002B630C" w:rsidP="0027167D">
            <w:pPr>
              <w:autoSpaceDE w:val="0"/>
              <w:autoSpaceDN w:val="0"/>
              <w:adjustRightInd w:val="0"/>
              <w:rPr>
                <w:sz w:val="24"/>
                <w:szCs w:val="24"/>
              </w:rPr>
            </w:pPr>
            <w:r w:rsidRPr="00A153F3">
              <w:rPr>
                <w:sz w:val="24"/>
                <w:szCs w:val="24"/>
              </w:rPr>
              <w:t>1.2. Исключения из Положения.</w:t>
            </w:r>
          </w:p>
          <w:p w:rsidR="002B630C" w:rsidRPr="00A153F3" w:rsidRDefault="002B630C" w:rsidP="0027167D">
            <w:pPr>
              <w:autoSpaceDE w:val="0"/>
              <w:autoSpaceDN w:val="0"/>
              <w:adjustRightInd w:val="0"/>
              <w:rPr>
                <w:sz w:val="24"/>
                <w:szCs w:val="24"/>
              </w:rPr>
            </w:pPr>
            <w:r w:rsidRPr="00A153F3">
              <w:rPr>
                <w:sz w:val="24"/>
                <w:szCs w:val="24"/>
              </w:rPr>
              <w:t>1.3. Цели и принципы закупочной деятельности Общества</w:t>
            </w:r>
          </w:p>
          <w:p w:rsidR="002B630C" w:rsidRPr="00A153F3" w:rsidRDefault="002B630C" w:rsidP="0027167D">
            <w:pPr>
              <w:autoSpaceDE w:val="0"/>
              <w:autoSpaceDN w:val="0"/>
              <w:adjustRightInd w:val="0"/>
              <w:rPr>
                <w:sz w:val="24"/>
                <w:szCs w:val="24"/>
              </w:rPr>
            </w:pPr>
            <w:r w:rsidRPr="00A153F3">
              <w:rPr>
                <w:sz w:val="24"/>
                <w:szCs w:val="24"/>
              </w:rPr>
              <w:t>Термины, используемые в настоящем Положении.</w:t>
            </w:r>
          </w:p>
        </w:tc>
        <w:tc>
          <w:tcPr>
            <w:tcW w:w="815" w:type="dxa"/>
          </w:tcPr>
          <w:p w:rsidR="002B630C" w:rsidRPr="001C5142" w:rsidRDefault="002B630C" w:rsidP="0027167D">
            <w:pPr>
              <w:autoSpaceDE w:val="0"/>
              <w:autoSpaceDN w:val="0"/>
              <w:adjustRightInd w:val="0"/>
              <w:jc w:val="center"/>
              <w:rPr>
                <w:sz w:val="24"/>
                <w:szCs w:val="24"/>
              </w:rPr>
            </w:pPr>
            <w:r w:rsidRPr="001C5142">
              <w:rPr>
                <w:sz w:val="24"/>
                <w:szCs w:val="24"/>
              </w:rPr>
              <w:t>2</w:t>
            </w:r>
          </w:p>
        </w:tc>
      </w:tr>
      <w:tr w:rsidR="002B630C" w:rsidRPr="00A153F3" w:rsidTr="0027167D">
        <w:tc>
          <w:tcPr>
            <w:tcW w:w="1242" w:type="dxa"/>
          </w:tcPr>
          <w:p w:rsidR="002B630C" w:rsidRPr="00A153F3" w:rsidRDefault="002B630C" w:rsidP="0027167D">
            <w:pPr>
              <w:autoSpaceDE w:val="0"/>
              <w:autoSpaceDN w:val="0"/>
              <w:adjustRightInd w:val="0"/>
              <w:jc w:val="center"/>
              <w:rPr>
                <w:sz w:val="24"/>
                <w:szCs w:val="24"/>
              </w:rPr>
            </w:pPr>
            <w:r w:rsidRPr="00A153F3">
              <w:rPr>
                <w:sz w:val="24"/>
                <w:szCs w:val="24"/>
              </w:rPr>
              <w:t>Раздел 2</w:t>
            </w:r>
          </w:p>
        </w:tc>
        <w:tc>
          <w:tcPr>
            <w:tcW w:w="8364" w:type="dxa"/>
          </w:tcPr>
          <w:p w:rsidR="002B630C" w:rsidRPr="00A153F3" w:rsidRDefault="002B630C" w:rsidP="0027167D">
            <w:pPr>
              <w:autoSpaceDE w:val="0"/>
              <w:autoSpaceDN w:val="0"/>
              <w:adjustRightInd w:val="0"/>
              <w:rPr>
                <w:sz w:val="24"/>
                <w:szCs w:val="24"/>
              </w:rPr>
            </w:pPr>
            <w:r w:rsidRPr="00A153F3">
              <w:rPr>
                <w:sz w:val="24"/>
                <w:szCs w:val="24"/>
              </w:rPr>
              <w:t>Комиссия по определению способа осуществления закупок</w:t>
            </w:r>
          </w:p>
          <w:p w:rsidR="002B630C" w:rsidRPr="00A153F3" w:rsidRDefault="002B630C" w:rsidP="0027167D">
            <w:pPr>
              <w:autoSpaceDE w:val="0"/>
              <w:autoSpaceDN w:val="0"/>
              <w:adjustRightInd w:val="0"/>
              <w:rPr>
                <w:sz w:val="24"/>
                <w:szCs w:val="24"/>
              </w:rPr>
            </w:pPr>
            <w:r w:rsidRPr="00A153F3">
              <w:rPr>
                <w:sz w:val="24"/>
                <w:szCs w:val="24"/>
              </w:rPr>
              <w:t>2.1. Комиссия по определению способа осуществления закупок</w:t>
            </w:r>
          </w:p>
          <w:p w:rsidR="002B630C" w:rsidRPr="00A153F3" w:rsidRDefault="002B630C" w:rsidP="0027167D">
            <w:pPr>
              <w:autoSpaceDE w:val="0"/>
              <w:autoSpaceDN w:val="0"/>
              <w:adjustRightInd w:val="0"/>
              <w:rPr>
                <w:sz w:val="24"/>
                <w:szCs w:val="24"/>
              </w:rPr>
            </w:pPr>
            <w:r w:rsidRPr="00A153F3">
              <w:rPr>
                <w:sz w:val="24"/>
                <w:szCs w:val="24"/>
              </w:rPr>
              <w:t>2.2. Порядок определения способа осуществления закупок</w:t>
            </w:r>
          </w:p>
          <w:p w:rsidR="002B630C" w:rsidRPr="00A153F3" w:rsidRDefault="002B630C" w:rsidP="0027167D">
            <w:pPr>
              <w:autoSpaceDE w:val="0"/>
              <w:autoSpaceDN w:val="0"/>
              <w:adjustRightInd w:val="0"/>
              <w:rPr>
                <w:sz w:val="24"/>
                <w:szCs w:val="24"/>
              </w:rPr>
            </w:pPr>
            <w:r w:rsidRPr="00A153F3">
              <w:rPr>
                <w:sz w:val="24"/>
                <w:szCs w:val="24"/>
              </w:rPr>
              <w:t>2.3. Основные принципы определения способа осуществления закупки</w:t>
            </w:r>
          </w:p>
          <w:p w:rsidR="002B630C" w:rsidRPr="00A153F3" w:rsidRDefault="002B630C" w:rsidP="0027167D">
            <w:pPr>
              <w:autoSpaceDE w:val="0"/>
              <w:autoSpaceDN w:val="0"/>
              <w:adjustRightInd w:val="0"/>
              <w:jc w:val="center"/>
              <w:rPr>
                <w:sz w:val="24"/>
                <w:szCs w:val="24"/>
              </w:rPr>
            </w:pPr>
          </w:p>
        </w:tc>
        <w:tc>
          <w:tcPr>
            <w:tcW w:w="815" w:type="dxa"/>
          </w:tcPr>
          <w:p w:rsidR="002B630C" w:rsidRPr="001C5142" w:rsidRDefault="002B630C" w:rsidP="0027167D">
            <w:pPr>
              <w:autoSpaceDE w:val="0"/>
              <w:autoSpaceDN w:val="0"/>
              <w:adjustRightInd w:val="0"/>
              <w:jc w:val="center"/>
              <w:rPr>
                <w:sz w:val="24"/>
                <w:szCs w:val="24"/>
              </w:rPr>
            </w:pPr>
            <w:r w:rsidRPr="001C5142">
              <w:rPr>
                <w:sz w:val="24"/>
                <w:szCs w:val="24"/>
              </w:rPr>
              <w:t>8</w:t>
            </w:r>
          </w:p>
        </w:tc>
      </w:tr>
      <w:tr w:rsidR="002B630C" w:rsidRPr="00A153F3" w:rsidTr="0027167D">
        <w:tc>
          <w:tcPr>
            <w:tcW w:w="1242" w:type="dxa"/>
          </w:tcPr>
          <w:p w:rsidR="002B630C" w:rsidRPr="00A153F3" w:rsidRDefault="002B630C" w:rsidP="0027167D">
            <w:pPr>
              <w:autoSpaceDE w:val="0"/>
              <w:autoSpaceDN w:val="0"/>
              <w:adjustRightInd w:val="0"/>
              <w:jc w:val="center"/>
              <w:rPr>
                <w:sz w:val="24"/>
                <w:szCs w:val="24"/>
              </w:rPr>
            </w:pPr>
            <w:r w:rsidRPr="00A153F3">
              <w:rPr>
                <w:sz w:val="24"/>
                <w:szCs w:val="24"/>
              </w:rPr>
              <w:t>Раздел 3</w:t>
            </w:r>
          </w:p>
        </w:tc>
        <w:tc>
          <w:tcPr>
            <w:tcW w:w="8364" w:type="dxa"/>
          </w:tcPr>
          <w:p w:rsidR="002B630C" w:rsidRPr="00A153F3" w:rsidRDefault="002B630C" w:rsidP="0027167D">
            <w:pPr>
              <w:autoSpaceDE w:val="0"/>
              <w:autoSpaceDN w:val="0"/>
              <w:adjustRightInd w:val="0"/>
              <w:rPr>
                <w:sz w:val="24"/>
                <w:szCs w:val="24"/>
              </w:rPr>
            </w:pPr>
            <w:r w:rsidRPr="00A153F3">
              <w:rPr>
                <w:sz w:val="24"/>
                <w:szCs w:val="24"/>
              </w:rPr>
              <w:t>План закупок</w:t>
            </w:r>
          </w:p>
          <w:p w:rsidR="002B630C" w:rsidRPr="00A153F3" w:rsidRDefault="002B630C" w:rsidP="0027167D">
            <w:pPr>
              <w:autoSpaceDE w:val="0"/>
              <w:autoSpaceDN w:val="0"/>
              <w:adjustRightInd w:val="0"/>
              <w:rPr>
                <w:sz w:val="24"/>
                <w:szCs w:val="24"/>
              </w:rPr>
            </w:pPr>
            <w:r w:rsidRPr="00A153F3">
              <w:rPr>
                <w:sz w:val="24"/>
                <w:szCs w:val="24"/>
              </w:rPr>
              <w:t>3.1.Общие положения</w:t>
            </w:r>
          </w:p>
          <w:p w:rsidR="002B630C" w:rsidRPr="00A153F3" w:rsidRDefault="002B630C" w:rsidP="0027167D">
            <w:pPr>
              <w:autoSpaceDE w:val="0"/>
              <w:autoSpaceDN w:val="0"/>
              <w:adjustRightInd w:val="0"/>
              <w:rPr>
                <w:sz w:val="24"/>
                <w:szCs w:val="24"/>
              </w:rPr>
            </w:pPr>
            <w:r w:rsidRPr="00A153F3">
              <w:rPr>
                <w:sz w:val="24"/>
                <w:szCs w:val="24"/>
              </w:rPr>
              <w:t>3.2.Утверждение плана закупок</w:t>
            </w:r>
          </w:p>
          <w:p w:rsidR="002B630C" w:rsidRPr="00A153F3" w:rsidRDefault="002B630C" w:rsidP="0027167D">
            <w:pPr>
              <w:autoSpaceDE w:val="0"/>
              <w:autoSpaceDN w:val="0"/>
              <w:adjustRightInd w:val="0"/>
              <w:rPr>
                <w:sz w:val="24"/>
                <w:szCs w:val="24"/>
              </w:rPr>
            </w:pPr>
            <w:r w:rsidRPr="00A153F3">
              <w:rPr>
                <w:sz w:val="24"/>
                <w:szCs w:val="24"/>
              </w:rPr>
              <w:t>3.3. Корректировка плана закупок</w:t>
            </w:r>
          </w:p>
        </w:tc>
        <w:tc>
          <w:tcPr>
            <w:tcW w:w="815" w:type="dxa"/>
          </w:tcPr>
          <w:p w:rsidR="002B630C" w:rsidRPr="001C5142" w:rsidRDefault="002B630C" w:rsidP="0027167D">
            <w:pPr>
              <w:autoSpaceDE w:val="0"/>
              <w:autoSpaceDN w:val="0"/>
              <w:adjustRightInd w:val="0"/>
              <w:jc w:val="center"/>
              <w:rPr>
                <w:sz w:val="24"/>
                <w:szCs w:val="24"/>
              </w:rPr>
            </w:pPr>
            <w:r w:rsidRPr="001C5142">
              <w:rPr>
                <w:sz w:val="24"/>
                <w:szCs w:val="24"/>
              </w:rPr>
              <w:t>1</w:t>
            </w:r>
            <w:r w:rsidR="0087104F" w:rsidRPr="001C5142">
              <w:rPr>
                <w:sz w:val="24"/>
                <w:szCs w:val="24"/>
              </w:rPr>
              <w:t>2</w:t>
            </w:r>
          </w:p>
        </w:tc>
      </w:tr>
      <w:tr w:rsidR="002B630C" w:rsidRPr="00A153F3" w:rsidTr="0027167D">
        <w:tc>
          <w:tcPr>
            <w:tcW w:w="1242" w:type="dxa"/>
          </w:tcPr>
          <w:p w:rsidR="002B630C" w:rsidRPr="00A153F3" w:rsidRDefault="002B630C" w:rsidP="0027167D">
            <w:pPr>
              <w:autoSpaceDE w:val="0"/>
              <w:autoSpaceDN w:val="0"/>
              <w:adjustRightInd w:val="0"/>
              <w:jc w:val="center"/>
              <w:rPr>
                <w:sz w:val="24"/>
                <w:szCs w:val="24"/>
              </w:rPr>
            </w:pPr>
            <w:r w:rsidRPr="00A153F3">
              <w:rPr>
                <w:sz w:val="24"/>
                <w:szCs w:val="24"/>
              </w:rPr>
              <w:t>Раздел 4</w:t>
            </w:r>
          </w:p>
        </w:tc>
        <w:tc>
          <w:tcPr>
            <w:tcW w:w="8364" w:type="dxa"/>
          </w:tcPr>
          <w:p w:rsidR="00D43F78" w:rsidRPr="00A153F3" w:rsidRDefault="00D43F78" w:rsidP="00CB219C">
            <w:pPr>
              <w:autoSpaceDE w:val="0"/>
              <w:autoSpaceDN w:val="0"/>
              <w:adjustRightInd w:val="0"/>
              <w:rPr>
                <w:sz w:val="24"/>
                <w:szCs w:val="24"/>
              </w:rPr>
            </w:pPr>
            <w:r w:rsidRPr="00A153F3">
              <w:rPr>
                <w:sz w:val="24"/>
                <w:szCs w:val="24"/>
              </w:rPr>
              <w:t>Комиссия по осуществлению закупок</w:t>
            </w:r>
          </w:p>
          <w:p w:rsidR="00CB219C" w:rsidRPr="00A153F3" w:rsidRDefault="00CB219C" w:rsidP="00CB219C">
            <w:pPr>
              <w:autoSpaceDE w:val="0"/>
              <w:autoSpaceDN w:val="0"/>
              <w:adjustRightInd w:val="0"/>
              <w:rPr>
                <w:sz w:val="24"/>
                <w:szCs w:val="24"/>
              </w:rPr>
            </w:pPr>
            <w:r w:rsidRPr="00A153F3">
              <w:rPr>
                <w:sz w:val="24"/>
                <w:szCs w:val="24"/>
              </w:rPr>
              <w:t xml:space="preserve">4.1. </w:t>
            </w:r>
            <w:r w:rsidR="008A4635" w:rsidRPr="00A153F3">
              <w:rPr>
                <w:sz w:val="24"/>
                <w:szCs w:val="24"/>
              </w:rPr>
              <w:t>Создание и состав комиссии по осуществлению закупок</w:t>
            </w:r>
          </w:p>
          <w:p w:rsidR="00CB219C" w:rsidRPr="00A153F3" w:rsidRDefault="00CB219C" w:rsidP="00CB219C">
            <w:pPr>
              <w:autoSpaceDE w:val="0"/>
              <w:autoSpaceDN w:val="0"/>
              <w:adjustRightInd w:val="0"/>
              <w:rPr>
                <w:sz w:val="24"/>
                <w:szCs w:val="24"/>
              </w:rPr>
            </w:pPr>
            <w:r w:rsidRPr="00A153F3">
              <w:rPr>
                <w:sz w:val="24"/>
                <w:szCs w:val="24"/>
              </w:rPr>
              <w:t>4.2.</w:t>
            </w:r>
            <w:r w:rsidR="008A4635" w:rsidRPr="00A153F3">
              <w:rPr>
                <w:sz w:val="24"/>
                <w:szCs w:val="24"/>
              </w:rPr>
              <w:t xml:space="preserve"> Работа комиссии по осуществлению закупок</w:t>
            </w:r>
          </w:p>
        </w:tc>
        <w:tc>
          <w:tcPr>
            <w:tcW w:w="815" w:type="dxa"/>
          </w:tcPr>
          <w:p w:rsidR="002B630C" w:rsidRPr="001C5142" w:rsidRDefault="002B630C" w:rsidP="002246C6">
            <w:pPr>
              <w:autoSpaceDE w:val="0"/>
              <w:autoSpaceDN w:val="0"/>
              <w:adjustRightInd w:val="0"/>
              <w:jc w:val="center"/>
              <w:rPr>
                <w:sz w:val="24"/>
                <w:szCs w:val="24"/>
              </w:rPr>
            </w:pPr>
            <w:r w:rsidRPr="001C5142">
              <w:rPr>
                <w:sz w:val="24"/>
                <w:szCs w:val="24"/>
              </w:rPr>
              <w:t>1</w:t>
            </w:r>
            <w:r w:rsidR="002246C6" w:rsidRPr="001C5142">
              <w:rPr>
                <w:sz w:val="24"/>
                <w:szCs w:val="24"/>
              </w:rPr>
              <w:t>3</w:t>
            </w:r>
          </w:p>
        </w:tc>
      </w:tr>
      <w:tr w:rsidR="002B630C" w:rsidRPr="00A153F3" w:rsidTr="0027167D">
        <w:tc>
          <w:tcPr>
            <w:tcW w:w="1242" w:type="dxa"/>
          </w:tcPr>
          <w:p w:rsidR="002B630C" w:rsidRPr="00A153F3" w:rsidRDefault="00D43F78" w:rsidP="0027167D">
            <w:pPr>
              <w:autoSpaceDE w:val="0"/>
              <w:autoSpaceDN w:val="0"/>
              <w:adjustRightInd w:val="0"/>
              <w:jc w:val="center"/>
              <w:rPr>
                <w:sz w:val="24"/>
                <w:szCs w:val="24"/>
              </w:rPr>
            </w:pPr>
            <w:r w:rsidRPr="00A153F3">
              <w:rPr>
                <w:sz w:val="24"/>
                <w:szCs w:val="24"/>
              </w:rPr>
              <w:t>Раздел 5</w:t>
            </w:r>
          </w:p>
        </w:tc>
        <w:tc>
          <w:tcPr>
            <w:tcW w:w="8364" w:type="dxa"/>
          </w:tcPr>
          <w:p w:rsidR="002B630C" w:rsidRPr="00A153F3" w:rsidRDefault="00D43F78" w:rsidP="0027167D">
            <w:pPr>
              <w:autoSpaceDE w:val="0"/>
              <w:autoSpaceDN w:val="0"/>
              <w:adjustRightInd w:val="0"/>
              <w:rPr>
                <w:sz w:val="24"/>
                <w:szCs w:val="24"/>
              </w:rPr>
            </w:pPr>
            <w:r w:rsidRPr="00A153F3">
              <w:rPr>
                <w:sz w:val="24"/>
                <w:szCs w:val="24"/>
              </w:rPr>
              <w:t>Способы осуществления закупок</w:t>
            </w:r>
          </w:p>
          <w:p w:rsidR="00D43F78" w:rsidRPr="00A153F3" w:rsidRDefault="00D43F78" w:rsidP="0027167D">
            <w:pPr>
              <w:autoSpaceDE w:val="0"/>
              <w:autoSpaceDN w:val="0"/>
              <w:adjustRightInd w:val="0"/>
              <w:rPr>
                <w:sz w:val="24"/>
                <w:szCs w:val="24"/>
              </w:rPr>
            </w:pPr>
            <w:r w:rsidRPr="00A153F3">
              <w:rPr>
                <w:sz w:val="24"/>
                <w:szCs w:val="24"/>
              </w:rPr>
              <w:t>5.1. Конкурентные закупки</w:t>
            </w:r>
          </w:p>
          <w:p w:rsidR="00D43F78" w:rsidRPr="00A153F3" w:rsidRDefault="00D43F78" w:rsidP="0027167D">
            <w:pPr>
              <w:autoSpaceDE w:val="0"/>
              <w:autoSpaceDN w:val="0"/>
              <w:adjustRightInd w:val="0"/>
              <w:rPr>
                <w:sz w:val="24"/>
                <w:szCs w:val="24"/>
              </w:rPr>
            </w:pPr>
            <w:r w:rsidRPr="00A153F3">
              <w:rPr>
                <w:sz w:val="24"/>
                <w:szCs w:val="24"/>
              </w:rPr>
              <w:t>5.2. Иные конкурентные закупки</w:t>
            </w:r>
          </w:p>
          <w:p w:rsidR="00D43F78" w:rsidRPr="00A153F3" w:rsidRDefault="00D43F78" w:rsidP="0027167D">
            <w:pPr>
              <w:autoSpaceDE w:val="0"/>
              <w:autoSpaceDN w:val="0"/>
              <w:adjustRightInd w:val="0"/>
              <w:rPr>
                <w:sz w:val="24"/>
                <w:szCs w:val="24"/>
              </w:rPr>
            </w:pPr>
            <w:r w:rsidRPr="00A153F3">
              <w:rPr>
                <w:sz w:val="24"/>
                <w:szCs w:val="24"/>
              </w:rPr>
              <w:t>5.3. Неконкурентные закупки</w:t>
            </w:r>
          </w:p>
        </w:tc>
        <w:tc>
          <w:tcPr>
            <w:tcW w:w="815" w:type="dxa"/>
          </w:tcPr>
          <w:p w:rsidR="002B630C" w:rsidRPr="001C5142" w:rsidRDefault="00D43F78" w:rsidP="0027167D">
            <w:pPr>
              <w:autoSpaceDE w:val="0"/>
              <w:autoSpaceDN w:val="0"/>
              <w:adjustRightInd w:val="0"/>
              <w:jc w:val="center"/>
              <w:rPr>
                <w:sz w:val="24"/>
                <w:szCs w:val="24"/>
              </w:rPr>
            </w:pPr>
            <w:r w:rsidRPr="001C5142">
              <w:rPr>
                <w:sz w:val="24"/>
                <w:szCs w:val="24"/>
              </w:rPr>
              <w:t>1</w:t>
            </w:r>
            <w:r w:rsidR="0087104F" w:rsidRPr="001C5142">
              <w:rPr>
                <w:sz w:val="24"/>
                <w:szCs w:val="24"/>
              </w:rPr>
              <w:t>6</w:t>
            </w:r>
          </w:p>
        </w:tc>
      </w:tr>
      <w:tr w:rsidR="00D43F78" w:rsidRPr="00A153F3" w:rsidTr="0027167D">
        <w:tc>
          <w:tcPr>
            <w:tcW w:w="1242" w:type="dxa"/>
          </w:tcPr>
          <w:p w:rsidR="00D43F78" w:rsidRPr="00A153F3" w:rsidRDefault="00D43F78" w:rsidP="0027167D">
            <w:pPr>
              <w:autoSpaceDE w:val="0"/>
              <w:autoSpaceDN w:val="0"/>
              <w:adjustRightInd w:val="0"/>
              <w:jc w:val="center"/>
              <w:rPr>
                <w:sz w:val="24"/>
                <w:szCs w:val="24"/>
              </w:rPr>
            </w:pPr>
            <w:r w:rsidRPr="00A153F3">
              <w:rPr>
                <w:sz w:val="24"/>
                <w:szCs w:val="24"/>
              </w:rPr>
              <w:t>Раздел 6</w:t>
            </w:r>
          </w:p>
        </w:tc>
        <w:tc>
          <w:tcPr>
            <w:tcW w:w="8364" w:type="dxa"/>
          </w:tcPr>
          <w:p w:rsidR="00D43F78" w:rsidRPr="00A153F3" w:rsidRDefault="00D43F78" w:rsidP="0027167D">
            <w:pPr>
              <w:autoSpaceDE w:val="0"/>
              <w:autoSpaceDN w:val="0"/>
              <w:adjustRightInd w:val="0"/>
              <w:rPr>
                <w:sz w:val="24"/>
                <w:szCs w:val="24"/>
              </w:rPr>
            </w:pPr>
            <w:r w:rsidRPr="00A153F3">
              <w:rPr>
                <w:sz w:val="24"/>
                <w:szCs w:val="24"/>
              </w:rPr>
              <w:t xml:space="preserve">Порядок заключения, изменения, исполнения договоров </w:t>
            </w:r>
          </w:p>
        </w:tc>
        <w:tc>
          <w:tcPr>
            <w:tcW w:w="815" w:type="dxa"/>
          </w:tcPr>
          <w:p w:rsidR="00D43F78" w:rsidRPr="001C5142" w:rsidRDefault="002246C6" w:rsidP="0027167D">
            <w:pPr>
              <w:autoSpaceDE w:val="0"/>
              <w:autoSpaceDN w:val="0"/>
              <w:adjustRightInd w:val="0"/>
              <w:jc w:val="center"/>
              <w:rPr>
                <w:sz w:val="24"/>
                <w:szCs w:val="24"/>
              </w:rPr>
            </w:pPr>
            <w:r w:rsidRPr="001C5142">
              <w:rPr>
                <w:sz w:val="24"/>
                <w:szCs w:val="24"/>
              </w:rPr>
              <w:t>58</w:t>
            </w:r>
          </w:p>
        </w:tc>
      </w:tr>
      <w:tr w:rsidR="00D43F78" w:rsidRPr="00A153F3" w:rsidTr="0027167D">
        <w:tc>
          <w:tcPr>
            <w:tcW w:w="1242" w:type="dxa"/>
          </w:tcPr>
          <w:p w:rsidR="00D43F78" w:rsidRPr="00A153F3" w:rsidRDefault="00D43F78" w:rsidP="0027167D">
            <w:pPr>
              <w:autoSpaceDE w:val="0"/>
              <w:autoSpaceDN w:val="0"/>
              <w:adjustRightInd w:val="0"/>
              <w:jc w:val="center"/>
              <w:rPr>
                <w:sz w:val="24"/>
                <w:szCs w:val="24"/>
              </w:rPr>
            </w:pPr>
            <w:r w:rsidRPr="00A153F3">
              <w:rPr>
                <w:sz w:val="24"/>
                <w:szCs w:val="24"/>
              </w:rPr>
              <w:t>Раздел 7</w:t>
            </w:r>
          </w:p>
        </w:tc>
        <w:tc>
          <w:tcPr>
            <w:tcW w:w="8364" w:type="dxa"/>
          </w:tcPr>
          <w:p w:rsidR="00D43F78" w:rsidRPr="00A153F3" w:rsidRDefault="00D43F78" w:rsidP="0027167D">
            <w:pPr>
              <w:autoSpaceDE w:val="0"/>
              <w:autoSpaceDN w:val="0"/>
              <w:adjustRightInd w:val="0"/>
              <w:rPr>
                <w:sz w:val="24"/>
                <w:szCs w:val="24"/>
              </w:rPr>
            </w:pPr>
            <w:r w:rsidRPr="00A153F3">
              <w:rPr>
                <w:sz w:val="24"/>
                <w:szCs w:val="24"/>
              </w:rPr>
              <w:t>Особые положения</w:t>
            </w:r>
          </w:p>
          <w:p w:rsidR="00292ACC" w:rsidRDefault="00D43F78" w:rsidP="00292ACC">
            <w:pPr>
              <w:autoSpaceDE w:val="0"/>
              <w:autoSpaceDN w:val="0"/>
              <w:adjustRightInd w:val="0"/>
              <w:jc w:val="both"/>
              <w:rPr>
                <w:sz w:val="24"/>
                <w:szCs w:val="24"/>
              </w:rPr>
            </w:pPr>
            <w:r w:rsidRPr="00A153F3">
              <w:rPr>
                <w:sz w:val="24"/>
                <w:szCs w:val="24"/>
              </w:rPr>
              <w:t xml:space="preserve">7.1. </w:t>
            </w:r>
            <w:r w:rsidR="00292ACC">
              <w:rPr>
                <w:sz w:val="24"/>
                <w:szCs w:val="24"/>
              </w:rPr>
              <w:t xml:space="preserve">Порядок определения и обоснования начальной (максимальной) цены договора, определения и обоснования цены единицы товара, работы, услуги, </w:t>
            </w:r>
          </w:p>
          <w:p w:rsidR="00D43F78" w:rsidRDefault="00292ACC" w:rsidP="00292ACC">
            <w:pPr>
              <w:autoSpaceDE w:val="0"/>
              <w:autoSpaceDN w:val="0"/>
              <w:adjustRightInd w:val="0"/>
              <w:rPr>
                <w:sz w:val="24"/>
                <w:szCs w:val="24"/>
              </w:rPr>
            </w:pPr>
            <w:r>
              <w:rPr>
                <w:sz w:val="24"/>
                <w:szCs w:val="24"/>
              </w:rPr>
              <w:t>определения максимального значения цены договора</w:t>
            </w:r>
          </w:p>
          <w:p w:rsidR="00A22ACC" w:rsidRPr="00A153F3" w:rsidRDefault="00A22ACC" w:rsidP="00A22ACC">
            <w:pPr>
              <w:autoSpaceDE w:val="0"/>
              <w:autoSpaceDN w:val="0"/>
              <w:adjustRightInd w:val="0"/>
              <w:jc w:val="both"/>
              <w:rPr>
                <w:sz w:val="24"/>
                <w:szCs w:val="24"/>
              </w:rPr>
            </w:pPr>
            <w:r>
              <w:rPr>
                <w:sz w:val="24"/>
                <w:szCs w:val="24"/>
              </w:rPr>
              <w:t>7.2. Порядок определения цены договора, заключаемого с единственным поставщиком (исполнителем, подрядчиком)</w:t>
            </w:r>
          </w:p>
          <w:p w:rsidR="00D43F78" w:rsidRPr="00A153F3" w:rsidRDefault="00D43F78" w:rsidP="00A22ACC">
            <w:pPr>
              <w:autoSpaceDE w:val="0"/>
              <w:autoSpaceDN w:val="0"/>
              <w:adjustRightInd w:val="0"/>
              <w:jc w:val="both"/>
              <w:rPr>
                <w:sz w:val="24"/>
                <w:szCs w:val="24"/>
              </w:rPr>
            </w:pPr>
            <w:r w:rsidRPr="00A153F3">
              <w:rPr>
                <w:sz w:val="24"/>
                <w:szCs w:val="24"/>
              </w:rPr>
              <w:t>7.</w:t>
            </w:r>
            <w:r w:rsidR="00A22ACC">
              <w:rPr>
                <w:sz w:val="24"/>
                <w:szCs w:val="24"/>
              </w:rPr>
              <w:t>3</w:t>
            </w:r>
            <w:r w:rsidRPr="00A153F3">
              <w:rPr>
                <w:sz w:val="24"/>
                <w:szCs w:val="24"/>
              </w:rPr>
              <w:t>. Закрытая форма закупок</w:t>
            </w:r>
          </w:p>
          <w:p w:rsidR="00D43F78" w:rsidRPr="00A153F3" w:rsidRDefault="00D43F78" w:rsidP="0027167D">
            <w:pPr>
              <w:autoSpaceDE w:val="0"/>
              <w:autoSpaceDN w:val="0"/>
              <w:adjustRightInd w:val="0"/>
              <w:rPr>
                <w:sz w:val="24"/>
                <w:szCs w:val="24"/>
              </w:rPr>
            </w:pPr>
            <w:r w:rsidRPr="00A153F3">
              <w:rPr>
                <w:sz w:val="24"/>
                <w:szCs w:val="24"/>
              </w:rPr>
              <w:t>7.</w:t>
            </w:r>
            <w:r w:rsidR="00A22ACC">
              <w:rPr>
                <w:sz w:val="24"/>
                <w:szCs w:val="24"/>
              </w:rPr>
              <w:t>4</w:t>
            </w:r>
            <w:r w:rsidRPr="00A153F3">
              <w:rPr>
                <w:sz w:val="24"/>
                <w:szCs w:val="24"/>
              </w:rPr>
              <w:t>. Требования к участникам закупок</w:t>
            </w:r>
          </w:p>
          <w:p w:rsidR="00D43F78" w:rsidRPr="00A153F3" w:rsidRDefault="00D43F78" w:rsidP="0027167D">
            <w:pPr>
              <w:autoSpaceDE w:val="0"/>
              <w:autoSpaceDN w:val="0"/>
              <w:adjustRightInd w:val="0"/>
              <w:rPr>
                <w:sz w:val="24"/>
                <w:szCs w:val="24"/>
              </w:rPr>
            </w:pPr>
            <w:r w:rsidRPr="00A153F3">
              <w:rPr>
                <w:sz w:val="24"/>
                <w:szCs w:val="24"/>
              </w:rPr>
              <w:t>7.</w:t>
            </w:r>
            <w:r w:rsidR="00A22ACC">
              <w:rPr>
                <w:sz w:val="24"/>
                <w:szCs w:val="24"/>
              </w:rPr>
              <w:t>5</w:t>
            </w:r>
            <w:r w:rsidRPr="00A153F3">
              <w:rPr>
                <w:sz w:val="24"/>
                <w:szCs w:val="24"/>
              </w:rPr>
              <w:t xml:space="preserve">. </w:t>
            </w:r>
            <w:r w:rsidR="00327702" w:rsidRPr="00A153F3">
              <w:rPr>
                <w:sz w:val="24"/>
                <w:szCs w:val="24"/>
              </w:rPr>
              <w:t>Требования к коллективным участникам</w:t>
            </w:r>
          </w:p>
          <w:p w:rsidR="00327702" w:rsidRPr="00A153F3" w:rsidRDefault="00327702" w:rsidP="0027167D">
            <w:pPr>
              <w:autoSpaceDE w:val="0"/>
              <w:autoSpaceDN w:val="0"/>
              <w:adjustRightInd w:val="0"/>
              <w:rPr>
                <w:sz w:val="24"/>
                <w:szCs w:val="24"/>
              </w:rPr>
            </w:pPr>
            <w:r w:rsidRPr="00A153F3">
              <w:rPr>
                <w:sz w:val="24"/>
                <w:szCs w:val="24"/>
              </w:rPr>
              <w:t>7.</w:t>
            </w:r>
            <w:r w:rsidR="00A22ACC">
              <w:rPr>
                <w:sz w:val="24"/>
                <w:szCs w:val="24"/>
              </w:rPr>
              <w:t>6</w:t>
            </w:r>
            <w:r w:rsidRPr="00A153F3">
              <w:rPr>
                <w:sz w:val="24"/>
                <w:szCs w:val="24"/>
              </w:rPr>
              <w:t>.Разъяснения документации закупки, внесение изменений в документацию о закупке</w:t>
            </w:r>
          </w:p>
          <w:p w:rsidR="00327702" w:rsidRPr="00A153F3" w:rsidRDefault="00327702" w:rsidP="0027167D">
            <w:pPr>
              <w:autoSpaceDE w:val="0"/>
              <w:autoSpaceDN w:val="0"/>
              <w:adjustRightInd w:val="0"/>
              <w:rPr>
                <w:sz w:val="24"/>
                <w:szCs w:val="24"/>
              </w:rPr>
            </w:pPr>
            <w:r w:rsidRPr="00A153F3">
              <w:rPr>
                <w:sz w:val="24"/>
                <w:szCs w:val="24"/>
              </w:rPr>
              <w:t>7.</w:t>
            </w:r>
            <w:r w:rsidR="00A22ACC">
              <w:rPr>
                <w:sz w:val="24"/>
                <w:szCs w:val="24"/>
              </w:rPr>
              <w:t>7</w:t>
            </w:r>
            <w:r w:rsidRPr="00A153F3">
              <w:rPr>
                <w:sz w:val="24"/>
                <w:szCs w:val="24"/>
              </w:rPr>
              <w:t>. Переторжка</w:t>
            </w:r>
          </w:p>
          <w:p w:rsidR="00327702" w:rsidRPr="00A153F3" w:rsidRDefault="00327702" w:rsidP="0027167D">
            <w:pPr>
              <w:autoSpaceDE w:val="0"/>
              <w:autoSpaceDN w:val="0"/>
              <w:adjustRightInd w:val="0"/>
              <w:rPr>
                <w:sz w:val="24"/>
                <w:szCs w:val="24"/>
              </w:rPr>
            </w:pPr>
            <w:r w:rsidRPr="00A153F3">
              <w:rPr>
                <w:sz w:val="24"/>
                <w:szCs w:val="24"/>
              </w:rPr>
              <w:t>7.</w:t>
            </w:r>
            <w:r w:rsidR="00A22ACC">
              <w:rPr>
                <w:sz w:val="24"/>
                <w:szCs w:val="24"/>
              </w:rPr>
              <w:t>8</w:t>
            </w:r>
            <w:r w:rsidRPr="00A153F3">
              <w:rPr>
                <w:sz w:val="24"/>
                <w:szCs w:val="24"/>
              </w:rPr>
              <w:t>. Порядок оценки и сопоставления заявок</w:t>
            </w:r>
          </w:p>
          <w:p w:rsidR="00327702" w:rsidRPr="00A153F3" w:rsidRDefault="00327702" w:rsidP="0027167D">
            <w:pPr>
              <w:autoSpaceDE w:val="0"/>
              <w:autoSpaceDN w:val="0"/>
              <w:adjustRightInd w:val="0"/>
              <w:rPr>
                <w:sz w:val="24"/>
                <w:szCs w:val="24"/>
              </w:rPr>
            </w:pPr>
            <w:r w:rsidRPr="00A153F3">
              <w:rPr>
                <w:sz w:val="24"/>
                <w:szCs w:val="24"/>
              </w:rPr>
              <w:t>7.</w:t>
            </w:r>
            <w:r w:rsidR="00A22ACC">
              <w:rPr>
                <w:sz w:val="24"/>
                <w:szCs w:val="24"/>
              </w:rPr>
              <w:t>9</w:t>
            </w:r>
            <w:r w:rsidRPr="00A153F3">
              <w:rPr>
                <w:sz w:val="24"/>
                <w:szCs w:val="24"/>
              </w:rPr>
              <w:t>.Отказ от проведения закупки</w:t>
            </w:r>
          </w:p>
          <w:p w:rsidR="00327702" w:rsidRPr="00A153F3" w:rsidRDefault="00327702" w:rsidP="0027167D">
            <w:pPr>
              <w:autoSpaceDE w:val="0"/>
              <w:autoSpaceDN w:val="0"/>
              <w:adjustRightInd w:val="0"/>
              <w:rPr>
                <w:sz w:val="24"/>
                <w:szCs w:val="24"/>
              </w:rPr>
            </w:pPr>
            <w:r w:rsidRPr="00A153F3">
              <w:rPr>
                <w:sz w:val="24"/>
                <w:szCs w:val="24"/>
              </w:rPr>
              <w:t>7.</w:t>
            </w:r>
            <w:r w:rsidR="00A22ACC">
              <w:rPr>
                <w:sz w:val="24"/>
                <w:szCs w:val="24"/>
              </w:rPr>
              <w:t>10</w:t>
            </w:r>
            <w:r w:rsidRPr="00A153F3">
              <w:rPr>
                <w:sz w:val="24"/>
                <w:szCs w:val="24"/>
              </w:rPr>
              <w:t>. Приоритет российским товарам</w:t>
            </w:r>
          </w:p>
          <w:p w:rsidR="00327702" w:rsidRDefault="00327702" w:rsidP="00292ACC">
            <w:pPr>
              <w:autoSpaceDE w:val="0"/>
              <w:autoSpaceDN w:val="0"/>
              <w:adjustRightInd w:val="0"/>
              <w:rPr>
                <w:sz w:val="24"/>
                <w:szCs w:val="24"/>
              </w:rPr>
            </w:pPr>
            <w:r w:rsidRPr="00A153F3">
              <w:rPr>
                <w:sz w:val="24"/>
                <w:szCs w:val="24"/>
              </w:rPr>
              <w:t>7.1</w:t>
            </w:r>
            <w:r w:rsidR="00292ACC">
              <w:rPr>
                <w:sz w:val="24"/>
                <w:szCs w:val="24"/>
              </w:rPr>
              <w:t>1</w:t>
            </w:r>
            <w:r w:rsidRPr="00A153F3">
              <w:rPr>
                <w:sz w:val="24"/>
                <w:szCs w:val="24"/>
              </w:rPr>
              <w:t>. Особенности осуществления закупок у субъектов малого и среднего предпринимательства</w:t>
            </w:r>
          </w:p>
          <w:p w:rsidR="00C128A9" w:rsidRDefault="00C128A9" w:rsidP="00B106B0">
            <w:pPr>
              <w:autoSpaceDE w:val="0"/>
              <w:autoSpaceDN w:val="0"/>
              <w:adjustRightInd w:val="0"/>
              <w:rPr>
                <w:sz w:val="24"/>
                <w:szCs w:val="24"/>
              </w:rPr>
            </w:pPr>
            <w:r w:rsidRPr="001A7741">
              <w:rPr>
                <w:sz w:val="24"/>
                <w:szCs w:val="24"/>
              </w:rPr>
              <w:t>7.12. Порядок исполнения договоров</w:t>
            </w:r>
            <w:r w:rsidR="00B106B0" w:rsidRPr="001A7741">
              <w:rPr>
                <w:sz w:val="24"/>
                <w:szCs w:val="24"/>
              </w:rPr>
              <w:t>, предмет договора</w:t>
            </w:r>
          </w:p>
          <w:p w:rsidR="00A0148F" w:rsidRPr="00A153F3" w:rsidRDefault="00A0148F" w:rsidP="00B106B0">
            <w:pPr>
              <w:autoSpaceDE w:val="0"/>
              <w:autoSpaceDN w:val="0"/>
              <w:adjustRightInd w:val="0"/>
              <w:rPr>
                <w:sz w:val="24"/>
                <w:szCs w:val="24"/>
              </w:rPr>
            </w:pPr>
            <w:r w:rsidRPr="001A7741">
              <w:rPr>
                <w:sz w:val="24"/>
                <w:szCs w:val="24"/>
              </w:rPr>
              <w:t>7.13. Антидемпинговые меры</w:t>
            </w:r>
          </w:p>
        </w:tc>
        <w:tc>
          <w:tcPr>
            <w:tcW w:w="815" w:type="dxa"/>
          </w:tcPr>
          <w:p w:rsidR="00D43F78" w:rsidRPr="001C5142" w:rsidRDefault="001C5142" w:rsidP="0027167D">
            <w:pPr>
              <w:autoSpaceDE w:val="0"/>
              <w:autoSpaceDN w:val="0"/>
              <w:adjustRightInd w:val="0"/>
              <w:jc w:val="center"/>
              <w:rPr>
                <w:sz w:val="24"/>
                <w:szCs w:val="24"/>
              </w:rPr>
            </w:pPr>
            <w:r w:rsidRPr="001C5142">
              <w:rPr>
                <w:sz w:val="24"/>
                <w:szCs w:val="24"/>
              </w:rPr>
              <w:t>60</w:t>
            </w:r>
          </w:p>
        </w:tc>
      </w:tr>
    </w:tbl>
    <w:p w:rsidR="002B630C" w:rsidRPr="00A153F3" w:rsidRDefault="002B630C" w:rsidP="00AF11F0">
      <w:pPr>
        <w:autoSpaceDE w:val="0"/>
        <w:autoSpaceDN w:val="0"/>
        <w:adjustRightInd w:val="0"/>
        <w:ind w:firstLine="851"/>
        <w:jc w:val="center"/>
        <w:rPr>
          <w:sz w:val="24"/>
          <w:szCs w:val="24"/>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AF11F0">
      <w:pPr>
        <w:autoSpaceDE w:val="0"/>
        <w:autoSpaceDN w:val="0"/>
        <w:adjustRightInd w:val="0"/>
        <w:ind w:firstLine="851"/>
        <w:jc w:val="center"/>
        <w:rPr>
          <w:sz w:val="26"/>
          <w:szCs w:val="26"/>
        </w:rPr>
      </w:pPr>
    </w:p>
    <w:p w:rsidR="002B630C" w:rsidRPr="00A153F3" w:rsidRDefault="002B630C" w:rsidP="009B207D">
      <w:pPr>
        <w:autoSpaceDE w:val="0"/>
        <w:autoSpaceDN w:val="0"/>
        <w:adjustRightInd w:val="0"/>
        <w:ind w:firstLine="851"/>
        <w:jc w:val="center"/>
        <w:rPr>
          <w:sz w:val="26"/>
          <w:szCs w:val="26"/>
        </w:rPr>
      </w:pPr>
    </w:p>
    <w:p w:rsidR="009B207D" w:rsidRPr="00A153F3" w:rsidRDefault="009B207D" w:rsidP="009B207D">
      <w:pPr>
        <w:autoSpaceDE w:val="0"/>
        <w:autoSpaceDN w:val="0"/>
        <w:adjustRightInd w:val="0"/>
        <w:ind w:firstLine="851"/>
        <w:jc w:val="center"/>
        <w:rPr>
          <w:sz w:val="24"/>
          <w:szCs w:val="24"/>
        </w:rPr>
      </w:pPr>
      <w:r w:rsidRPr="00A153F3">
        <w:rPr>
          <w:sz w:val="24"/>
          <w:szCs w:val="24"/>
        </w:rPr>
        <w:t>Раздел 1. Общие положения.</w:t>
      </w:r>
    </w:p>
    <w:p w:rsidR="009B207D" w:rsidRPr="00A153F3" w:rsidRDefault="009B207D" w:rsidP="009B207D">
      <w:pPr>
        <w:autoSpaceDE w:val="0"/>
        <w:autoSpaceDN w:val="0"/>
        <w:adjustRightInd w:val="0"/>
        <w:ind w:firstLine="851"/>
        <w:jc w:val="center"/>
        <w:rPr>
          <w:sz w:val="24"/>
          <w:szCs w:val="24"/>
        </w:rPr>
      </w:pPr>
    </w:p>
    <w:p w:rsidR="009B207D" w:rsidRPr="00A153F3" w:rsidRDefault="009B207D" w:rsidP="005355DA">
      <w:pPr>
        <w:numPr>
          <w:ilvl w:val="1"/>
          <w:numId w:val="10"/>
        </w:numPr>
        <w:autoSpaceDE w:val="0"/>
        <w:autoSpaceDN w:val="0"/>
        <w:adjustRightInd w:val="0"/>
        <w:ind w:firstLine="851"/>
        <w:jc w:val="center"/>
        <w:rPr>
          <w:sz w:val="24"/>
          <w:szCs w:val="24"/>
        </w:rPr>
      </w:pPr>
      <w:r w:rsidRPr="00A153F3">
        <w:rPr>
          <w:sz w:val="24"/>
          <w:szCs w:val="24"/>
        </w:rPr>
        <w:t>Правовая основа закупочной деятельности АО «Салехардэнерго»</w:t>
      </w:r>
      <w:r w:rsidR="005355DA" w:rsidRPr="00A153F3">
        <w:rPr>
          <w:sz w:val="24"/>
          <w:szCs w:val="24"/>
        </w:rPr>
        <w:t>.</w:t>
      </w:r>
    </w:p>
    <w:p w:rsidR="009B207D" w:rsidRPr="00A153F3" w:rsidRDefault="009B207D" w:rsidP="005355DA">
      <w:pPr>
        <w:autoSpaceDE w:val="0"/>
        <w:autoSpaceDN w:val="0"/>
        <w:adjustRightInd w:val="0"/>
        <w:ind w:left="851"/>
        <w:jc w:val="center"/>
        <w:rPr>
          <w:sz w:val="24"/>
          <w:szCs w:val="24"/>
        </w:rPr>
      </w:pPr>
      <w:r w:rsidRPr="00A153F3">
        <w:rPr>
          <w:sz w:val="24"/>
          <w:szCs w:val="24"/>
        </w:rPr>
        <w:t>Сфера действий Положения</w:t>
      </w:r>
    </w:p>
    <w:p w:rsidR="009B207D" w:rsidRPr="00A153F3" w:rsidRDefault="009B207D" w:rsidP="009B207D">
      <w:pPr>
        <w:autoSpaceDE w:val="0"/>
        <w:autoSpaceDN w:val="0"/>
        <w:adjustRightInd w:val="0"/>
        <w:ind w:firstLine="851"/>
        <w:jc w:val="both"/>
        <w:rPr>
          <w:sz w:val="24"/>
          <w:szCs w:val="24"/>
        </w:rPr>
      </w:pPr>
    </w:p>
    <w:p w:rsidR="009B207D" w:rsidRPr="00A153F3" w:rsidRDefault="004F242B" w:rsidP="009B207D">
      <w:pPr>
        <w:ind w:firstLine="851"/>
        <w:jc w:val="both"/>
        <w:rPr>
          <w:sz w:val="24"/>
          <w:szCs w:val="24"/>
        </w:rPr>
      </w:pPr>
      <w:r w:rsidRPr="00A153F3">
        <w:rPr>
          <w:sz w:val="24"/>
          <w:szCs w:val="24"/>
        </w:rPr>
        <w:t>1.1.1.</w:t>
      </w:r>
      <w:r w:rsidR="009B207D" w:rsidRPr="00A153F3">
        <w:rPr>
          <w:sz w:val="24"/>
          <w:szCs w:val="24"/>
        </w:rPr>
        <w:t xml:space="preserve"> Настоящее Положение о проведении мероприятий по закупке товаров, работ, услуг для нужд Акционерного Общества «Салехардэнерго» (далее – Положение) является документом, который регламентирует закупочную деятельность Акционерного Общества «Салехардэнерго» (далее – АО «Салехардэнерго», Общество, Заказчик),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 же иные связанные с обеспечением закупки положения (согласно ч. 2 ст. 2 Федерального закона № 223-ФЗ от 18.07.2011 года «О закупках товаров, работ, услуг отдельными видами юридических лиц»</w:t>
      </w:r>
      <w:r w:rsidR="003241B1" w:rsidRPr="00A153F3">
        <w:rPr>
          <w:sz w:val="24"/>
          <w:szCs w:val="24"/>
        </w:rPr>
        <w:t xml:space="preserve"> далее Федеральный закон №223- ФЗ</w:t>
      </w:r>
      <w:r w:rsidR="009B207D" w:rsidRPr="00A153F3">
        <w:rPr>
          <w:sz w:val="24"/>
          <w:szCs w:val="24"/>
        </w:rPr>
        <w:t>).</w:t>
      </w:r>
    </w:p>
    <w:p w:rsidR="009B207D" w:rsidRPr="00A153F3" w:rsidRDefault="004F242B" w:rsidP="009B207D">
      <w:pPr>
        <w:ind w:firstLine="851"/>
        <w:jc w:val="both"/>
        <w:rPr>
          <w:sz w:val="24"/>
          <w:szCs w:val="24"/>
        </w:rPr>
      </w:pPr>
      <w:r w:rsidRPr="00A153F3">
        <w:rPr>
          <w:sz w:val="24"/>
          <w:szCs w:val="24"/>
        </w:rPr>
        <w:t xml:space="preserve">1.1.2. </w:t>
      </w:r>
      <w:r w:rsidR="009B207D" w:rsidRPr="00A153F3">
        <w:rPr>
          <w:sz w:val="24"/>
          <w:szCs w:val="24"/>
        </w:rPr>
        <w:t xml:space="preserve">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18 июля </w:t>
      </w:r>
      <w:smartTag w:uri="urn:schemas-microsoft-com:office:smarttags" w:element="metricconverter">
        <w:smartTagPr>
          <w:attr w:name="ProductID" w:val="2011 г"/>
        </w:smartTagPr>
        <w:r w:rsidR="009B207D" w:rsidRPr="00A153F3">
          <w:rPr>
            <w:sz w:val="24"/>
            <w:szCs w:val="24"/>
          </w:rPr>
          <w:t>2011 г</w:t>
        </w:r>
      </w:smartTag>
      <w:r w:rsidR="009B207D" w:rsidRPr="00A153F3">
        <w:rPr>
          <w:sz w:val="24"/>
          <w:szCs w:val="24"/>
        </w:rPr>
        <w:t xml:space="preserve">. № 223-ФЗ «О закупках товаров, работ, услуг отдельными видами юридических лиц», Федеральным законом от 26 июля </w:t>
      </w:r>
      <w:smartTag w:uri="urn:schemas-microsoft-com:office:smarttags" w:element="metricconverter">
        <w:smartTagPr>
          <w:attr w:name="ProductID" w:val="2006 г"/>
        </w:smartTagPr>
        <w:r w:rsidR="009B207D" w:rsidRPr="00A153F3">
          <w:rPr>
            <w:sz w:val="24"/>
            <w:szCs w:val="24"/>
          </w:rPr>
          <w:t>2006 г</w:t>
        </w:r>
      </w:smartTag>
      <w:r w:rsidR="009B207D" w:rsidRPr="00A153F3">
        <w:rPr>
          <w:sz w:val="24"/>
          <w:szCs w:val="24"/>
        </w:rPr>
        <w:t>. № 135-ФЗ «О защите конкуренции», другими федеральными законами и иными нормативными правовыми актами Российской Федерации, а так же принятыми в соответствии с ними и утвержденными с учетом положений части 3 статьи 2 Федерального закона № 223-ФЗ правовыми актами, регламентирующими правила закупки.</w:t>
      </w:r>
    </w:p>
    <w:p w:rsidR="009B207D" w:rsidRPr="00A153F3" w:rsidRDefault="004F242B" w:rsidP="009B207D">
      <w:pPr>
        <w:ind w:firstLine="851"/>
        <w:jc w:val="both"/>
        <w:rPr>
          <w:sz w:val="24"/>
          <w:szCs w:val="24"/>
        </w:rPr>
      </w:pPr>
      <w:r w:rsidRPr="00A153F3">
        <w:rPr>
          <w:sz w:val="24"/>
          <w:szCs w:val="24"/>
        </w:rPr>
        <w:t>1.1.3</w:t>
      </w:r>
      <w:r w:rsidR="009B207D" w:rsidRPr="00A153F3">
        <w:rPr>
          <w:sz w:val="24"/>
          <w:szCs w:val="24"/>
        </w:rPr>
        <w:t xml:space="preserve"> Действие настоящего Положения распространяется на закупку всех видов товаров, работ, услуг, приобретаемых на возмездной основе путем заключения соответствующего договора согласно требованиям законодательства, в том числе для коммерческого использования.</w:t>
      </w:r>
    </w:p>
    <w:p w:rsidR="009B207D" w:rsidRPr="00A153F3" w:rsidRDefault="009B207D" w:rsidP="009B207D">
      <w:pPr>
        <w:ind w:firstLine="851"/>
        <w:jc w:val="both"/>
        <w:rPr>
          <w:sz w:val="24"/>
          <w:szCs w:val="24"/>
        </w:rPr>
      </w:pPr>
      <w:r w:rsidRPr="00A153F3">
        <w:rPr>
          <w:sz w:val="24"/>
          <w:szCs w:val="24"/>
        </w:rPr>
        <w:t>1.1.4 Настоящее Положение регламентирует закупки товаров, работ, услуг в не зависимости от стоимости и валюты.</w:t>
      </w:r>
    </w:p>
    <w:p w:rsidR="009B207D" w:rsidRPr="00A153F3" w:rsidRDefault="009B207D" w:rsidP="009B207D">
      <w:pPr>
        <w:ind w:firstLine="851"/>
        <w:jc w:val="both"/>
        <w:rPr>
          <w:sz w:val="24"/>
          <w:szCs w:val="24"/>
        </w:rPr>
      </w:pPr>
      <w:r w:rsidRPr="00A153F3">
        <w:rPr>
          <w:sz w:val="24"/>
          <w:szCs w:val="24"/>
        </w:rPr>
        <w:t>1.1.5 В дополнение к настоящему Положению, Заказчик вправе разрабатывать организационно-распорядительные документы, связанные с проведением закупочных процедур на поставки товаров, выполнение работ, оказание услуг. При этом такие документы не должны противоречить настоящему Положению.</w:t>
      </w:r>
    </w:p>
    <w:p w:rsidR="009B207D" w:rsidRPr="00A153F3" w:rsidRDefault="009B207D" w:rsidP="009B207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1.1.6 В случае противоречия отдельных норм настоящего Положения и / или правовых актов Общества, регламентирующих вопросы закупочной деятельности,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иных правовых актов Общества в части, не противоречащей законодательству. </w:t>
      </w:r>
    </w:p>
    <w:p w:rsidR="009B207D" w:rsidRPr="00A153F3" w:rsidRDefault="009B207D" w:rsidP="009B207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1.1.7 При возникновении противоречий между настоящим Положением и иными правовыми актами Общества, регламентирующими вопросы закупочной деятельности, преимущество имеет настоящее Положение.</w:t>
      </w:r>
    </w:p>
    <w:p w:rsidR="009B207D" w:rsidRPr="00A153F3" w:rsidRDefault="009B207D" w:rsidP="009B207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1.1.8 Положение утверждается советом директоров Общества в соответствии с пунктом 4 части 3 статьи 2 Федерального закона № 223-ФЗ.</w:t>
      </w:r>
    </w:p>
    <w:p w:rsidR="009B207D" w:rsidRPr="00A153F3" w:rsidRDefault="009B207D" w:rsidP="009B207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1.1.9 В случае, размещения извещения о закупке до даты вступления в силу настоящего Положения или изменений к нему, проведение такой закупки и подведение ее итогов осуществляется в порядке, действовавшем на дату официального размещения извещения.</w:t>
      </w:r>
    </w:p>
    <w:p w:rsidR="009B207D" w:rsidRPr="00A153F3" w:rsidRDefault="009B207D" w:rsidP="009B207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1.1.10 Если какие-либо вопросы не регламентированы в настоящем Положении, необходимые сведения и информация уточняются в документации о закупке с учетом целей и принципов установленных в настоящем Положении и норм законодательства.</w:t>
      </w:r>
    </w:p>
    <w:p w:rsidR="009B207D" w:rsidRPr="00A153F3" w:rsidRDefault="009B207D" w:rsidP="009B207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1.1.11 В случае если в документации о закупке не учтены отдельные требования, Заказчик и участники закупки руководствуются настоящим Положением, а в случае отсутствия  норм в настоящем Положении действующим законодательством.</w:t>
      </w:r>
    </w:p>
    <w:p w:rsidR="009B207D" w:rsidRPr="00A153F3" w:rsidRDefault="009B207D" w:rsidP="009B207D">
      <w:pPr>
        <w:ind w:firstLine="851"/>
        <w:jc w:val="both"/>
        <w:rPr>
          <w:sz w:val="24"/>
          <w:szCs w:val="24"/>
        </w:rPr>
      </w:pPr>
    </w:p>
    <w:p w:rsidR="00A94713" w:rsidRPr="00A153F3" w:rsidRDefault="00A94713" w:rsidP="009B207D">
      <w:pPr>
        <w:ind w:firstLine="851"/>
        <w:jc w:val="both"/>
        <w:rPr>
          <w:sz w:val="24"/>
          <w:szCs w:val="24"/>
        </w:rPr>
      </w:pPr>
    </w:p>
    <w:p w:rsidR="00A972D6" w:rsidRPr="00A153F3" w:rsidRDefault="00A972D6" w:rsidP="009B207D">
      <w:pPr>
        <w:ind w:firstLine="851"/>
        <w:jc w:val="both"/>
        <w:rPr>
          <w:sz w:val="24"/>
          <w:szCs w:val="24"/>
        </w:rPr>
      </w:pPr>
    </w:p>
    <w:p w:rsidR="009B207D" w:rsidRPr="00A153F3" w:rsidRDefault="009B207D" w:rsidP="005355DA">
      <w:pPr>
        <w:numPr>
          <w:ilvl w:val="1"/>
          <w:numId w:val="10"/>
        </w:numPr>
        <w:jc w:val="center"/>
        <w:rPr>
          <w:sz w:val="24"/>
          <w:szCs w:val="24"/>
        </w:rPr>
      </w:pPr>
      <w:r w:rsidRPr="00A153F3">
        <w:rPr>
          <w:sz w:val="24"/>
          <w:szCs w:val="24"/>
        </w:rPr>
        <w:t>Исключения из Положения.</w:t>
      </w:r>
    </w:p>
    <w:p w:rsidR="009B207D" w:rsidRPr="00A153F3" w:rsidRDefault="009B207D" w:rsidP="009B207D">
      <w:pPr>
        <w:ind w:firstLine="851"/>
        <w:jc w:val="both"/>
        <w:rPr>
          <w:sz w:val="24"/>
          <w:szCs w:val="24"/>
        </w:rPr>
      </w:pPr>
    </w:p>
    <w:p w:rsidR="009B207D" w:rsidRPr="00A153F3" w:rsidRDefault="009B207D" w:rsidP="009B207D">
      <w:pPr>
        <w:ind w:firstLine="851"/>
        <w:jc w:val="both"/>
        <w:rPr>
          <w:sz w:val="24"/>
          <w:szCs w:val="24"/>
        </w:rPr>
      </w:pPr>
      <w:r w:rsidRPr="00A153F3">
        <w:rPr>
          <w:sz w:val="24"/>
          <w:szCs w:val="24"/>
        </w:rPr>
        <w:t>1.2.1 Положение не применяется на отношения связанные с:</w:t>
      </w:r>
    </w:p>
    <w:p w:rsidR="009B207D" w:rsidRPr="00A153F3" w:rsidRDefault="009B207D" w:rsidP="008A104A">
      <w:pPr>
        <w:autoSpaceDE w:val="0"/>
        <w:autoSpaceDN w:val="0"/>
        <w:adjustRightInd w:val="0"/>
        <w:ind w:firstLine="709"/>
        <w:jc w:val="both"/>
        <w:rPr>
          <w:sz w:val="24"/>
          <w:szCs w:val="24"/>
        </w:rPr>
      </w:pPr>
      <w:r w:rsidRPr="00A153F3">
        <w:rPr>
          <w:sz w:val="24"/>
          <w:szCs w:val="24"/>
        </w:rPr>
        <w:t xml:space="preserve">- </w:t>
      </w:r>
      <w:r w:rsidR="008A104A" w:rsidRPr="00A153F3">
        <w:rPr>
          <w:sz w:val="24"/>
          <w:szCs w:val="24"/>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r w:rsidRPr="00A153F3">
        <w:rPr>
          <w:sz w:val="24"/>
          <w:szCs w:val="24"/>
        </w:rPr>
        <w:t>);</w:t>
      </w:r>
    </w:p>
    <w:p w:rsidR="009B207D" w:rsidRPr="00A153F3" w:rsidRDefault="009B207D" w:rsidP="009B207D">
      <w:pPr>
        <w:ind w:firstLine="851"/>
        <w:jc w:val="both"/>
        <w:rPr>
          <w:sz w:val="24"/>
          <w:szCs w:val="24"/>
        </w:rPr>
      </w:pPr>
      <w:r w:rsidRPr="00A153F3">
        <w:rPr>
          <w:sz w:val="24"/>
          <w:szCs w:val="24"/>
        </w:rPr>
        <w:t xml:space="preserve">- приобретением Заказчиком биржевых товаров на товарной бирже в соответствии с </w:t>
      </w:r>
      <w:hyperlink r:id="rId9" w:history="1">
        <w:r w:rsidRPr="00A153F3">
          <w:rPr>
            <w:sz w:val="24"/>
            <w:szCs w:val="24"/>
          </w:rPr>
          <w:t>законодательством</w:t>
        </w:r>
      </w:hyperlink>
      <w:r w:rsidRPr="00A153F3">
        <w:rPr>
          <w:sz w:val="24"/>
          <w:szCs w:val="24"/>
        </w:rPr>
        <w:t xml:space="preserve"> о товарных биржах и биржевой торговле;</w:t>
      </w:r>
    </w:p>
    <w:p w:rsidR="009B207D" w:rsidRPr="00A153F3" w:rsidRDefault="009B207D" w:rsidP="009B207D">
      <w:pPr>
        <w:ind w:firstLine="851"/>
        <w:jc w:val="both"/>
        <w:rPr>
          <w:sz w:val="24"/>
          <w:szCs w:val="24"/>
        </w:rPr>
      </w:pPr>
      <w:r w:rsidRPr="00A153F3">
        <w:rPr>
          <w:sz w:val="24"/>
          <w:szCs w:val="24"/>
        </w:rPr>
        <w:t xml:space="preserve">- осуществлением Заказчиком закупок товаров, работ, услуг в соответствии с Федеральным </w:t>
      </w:r>
      <w:hyperlink r:id="rId10" w:history="1">
        <w:r w:rsidRPr="00A153F3">
          <w:rPr>
            <w:sz w:val="24"/>
            <w:szCs w:val="24"/>
          </w:rPr>
          <w:t>законом</w:t>
        </w:r>
      </w:hyperlink>
      <w:r w:rsidRPr="00A153F3">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B207D" w:rsidRPr="00A153F3" w:rsidRDefault="009B207D" w:rsidP="009B207D">
      <w:pPr>
        <w:ind w:firstLine="851"/>
        <w:jc w:val="both"/>
        <w:rPr>
          <w:sz w:val="24"/>
          <w:szCs w:val="24"/>
        </w:rPr>
      </w:pPr>
      <w:r w:rsidRPr="00A153F3">
        <w:rPr>
          <w:sz w:val="24"/>
          <w:szCs w:val="24"/>
        </w:rPr>
        <w:t>- закупкой в области военно-технического сотрудничества;</w:t>
      </w:r>
    </w:p>
    <w:p w:rsidR="009B207D" w:rsidRPr="00A153F3" w:rsidRDefault="009B207D" w:rsidP="009B207D">
      <w:pPr>
        <w:ind w:firstLine="851"/>
        <w:jc w:val="both"/>
        <w:rPr>
          <w:sz w:val="24"/>
          <w:szCs w:val="24"/>
        </w:rPr>
      </w:pPr>
      <w:r w:rsidRPr="00A153F3">
        <w:rPr>
          <w:sz w:val="24"/>
          <w:szCs w:val="24"/>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B207D" w:rsidRPr="00A153F3" w:rsidRDefault="009B207D" w:rsidP="009B207D">
      <w:pPr>
        <w:ind w:firstLine="851"/>
        <w:jc w:val="both"/>
        <w:rPr>
          <w:sz w:val="24"/>
          <w:szCs w:val="24"/>
        </w:rPr>
      </w:pPr>
      <w:r w:rsidRPr="00A153F3">
        <w:rPr>
          <w:sz w:val="24"/>
          <w:szCs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Общества в соответствии со </w:t>
      </w:r>
      <w:hyperlink r:id="rId11" w:history="1">
        <w:r w:rsidRPr="00A153F3">
          <w:rPr>
            <w:sz w:val="24"/>
            <w:szCs w:val="24"/>
          </w:rPr>
          <w:t>статьей 5</w:t>
        </w:r>
      </w:hyperlink>
      <w:r w:rsidRPr="00A153F3">
        <w:rPr>
          <w:sz w:val="24"/>
          <w:szCs w:val="24"/>
        </w:rPr>
        <w:t xml:space="preserve"> Федерального закона от 30 декабря 2008 года N 307-ФЗ "Об аудиторской деятельности";</w:t>
      </w:r>
    </w:p>
    <w:p w:rsidR="009B207D" w:rsidRPr="00A153F3" w:rsidRDefault="009B207D" w:rsidP="009B207D">
      <w:pPr>
        <w:ind w:firstLine="851"/>
        <w:jc w:val="both"/>
        <w:rPr>
          <w:sz w:val="24"/>
          <w:szCs w:val="24"/>
        </w:rPr>
      </w:pPr>
      <w:r w:rsidRPr="00A153F3">
        <w:rPr>
          <w:sz w:val="24"/>
          <w:szCs w:val="24"/>
        </w:rPr>
        <w:t xml:space="preserve">- заключением и исполнением договоров в соответствии с </w:t>
      </w:r>
      <w:hyperlink r:id="rId12" w:history="1">
        <w:r w:rsidRPr="00A153F3">
          <w:rPr>
            <w:sz w:val="24"/>
            <w:szCs w:val="24"/>
          </w:rPr>
          <w:t>законодательством</w:t>
        </w:r>
      </w:hyperlink>
      <w:r w:rsidRPr="00A153F3">
        <w:rPr>
          <w:sz w:val="24"/>
          <w:szCs w:val="24"/>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rsidR="009B207D" w:rsidRPr="00A153F3" w:rsidRDefault="009B207D" w:rsidP="006228F4">
      <w:pPr>
        <w:autoSpaceDE w:val="0"/>
        <w:autoSpaceDN w:val="0"/>
        <w:adjustRightInd w:val="0"/>
        <w:ind w:firstLine="709"/>
        <w:jc w:val="both"/>
        <w:rPr>
          <w:sz w:val="24"/>
          <w:szCs w:val="24"/>
        </w:rPr>
      </w:pPr>
      <w:r w:rsidRPr="00A153F3">
        <w:rPr>
          <w:sz w:val="24"/>
          <w:szCs w:val="24"/>
        </w:rPr>
        <w:t xml:space="preserve">- </w:t>
      </w:r>
      <w:r w:rsidR="006228F4" w:rsidRPr="00A153F3">
        <w:rPr>
          <w:sz w:val="24"/>
          <w:szCs w:val="24"/>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r w:rsidRPr="00A153F3">
        <w:rPr>
          <w:sz w:val="24"/>
          <w:szCs w:val="24"/>
        </w:rPr>
        <w:t>;</w:t>
      </w:r>
    </w:p>
    <w:p w:rsidR="009B207D" w:rsidRPr="00A153F3" w:rsidRDefault="009B207D" w:rsidP="009B207D">
      <w:pPr>
        <w:ind w:firstLine="851"/>
        <w:jc w:val="both"/>
        <w:rPr>
          <w:sz w:val="24"/>
          <w:szCs w:val="24"/>
        </w:rPr>
      </w:pPr>
      <w:r w:rsidRPr="00A153F3">
        <w:rPr>
          <w:sz w:val="24"/>
          <w:szCs w:val="24"/>
        </w:rPr>
        <w:t xml:space="preserve">- определением, избранием и деятельностью представителя владельцев облигаций в соответствии с </w:t>
      </w:r>
      <w:hyperlink r:id="rId13" w:history="1">
        <w:r w:rsidRPr="00A153F3">
          <w:rPr>
            <w:sz w:val="24"/>
            <w:szCs w:val="24"/>
          </w:rPr>
          <w:t>законодательством</w:t>
        </w:r>
      </w:hyperlink>
      <w:r w:rsidRPr="00A153F3">
        <w:rPr>
          <w:sz w:val="24"/>
          <w:szCs w:val="24"/>
        </w:rPr>
        <w:t xml:space="preserve"> Российской Федерации о ценных бумагах;</w:t>
      </w:r>
    </w:p>
    <w:p w:rsidR="009B207D" w:rsidRPr="00A153F3" w:rsidRDefault="009B207D" w:rsidP="009B207D">
      <w:pPr>
        <w:ind w:firstLine="851"/>
        <w:jc w:val="both"/>
        <w:rPr>
          <w:sz w:val="24"/>
          <w:szCs w:val="24"/>
        </w:rPr>
      </w:pPr>
      <w:r w:rsidRPr="00A153F3">
        <w:rPr>
          <w:sz w:val="24"/>
          <w:szCs w:val="24"/>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4" w:history="1">
        <w:r w:rsidRPr="00A153F3">
          <w:rPr>
            <w:sz w:val="24"/>
            <w:szCs w:val="24"/>
          </w:rPr>
          <w:t>законом</w:t>
        </w:r>
      </w:hyperlink>
      <w:r w:rsidRPr="00A153F3">
        <w:rPr>
          <w:sz w:val="24"/>
          <w:szCs w:val="24"/>
        </w:rPr>
        <w:t xml:space="preserve"> от 29 декабря 2012 года N 275-ФЗ "О государственном оборонном заказе";</w:t>
      </w:r>
    </w:p>
    <w:p w:rsidR="009B207D" w:rsidRPr="00A153F3" w:rsidRDefault="009B207D" w:rsidP="009B207D">
      <w:pPr>
        <w:ind w:firstLine="851"/>
        <w:jc w:val="both"/>
        <w:rPr>
          <w:sz w:val="24"/>
          <w:szCs w:val="24"/>
        </w:rPr>
      </w:pPr>
      <w:r w:rsidRPr="00A153F3">
        <w:rPr>
          <w:sz w:val="24"/>
          <w:szCs w:val="24"/>
        </w:rPr>
        <w:t>- исполнением Обществом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B207D" w:rsidRPr="00A153F3" w:rsidRDefault="009B207D" w:rsidP="00F04535">
      <w:pPr>
        <w:autoSpaceDE w:val="0"/>
        <w:autoSpaceDN w:val="0"/>
        <w:adjustRightInd w:val="0"/>
        <w:ind w:firstLine="709"/>
        <w:jc w:val="both"/>
        <w:rPr>
          <w:sz w:val="24"/>
          <w:szCs w:val="24"/>
        </w:rPr>
      </w:pPr>
      <w:r w:rsidRPr="00A153F3">
        <w:rPr>
          <w:sz w:val="24"/>
          <w:szCs w:val="24"/>
        </w:rPr>
        <w:t>- осуществлением Обществом закупок товаров, работ, услуг у</w:t>
      </w:r>
      <w:r w:rsidR="00F04535" w:rsidRPr="00F04535">
        <w:rPr>
          <w:sz w:val="24"/>
          <w:szCs w:val="24"/>
        </w:rPr>
        <w:t xml:space="preserve"> </w:t>
      </w:r>
      <w:r w:rsidR="00F04535" w:rsidRPr="0017492E">
        <w:rPr>
          <w:sz w:val="24"/>
          <w:szCs w:val="24"/>
        </w:rPr>
        <w:t xml:space="preserve">указанных в </w:t>
      </w:r>
      <w:hyperlink r:id="rId15" w:history="1">
        <w:r w:rsidR="00F04535" w:rsidRPr="0017492E">
          <w:rPr>
            <w:color w:val="000000" w:themeColor="text1"/>
            <w:sz w:val="24"/>
            <w:szCs w:val="24"/>
          </w:rPr>
          <w:t>части 2</w:t>
        </w:r>
      </w:hyperlink>
      <w:r w:rsidR="0017492E" w:rsidRPr="0017492E">
        <w:t xml:space="preserve"> </w:t>
      </w:r>
      <w:r w:rsidR="0017492E" w:rsidRPr="0017492E">
        <w:rPr>
          <w:sz w:val="24"/>
          <w:szCs w:val="24"/>
        </w:rPr>
        <w:t>статьи 1</w:t>
      </w:r>
      <w:r w:rsidR="00F04535" w:rsidRPr="0017492E">
        <w:rPr>
          <w:sz w:val="24"/>
          <w:szCs w:val="24"/>
        </w:rPr>
        <w:t xml:space="preserve"> Федерального закона от 18 июля </w:t>
      </w:r>
      <w:smartTag w:uri="urn:schemas-microsoft-com:office:smarttags" w:element="metricconverter">
        <w:smartTagPr>
          <w:attr w:name="ProductID" w:val="2011 г"/>
        </w:smartTagPr>
        <w:r w:rsidR="00F04535" w:rsidRPr="0017492E">
          <w:rPr>
            <w:sz w:val="24"/>
            <w:szCs w:val="24"/>
          </w:rPr>
          <w:t>2011 г</w:t>
        </w:r>
      </w:smartTag>
      <w:r w:rsidR="00F04535" w:rsidRPr="0017492E">
        <w:rPr>
          <w:sz w:val="24"/>
          <w:szCs w:val="24"/>
        </w:rPr>
        <w:t>. № 223-ФЗ «О закупках товаров, работ, услуг отдельными видами юридических лиц»</w:t>
      </w:r>
      <w:r w:rsidRPr="0017492E">
        <w:rPr>
          <w:sz w:val="24"/>
          <w:szCs w:val="24"/>
        </w:rPr>
        <w:t xml:space="preserve"> юридических лиц, которые признаются взаимозависимыми с ним лицами в соответствии с Налоговым кодексом Российской Федерации</w:t>
      </w:r>
      <w:r w:rsidR="00F04535" w:rsidRPr="0017492E">
        <w:rPr>
          <w:sz w:val="24"/>
          <w:szCs w:val="24"/>
        </w:rPr>
        <w:t>,</w:t>
      </w:r>
      <w:r w:rsidRPr="0017492E">
        <w:rPr>
          <w:sz w:val="24"/>
          <w:szCs w:val="24"/>
        </w:rPr>
        <w:t xml:space="preserve"> </w:t>
      </w:r>
      <w:r w:rsidR="00F04535" w:rsidRPr="0017492E">
        <w:rPr>
          <w:sz w:val="24"/>
          <w:szCs w:val="24"/>
        </w:rPr>
        <w:t xml:space="preserve">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w:t>
      </w:r>
      <w:r w:rsidRPr="0017492E">
        <w:rPr>
          <w:sz w:val="24"/>
          <w:szCs w:val="24"/>
        </w:rPr>
        <w:t xml:space="preserve">перечень </w:t>
      </w:r>
      <w:r w:rsidR="00F04535" w:rsidRPr="0017492E">
        <w:rPr>
          <w:sz w:val="24"/>
          <w:szCs w:val="24"/>
        </w:rPr>
        <w:t>предусмотренных настоящим пунктом юридических лиц</w:t>
      </w:r>
      <w:r w:rsidR="00F04535">
        <w:rPr>
          <w:sz w:val="24"/>
          <w:szCs w:val="24"/>
        </w:rPr>
        <w:t xml:space="preserve"> </w:t>
      </w:r>
      <w:r w:rsidRPr="00A153F3">
        <w:rPr>
          <w:sz w:val="24"/>
          <w:szCs w:val="24"/>
        </w:rPr>
        <w:t xml:space="preserve">определен правовыми актами, предусмотренными частью 1 статьи 2 Федерального закона от 18 июля </w:t>
      </w:r>
      <w:smartTag w:uri="urn:schemas-microsoft-com:office:smarttags" w:element="metricconverter">
        <w:smartTagPr>
          <w:attr w:name="ProductID" w:val="2011 г"/>
        </w:smartTagPr>
        <w:r w:rsidRPr="00A153F3">
          <w:rPr>
            <w:sz w:val="24"/>
            <w:szCs w:val="24"/>
          </w:rPr>
          <w:t>2011 г</w:t>
        </w:r>
      </w:smartTag>
      <w:r w:rsidRPr="00A153F3">
        <w:rPr>
          <w:sz w:val="24"/>
          <w:szCs w:val="24"/>
        </w:rPr>
        <w:t>. № 223-ФЗ «О закупках товаров, работ, услуг отдельными видами юридических лиц»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9B207D" w:rsidRPr="00A153F3" w:rsidRDefault="009B207D" w:rsidP="009B207D">
      <w:pPr>
        <w:ind w:firstLine="851"/>
        <w:jc w:val="both"/>
        <w:rPr>
          <w:sz w:val="24"/>
          <w:szCs w:val="24"/>
        </w:rPr>
      </w:pPr>
      <w:r w:rsidRPr="00A153F3">
        <w:rPr>
          <w:sz w:val="24"/>
          <w:szCs w:val="24"/>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w:t>
      </w:r>
      <w:r w:rsidR="00D44919" w:rsidRPr="00A153F3">
        <w:rPr>
          <w:sz w:val="24"/>
          <w:szCs w:val="24"/>
        </w:rPr>
        <w:t>ного государства;</w:t>
      </w:r>
    </w:p>
    <w:p w:rsidR="00D44919" w:rsidRPr="00A153F3" w:rsidRDefault="00D44919" w:rsidP="00D44919">
      <w:pPr>
        <w:autoSpaceDE w:val="0"/>
        <w:autoSpaceDN w:val="0"/>
        <w:adjustRightInd w:val="0"/>
        <w:ind w:firstLine="709"/>
        <w:jc w:val="both"/>
        <w:rPr>
          <w:sz w:val="24"/>
          <w:szCs w:val="24"/>
        </w:rPr>
      </w:pPr>
      <w:r w:rsidRPr="00A153F3">
        <w:rPr>
          <w:sz w:val="24"/>
          <w:szCs w:val="24"/>
        </w:rPr>
        <w:lastRenderedPageBreak/>
        <w:t xml:space="preserve">-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6" w:history="1">
        <w:r w:rsidRPr="00A153F3">
          <w:rPr>
            <w:color w:val="0000FF"/>
            <w:sz w:val="24"/>
            <w:szCs w:val="24"/>
          </w:rPr>
          <w:t>законодательством</w:t>
        </w:r>
      </w:hyperlink>
      <w:r w:rsidRPr="00A153F3">
        <w:rPr>
          <w:sz w:val="24"/>
          <w:szCs w:val="24"/>
        </w:rPr>
        <w:t>;</w:t>
      </w:r>
    </w:p>
    <w:p w:rsidR="00D44919" w:rsidRPr="00A153F3" w:rsidRDefault="00D44919" w:rsidP="00D44919">
      <w:pPr>
        <w:autoSpaceDE w:val="0"/>
        <w:autoSpaceDN w:val="0"/>
        <w:adjustRightInd w:val="0"/>
        <w:ind w:firstLine="709"/>
        <w:jc w:val="both"/>
        <w:rPr>
          <w:bCs/>
          <w:iCs/>
          <w:sz w:val="24"/>
          <w:szCs w:val="24"/>
        </w:rPr>
      </w:pPr>
      <w:r w:rsidRPr="00A153F3">
        <w:rPr>
          <w:sz w:val="24"/>
          <w:szCs w:val="24"/>
        </w:rPr>
        <w:t xml:space="preserve">- </w:t>
      </w:r>
      <w:r w:rsidRPr="00A153F3">
        <w:rPr>
          <w:bCs/>
          <w:iCs/>
          <w:sz w:val="24"/>
          <w:szCs w:val="24"/>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D44919" w:rsidRPr="00A153F3" w:rsidRDefault="00D44919" w:rsidP="00D44919">
      <w:pPr>
        <w:autoSpaceDE w:val="0"/>
        <w:autoSpaceDN w:val="0"/>
        <w:adjustRightInd w:val="0"/>
        <w:ind w:firstLine="709"/>
        <w:jc w:val="both"/>
        <w:rPr>
          <w:bCs/>
          <w:iCs/>
          <w:sz w:val="24"/>
          <w:szCs w:val="24"/>
        </w:rPr>
      </w:pPr>
      <w:r w:rsidRPr="00A153F3">
        <w:rPr>
          <w:sz w:val="24"/>
          <w:szCs w:val="24"/>
        </w:rPr>
        <w:t xml:space="preserve">- </w:t>
      </w:r>
      <w:r w:rsidRPr="00A153F3">
        <w:rPr>
          <w:bCs/>
          <w:iCs/>
          <w:sz w:val="24"/>
          <w:szCs w:val="24"/>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B207D" w:rsidRPr="00A153F3" w:rsidRDefault="009B207D" w:rsidP="009B207D">
      <w:pPr>
        <w:ind w:firstLine="851"/>
        <w:jc w:val="both"/>
        <w:rPr>
          <w:sz w:val="24"/>
          <w:szCs w:val="24"/>
        </w:rPr>
      </w:pPr>
      <w:r w:rsidRPr="00A153F3">
        <w:rPr>
          <w:sz w:val="24"/>
          <w:szCs w:val="24"/>
        </w:rPr>
        <w:t xml:space="preserve"> 1.2.2</w:t>
      </w:r>
      <w:r w:rsidR="005355DA" w:rsidRPr="00A153F3">
        <w:rPr>
          <w:sz w:val="24"/>
          <w:szCs w:val="24"/>
        </w:rPr>
        <w:t>.</w:t>
      </w:r>
      <w:r w:rsidRPr="00A153F3">
        <w:rPr>
          <w:sz w:val="24"/>
          <w:szCs w:val="24"/>
        </w:rPr>
        <w:t xml:space="preserve"> С момента размещения на официальном сайте </w:t>
      </w:r>
      <w:hyperlink r:id="rId17" w:history="1">
        <w:r w:rsidRPr="00A153F3">
          <w:rPr>
            <w:rStyle w:val="ab"/>
            <w:color w:val="auto"/>
            <w:sz w:val="24"/>
            <w:szCs w:val="24"/>
            <w:u w:val="none"/>
          </w:rPr>
          <w:t>www.zakupki.gov.ru</w:t>
        </w:r>
      </w:hyperlink>
      <w:r w:rsidRPr="00A153F3">
        <w:rPr>
          <w:sz w:val="24"/>
          <w:szCs w:val="24"/>
        </w:rPr>
        <w:t xml:space="preserve"> Положения о закупке, документы Заказчика, ранее регламентировавшие вопросы закупок, утрачивают силу.</w:t>
      </w:r>
    </w:p>
    <w:p w:rsidR="009B207D" w:rsidRPr="00A153F3" w:rsidRDefault="006010B2" w:rsidP="005355DA">
      <w:pPr>
        <w:autoSpaceDE w:val="0"/>
        <w:autoSpaceDN w:val="0"/>
        <w:adjustRightInd w:val="0"/>
        <w:ind w:firstLine="851"/>
        <w:jc w:val="both"/>
        <w:rPr>
          <w:sz w:val="24"/>
          <w:szCs w:val="24"/>
        </w:rPr>
      </w:pPr>
      <w:r w:rsidRPr="00A153F3">
        <w:rPr>
          <w:sz w:val="24"/>
          <w:szCs w:val="24"/>
        </w:rPr>
        <w:t xml:space="preserve"> </w:t>
      </w:r>
      <w:r w:rsidR="009B207D" w:rsidRPr="00A153F3">
        <w:rPr>
          <w:sz w:val="24"/>
          <w:szCs w:val="24"/>
        </w:rPr>
        <w:t>1.2</w:t>
      </w:r>
      <w:r w:rsidR="003241B1" w:rsidRPr="00A153F3">
        <w:rPr>
          <w:sz w:val="24"/>
          <w:szCs w:val="24"/>
        </w:rPr>
        <w:t>.3</w:t>
      </w:r>
      <w:r w:rsidR="005355DA" w:rsidRPr="00A153F3">
        <w:rPr>
          <w:sz w:val="24"/>
          <w:szCs w:val="24"/>
        </w:rPr>
        <w:t xml:space="preserve">. </w:t>
      </w:r>
      <w:r w:rsidR="003241B1" w:rsidRPr="00A153F3">
        <w:rPr>
          <w:sz w:val="24"/>
          <w:szCs w:val="24"/>
        </w:rPr>
        <w:t xml:space="preserve"> В случае внесения изменений </w:t>
      </w:r>
      <w:r w:rsidR="009B207D" w:rsidRPr="00A153F3">
        <w:rPr>
          <w:sz w:val="24"/>
          <w:szCs w:val="24"/>
        </w:rPr>
        <w:t xml:space="preserve">в настоящее Положение, АО «Салехардэнерго» обязано разместить Положение в новой редакции в единой информационной системе, на Официальном сайте - </w:t>
      </w:r>
      <w:hyperlink r:id="rId18" w:history="1">
        <w:r w:rsidR="009B207D" w:rsidRPr="00A153F3">
          <w:rPr>
            <w:rStyle w:val="ab"/>
            <w:color w:val="auto"/>
            <w:sz w:val="24"/>
            <w:szCs w:val="24"/>
            <w:u w:val="none"/>
          </w:rPr>
          <w:t>www.zakupki.gov.ru</w:t>
        </w:r>
      </w:hyperlink>
      <w:r w:rsidR="009B207D" w:rsidRPr="00A153F3">
        <w:rPr>
          <w:sz w:val="24"/>
          <w:szCs w:val="24"/>
        </w:rPr>
        <w:t xml:space="preserve"> в срок, не превышающий 15 календарных дней, исчисляемых с даты его утверждения.</w:t>
      </w:r>
    </w:p>
    <w:p w:rsidR="009B207D" w:rsidRPr="00A153F3" w:rsidRDefault="009B207D" w:rsidP="009B207D">
      <w:pPr>
        <w:autoSpaceDE w:val="0"/>
        <w:autoSpaceDN w:val="0"/>
        <w:adjustRightInd w:val="0"/>
        <w:ind w:firstLine="851"/>
        <w:jc w:val="both"/>
        <w:rPr>
          <w:sz w:val="24"/>
          <w:szCs w:val="24"/>
        </w:rPr>
      </w:pPr>
    </w:p>
    <w:p w:rsidR="006010B2" w:rsidRPr="00A153F3" w:rsidRDefault="006010B2" w:rsidP="009B207D">
      <w:pPr>
        <w:autoSpaceDE w:val="0"/>
        <w:autoSpaceDN w:val="0"/>
        <w:adjustRightInd w:val="0"/>
        <w:ind w:firstLine="851"/>
        <w:jc w:val="both"/>
        <w:rPr>
          <w:sz w:val="24"/>
          <w:szCs w:val="24"/>
        </w:rPr>
      </w:pPr>
    </w:p>
    <w:p w:rsidR="004F242B" w:rsidRPr="00A153F3" w:rsidRDefault="004F242B" w:rsidP="004F242B">
      <w:pPr>
        <w:autoSpaceDE w:val="0"/>
        <w:autoSpaceDN w:val="0"/>
        <w:adjustRightInd w:val="0"/>
        <w:ind w:left="1125"/>
        <w:jc w:val="center"/>
        <w:rPr>
          <w:sz w:val="24"/>
          <w:szCs w:val="24"/>
        </w:rPr>
      </w:pPr>
    </w:p>
    <w:p w:rsidR="009B207D" w:rsidRPr="00A153F3" w:rsidRDefault="005355DA" w:rsidP="004F242B">
      <w:pPr>
        <w:autoSpaceDE w:val="0"/>
        <w:autoSpaceDN w:val="0"/>
        <w:adjustRightInd w:val="0"/>
        <w:ind w:left="1125"/>
        <w:jc w:val="center"/>
        <w:rPr>
          <w:sz w:val="24"/>
          <w:szCs w:val="24"/>
        </w:rPr>
      </w:pPr>
      <w:r w:rsidRPr="00A153F3">
        <w:rPr>
          <w:sz w:val="24"/>
          <w:szCs w:val="24"/>
        </w:rPr>
        <w:t>1.3.</w:t>
      </w:r>
      <w:r w:rsidR="009B207D" w:rsidRPr="00A153F3">
        <w:rPr>
          <w:sz w:val="24"/>
          <w:szCs w:val="24"/>
        </w:rPr>
        <w:t xml:space="preserve"> Цели и принципы закупочной деятельности Общества.</w:t>
      </w:r>
    </w:p>
    <w:p w:rsidR="009B207D" w:rsidRPr="00A153F3" w:rsidRDefault="009B207D" w:rsidP="009B207D">
      <w:pPr>
        <w:autoSpaceDE w:val="0"/>
        <w:autoSpaceDN w:val="0"/>
        <w:adjustRightInd w:val="0"/>
        <w:ind w:firstLine="851"/>
        <w:jc w:val="both"/>
        <w:rPr>
          <w:sz w:val="24"/>
          <w:szCs w:val="24"/>
        </w:rPr>
      </w:pPr>
    </w:p>
    <w:p w:rsidR="009B207D" w:rsidRPr="00A153F3" w:rsidRDefault="009B207D" w:rsidP="009B207D">
      <w:pPr>
        <w:autoSpaceDE w:val="0"/>
        <w:autoSpaceDN w:val="0"/>
        <w:adjustRightInd w:val="0"/>
        <w:ind w:firstLine="851"/>
        <w:jc w:val="both"/>
        <w:rPr>
          <w:sz w:val="24"/>
          <w:szCs w:val="24"/>
        </w:rPr>
      </w:pPr>
      <w:r w:rsidRPr="00A153F3">
        <w:rPr>
          <w:sz w:val="24"/>
          <w:szCs w:val="24"/>
        </w:rPr>
        <w:t>1.3.1 Основные цели:</w:t>
      </w:r>
    </w:p>
    <w:p w:rsidR="009B207D" w:rsidRPr="00A153F3" w:rsidRDefault="009B207D" w:rsidP="009B207D">
      <w:pPr>
        <w:autoSpaceDE w:val="0"/>
        <w:autoSpaceDN w:val="0"/>
        <w:adjustRightInd w:val="0"/>
        <w:ind w:firstLine="851"/>
        <w:jc w:val="both"/>
        <w:rPr>
          <w:sz w:val="24"/>
          <w:szCs w:val="24"/>
        </w:rPr>
      </w:pP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1.3.1.1. Обеспечение единства экономического пространства;</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 xml:space="preserve">1.3.1.2 Эффективное </w:t>
      </w:r>
      <w:r w:rsidR="00B11DDF" w:rsidRPr="00A153F3">
        <w:rPr>
          <w:sz w:val="24"/>
          <w:szCs w:val="24"/>
        </w:rPr>
        <w:t xml:space="preserve">использование </w:t>
      </w:r>
      <w:r w:rsidRPr="00A153F3">
        <w:rPr>
          <w:sz w:val="24"/>
          <w:szCs w:val="24"/>
        </w:rPr>
        <w:t>денежных средств Общества.</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1.3.1.3 Создания условий для своевременного и полного удовлетворения потребностей Общества в товарах, работах, услугах, в том числе для целей коммерческого использования, с необходимыми показателями цены, качества и надежности.</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1.3.1.4 Расширение возможностей участия юридических и физических лиц в закупке товаров, работ и услуг для нужд Общества и стимулирование такого участия.</w:t>
      </w:r>
    </w:p>
    <w:p w:rsidR="009B207D" w:rsidRPr="00A153F3" w:rsidRDefault="009B207D" w:rsidP="009B207D">
      <w:pPr>
        <w:widowControl w:val="0"/>
        <w:tabs>
          <w:tab w:val="left" w:pos="6210"/>
        </w:tabs>
        <w:autoSpaceDE w:val="0"/>
        <w:autoSpaceDN w:val="0"/>
        <w:adjustRightInd w:val="0"/>
        <w:ind w:firstLine="851"/>
        <w:jc w:val="both"/>
        <w:rPr>
          <w:sz w:val="24"/>
          <w:szCs w:val="24"/>
        </w:rPr>
      </w:pPr>
      <w:r w:rsidRPr="00A153F3">
        <w:rPr>
          <w:sz w:val="24"/>
          <w:szCs w:val="24"/>
        </w:rPr>
        <w:t>1.3.1.5. Развитие добросовестной конкуренции.</w:t>
      </w:r>
      <w:r w:rsidRPr="00A153F3">
        <w:rPr>
          <w:sz w:val="24"/>
          <w:szCs w:val="24"/>
        </w:rPr>
        <w:tab/>
      </w:r>
    </w:p>
    <w:p w:rsidR="009B207D" w:rsidRPr="00A153F3" w:rsidRDefault="009B207D" w:rsidP="009B207D">
      <w:pPr>
        <w:autoSpaceDE w:val="0"/>
        <w:autoSpaceDN w:val="0"/>
        <w:adjustRightInd w:val="0"/>
        <w:ind w:firstLine="851"/>
        <w:jc w:val="both"/>
        <w:rPr>
          <w:sz w:val="24"/>
          <w:szCs w:val="24"/>
        </w:rPr>
      </w:pPr>
      <w:r w:rsidRPr="00A153F3">
        <w:rPr>
          <w:sz w:val="24"/>
          <w:szCs w:val="24"/>
        </w:rPr>
        <w:t>1.3.1.6 Обеспечение гласности и прозрачности проводимых закупочных процедур, предотвращения коррупции и других злоупотреблений</w:t>
      </w:r>
    </w:p>
    <w:p w:rsidR="009B207D" w:rsidRPr="00A153F3" w:rsidRDefault="009B207D" w:rsidP="009B207D">
      <w:pPr>
        <w:autoSpaceDE w:val="0"/>
        <w:autoSpaceDN w:val="0"/>
        <w:adjustRightInd w:val="0"/>
        <w:ind w:firstLine="851"/>
        <w:jc w:val="both"/>
        <w:rPr>
          <w:sz w:val="24"/>
          <w:szCs w:val="24"/>
        </w:rPr>
      </w:pPr>
    </w:p>
    <w:p w:rsidR="009B207D" w:rsidRPr="00A153F3" w:rsidRDefault="009B207D" w:rsidP="009B207D">
      <w:pPr>
        <w:autoSpaceDE w:val="0"/>
        <w:autoSpaceDN w:val="0"/>
        <w:adjustRightInd w:val="0"/>
        <w:ind w:firstLine="851"/>
        <w:rPr>
          <w:sz w:val="24"/>
          <w:szCs w:val="24"/>
        </w:rPr>
      </w:pPr>
      <w:r w:rsidRPr="00A153F3">
        <w:rPr>
          <w:sz w:val="24"/>
          <w:szCs w:val="24"/>
        </w:rPr>
        <w:t>1.3.2 Основные принципы:</w:t>
      </w:r>
    </w:p>
    <w:p w:rsidR="009B207D" w:rsidRPr="00A153F3" w:rsidRDefault="009B207D" w:rsidP="009B207D">
      <w:pPr>
        <w:autoSpaceDE w:val="0"/>
        <w:autoSpaceDN w:val="0"/>
        <w:adjustRightInd w:val="0"/>
        <w:ind w:firstLine="851"/>
        <w:jc w:val="center"/>
        <w:rPr>
          <w:sz w:val="24"/>
          <w:szCs w:val="24"/>
        </w:rPr>
      </w:pPr>
    </w:p>
    <w:p w:rsidR="009B207D" w:rsidRPr="00A153F3" w:rsidRDefault="009B207D" w:rsidP="009B207D">
      <w:pPr>
        <w:autoSpaceDE w:val="0"/>
        <w:autoSpaceDN w:val="0"/>
        <w:adjustRightInd w:val="0"/>
        <w:ind w:firstLine="851"/>
        <w:jc w:val="both"/>
        <w:rPr>
          <w:sz w:val="24"/>
          <w:szCs w:val="24"/>
        </w:rPr>
      </w:pPr>
      <w:r w:rsidRPr="00A153F3">
        <w:rPr>
          <w:sz w:val="24"/>
          <w:szCs w:val="24"/>
        </w:rPr>
        <w:t>1.3.2.1 Информационная открытость закупки.</w:t>
      </w:r>
    </w:p>
    <w:p w:rsidR="009B207D" w:rsidRPr="00A153F3" w:rsidRDefault="009B207D" w:rsidP="009B207D">
      <w:pPr>
        <w:autoSpaceDE w:val="0"/>
        <w:autoSpaceDN w:val="0"/>
        <w:adjustRightInd w:val="0"/>
        <w:ind w:firstLine="851"/>
        <w:jc w:val="both"/>
        <w:rPr>
          <w:sz w:val="24"/>
          <w:szCs w:val="24"/>
        </w:rPr>
      </w:pPr>
      <w:r w:rsidRPr="00A153F3">
        <w:rPr>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9B207D" w:rsidRPr="00A153F3" w:rsidRDefault="009B207D" w:rsidP="009B207D">
      <w:pPr>
        <w:autoSpaceDE w:val="0"/>
        <w:autoSpaceDN w:val="0"/>
        <w:adjustRightInd w:val="0"/>
        <w:ind w:firstLine="851"/>
        <w:jc w:val="both"/>
        <w:rPr>
          <w:sz w:val="24"/>
          <w:szCs w:val="24"/>
        </w:rPr>
      </w:pPr>
      <w:r w:rsidRPr="00A153F3">
        <w:rPr>
          <w:sz w:val="24"/>
          <w:szCs w:val="24"/>
        </w:rP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Общества.</w:t>
      </w:r>
    </w:p>
    <w:p w:rsidR="009B207D" w:rsidRPr="00A153F3" w:rsidRDefault="009B207D" w:rsidP="009B207D">
      <w:pPr>
        <w:autoSpaceDE w:val="0"/>
        <w:autoSpaceDN w:val="0"/>
        <w:adjustRightInd w:val="0"/>
        <w:ind w:firstLine="851"/>
        <w:jc w:val="both"/>
        <w:rPr>
          <w:sz w:val="24"/>
          <w:szCs w:val="24"/>
        </w:rPr>
      </w:pPr>
      <w:r w:rsidRPr="00A153F3">
        <w:rPr>
          <w:sz w:val="24"/>
          <w:szCs w:val="24"/>
        </w:rPr>
        <w:t>1.3.2.4 Отсутствие ограничения допуска к участию в закупке путем установления не</w:t>
      </w:r>
      <w:r w:rsidR="00C370AD" w:rsidRPr="00A153F3">
        <w:rPr>
          <w:sz w:val="24"/>
          <w:szCs w:val="24"/>
        </w:rPr>
        <w:t xml:space="preserve"> </w:t>
      </w:r>
      <w:r w:rsidRPr="00A153F3">
        <w:rPr>
          <w:sz w:val="24"/>
          <w:szCs w:val="24"/>
        </w:rPr>
        <w:t>измеряемых требований к участникам закупки.</w:t>
      </w:r>
    </w:p>
    <w:p w:rsidR="00ED2F49" w:rsidRPr="00A153F3" w:rsidRDefault="00ED2F49" w:rsidP="00ED2F49">
      <w:pPr>
        <w:autoSpaceDE w:val="0"/>
        <w:autoSpaceDN w:val="0"/>
        <w:adjustRightInd w:val="0"/>
        <w:ind w:firstLine="540"/>
        <w:jc w:val="both"/>
        <w:rPr>
          <w:sz w:val="26"/>
          <w:szCs w:val="26"/>
        </w:rPr>
      </w:pPr>
    </w:p>
    <w:p w:rsidR="009B207D" w:rsidRPr="00A153F3" w:rsidRDefault="009B207D" w:rsidP="009B207D">
      <w:pPr>
        <w:widowControl w:val="0"/>
        <w:autoSpaceDE w:val="0"/>
        <w:autoSpaceDN w:val="0"/>
        <w:adjustRightInd w:val="0"/>
        <w:ind w:firstLine="851"/>
        <w:jc w:val="center"/>
        <w:rPr>
          <w:sz w:val="24"/>
          <w:szCs w:val="24"/>
        </w:rPr>
      </w:pPr>
      <w:r w:rsidRPr="00A153F3">
        <w:rPr>
          <w:sz w:val="24"/>
          <w:szCs w:val="24"/>
        </w:rPr>
        <w:t>Термины, используемые в настоящем Положении:</w:t>
      </w:r>
    </w:p>
    <w:p w:rsidR="009B207D" w:rsidRPr="00A153F3" w:rsidRDefault="009B207D" w:rsidP="009B207D">
      <w:pPr>
        <w:widowControl w:val="0"/>
        <w:autoSpaceDE w:val="0"/>
        <w:autoSpaceDN w:val="0"/>
        <w:adjustRightInd w:val="0"/>
        <w:ind w:firstLine="851"/>
        <w:jc w:val="center"/>
        <w:rPr>
          <w:sz w:val="24"/>
          <w:szCs w:val="24"/>
        </w:rPr>
      </w:pPr>
    </w:p>
    <w:p w:rsidR="009B207D" w:rsidRPr="00A153F3" w:rsidRDefault="009B207D" w:rsidP="009B207D">
      <w:pPr>
        <w:widowControl w:val="0"/>
        <w:autoSpaceDE w:val="0"/>
        <w:autoSpaceDN w:val="0"/>
        <w:adjustRightInd w:val="0"/>
        <w:ind w:firstLine="851"/>
        <w:jc w:val="center"/>
        <w:rPr>
          <w:sz w:val="24"/>
          <w:szCs w:val="24"/>
        </w:rPr>
      </w:pPr>
      <w:r w:rsidRPr="00A153F3">
        <w:rPr>
          <w:sz w:val="24"/>
          <w:szCs w:val="24"/>
        </w:rPr>
        <w:t xml:space="preserve">Единая информационная система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 </w:t>
      </w:r>
      <w:hyperlink r:id="rId19" w:history="1">
        <w:r w:rsidRPr="00A153F3">
          <w:rPr>
            <w:rStyle w:val="ab"/>
            <w:color w:val="auto"/>
            <w:sz w:val="24"/>
            <w:szCs w:val="24"/>
            <w:u w:val="none"/>
          </w:rPr>
          <w:t>www.zakupki.gov.ru</w:t>
        </w:r>
      </w:hyperlink>
      <w:r w:rsidRPr="00A153F3">
        <w:rPr>
          <w:sz w:val="24"/>
          <w:szCs w:val="24"/>
        </w:rPr>
        <w:t>.</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lastRenderedPageBreak/>
        <w:t xml:space="preserve">Официальный сайт заказчика –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 – </w:t>
      </w:r>
      <w:hyperlink r:id="rId20" w:history="1">
        <w:r w:rsidRPr="00A153F3">
          <w:rPr>
            <w:rStyle w:val="ab"/>
            <w:color w:val="auto"/>
            <w:sz w:val="24"/>
            <w:szCs w:val="24"/>
            <w:u w:val="none"/>
            <w:lang w:val="en-US"/>
          </w:rPr>
          <w:t>www</w:t>
        </w:r>
        <w:r w:rsidRPr="00A153F3">
          <w:rPr>
            <w:rStyle w:val="ab"/>
            <w:color w:val="auto"/>
            <w:sz w:val="24"/>
            <w:szCs w:val="24"/>
            <w:u w:val="none"/>
          </w:rPr>
          <w:t>.</w:t>
        </w:r>
        <w:r w:rsidRPr="00A153F3">
          <w:rPr>
            <w:rStyle w:val="ab"/>
            <w:color w:val="auto"/>
            <w:sz w:val="24"/>
            <w:szCs w:val="24"/>
            <w:u w:val="none"/>
            <w:lang w:val="en-US"/>
          </w:rPr>
          <w:t>slenergo</w:t>
        </w:r>
        <w:r w:rsidRPr="00A153F3">
          <w:rPr>
            <w:rStyle w:val="ab"/>
            <w:color w:val="auto"/>
            <w:sz w:val="24"/>
            <w:szCs w:val="24"/>
            <w:u w:val="none"/>
          </w:rPr>
          <w:t>.</w:t>
        </w:r>
        <w:r w:rsidRPr="00A153F3">
          <w:rPr>
            <w:rStyle w:val="ab"/>
            <w:color w:val="auto"/>
            <w:sz w:val="24"/>
            <w:szCs w:val="24"/>
            <w:u w:val="none"/>
            <w:lang w:val="en-US"/>
          </w:rPr>
          <w:t>com</w:t>
        </w:r>
      </w:hyperlink>
      <w:r w:rsidRPr="00A153F3">
        <w:rPr>
          <w:sz w:val="24"/>
          <w:szCs w:val="24"/>
        </w:rPr>
        <w:t xml:space="preserve">. </w:t>
      </w:r>
    </w:p>
    <w:p w:rsidR="009B207D" w:rsidRPr="00A153F3" w:rsidRDefault="009B207D" w:rsidP="009B207D">
      <w:pPr>
        <w:widowControl w:val="0"/>
        <w:autoSpaceDE w:val="0"/>
        <w:autoSpaceDN w:val="0"/>
        <w:adjustRightInd w:val="0"/>
        <w:ind w:firstLine="851"/>
        <w:jc w:val="both"/>
        <w:rPr>
          <w:sz w:val="24"/>
          <w:szCs w:val="24"/>
          <w:shd w:val="clear" w:color="auto" w:fill="FFFFFF"/>
        </w:rPr>
      </w:pPr>
      <w:r w:rsidRPr="00A153F3">
        <w:rPr>
          <w:sz w:val="24"/>
          <w:szCs w:val="24"/>
        </w:rPr>
        <w:t xml:space="preserve">Конкурентная закупка – </w:t>
      </w:r>
      <w:r w:rsidRPr="00A153F3">
        <w:rPr>
          <w:sz w:val="24"/>
          <w:szCs w:val="24"/>
          <w:shd w:val="clear" w:color="auto" w:fill="FFFFFF"/>
        </w:rPr>
        <w:t>закупка, осуществляемая с соблюдением одновременно следующих условий:</w:t>
      </w:r>
    </w:p>
    <w:p w:rsidR="009B207D" w:rsidRPr="00A153F3" w:rsidRDefault="009B207D" w:rsidP="009B207D">
      <w:pPr>
        <w:widowControl w:val="0"/>
        <w:autoSpaceDE w:val="0"/>
        <w:autoSpaceDN w:val="0"/>
        <w:adjustRightInd w:val="0"/>
        <w:ind w:firstLine="851"/>
        <w:jc w:val="both"/>
        <w:rPr>
          <w:sz w:val="24"/>
          <w:szCs w:val="24"/>
          <w:shd w:val="clear" w:color="auto" w:fill="FFFFFF"/>
        </w:rPr>
      </w:pPr>
      <w:r w:rsidRPr="00A153F3">
        <w:rPr>
          <w:sz w:val="24"/>
          <w:szCs w:val="24"/>
          <w:shd w:val="clear" w:color="auto" w:fill="FFFFFF"/>
        </w:rPr>
        <w:t>1. информация о конкурентной закупке сообщается Заказчиком одним из следующих способов:</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от 18.07.2011 года,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3. описание предмета конкурентной закупки осуществляется с соблюдением требований части 6.1 статьи 3 Федерального закона 223-ФЗ от 18.07.2011 года.</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rPr>
        <w:t>План закупок – план приобретения Заказчиком товаров, работ, услуг и проведения соответствующих процедур закупок, формируемый и размещаемый согласно требованиям настоящего Положения, законодательства.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Заказчик – юридическое лицо, являющееся собственником средств или их законным распорядителем, представителем интересов которого выступает руководитель - АО «Салехардэнерго». </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Организатор закупки –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в том числе утверждает документацию о закупке и состав закупочной комиссии.</w:t>
      </w:r>
    </w:p>
    <w:p w:rsidR="009B207D" w:rsidRPr="00A153F3" w:rsidRDefault="009B207D" w:rsidP="00DE0604">
      <w:pPr>
        <w:ind w:firstLine="851"/>
        <w:jc w:val="both"/>
        <w:rPr>
          <w:sz w:val="24"/>
          <w:szCs w:val="24"/>
        </w:rPr>
      </w:pPr>
      <w:r w:rsidRPr="00A153F3">
        <w:rPr>
          <w:sz w:val="24"/>
          <w:szCs w:val="24"/>
        </w:rPr>
        <w:t>Единственный поставщик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w:t>
      </w:r>
    </w:p>
    <w:p w:rsidR="009B207D" w:rsidRPr="00A153F3" w:rsidRDefault="00E876ED" w:rsidP="00BE1954">
      <w:pPr>
        <w:pStyle w:val="af6"/>
        <w:jc w:val="both"/>
        <w:rPr>
          <w:sz w:val="24"/>
          <w:szCs w:val="24"/>
        </w:rPr>
      </w:pPr>
      <w:r w:rsidRPr="00A153F3">
        <w:rPr>
          <w:sz w:val="24"/>
          <w:szCs w:val="24"/>
        </w:rPr>
        <w:t xml:space="preserve">             </w:t>
      </w:r>
      <w:r w:rsidR="009B207D" w:rsidRPr="00A153F3">
        <w:rPr>
          <w:sz w:val="24"/>
          <w:szCs w:val="24"/>
        </w:rPr>
        <w:t xml:space="preserve">Процедура закупки (закупка)– последовательность действий, осуществляемых в соответствии с Положением о закупках и с правилами, установленными документацией о закупке (при ее наличии) с целью удовлетворения потребностей Заказчика в товарах, работах, услугах.  </w:t>
      </w:r>
    </w:p>
    <w:p w:rsidR="009B207D" w:rsidRPr="00A153F3" w:rsidRDefault="00DE0604" w:rsidP="00BE1954">
      <w:pPr>
        <w:pStyle w:val="af6"/>
        <w:jc w:val="both"/>
        <w:rPr>
          <w:sz w:val="24"/>
          <w:szCs w:val="24"/>
        </w:rPr>
      </w:pPr>
      <w:r w:rsidRPr="00A153F3">
        <w:rPr>
          <w:sz w:val="24"/>
          <w:szCs w:val="24"/>
        </w:rPr>
        <w:t xml:space="preserve">         </w:t>
      </w:r>
      <w:r w:rsidR="009B207D" w:rsidRPr="00A153F3">
        <w:rPr>
          <w:sz w:val="24"/>
          <w:szCs w:val="24"/>
        </w:rPr>
        <w:t xml:space="preserve">    Нужды Заказчика – потребности  в товарах, работах, услугах, необходимых для осуществления основных и дополнительных видов деятельности.</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Продукция – товары, работы, услуги, иные объекты гражданских прав, приобретаемые Заказчиком на возмездной основе.</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Инициатор закупки – руководитель структурного подразделения/отдела Предприятия, формирующий потребность в закупаемых товарах, работах услугах в интересах Общества.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Техническое задание – документ, формируемый </w:t>
      </w:r>
      <w:r w:rsidR="00BE1954" w:rsidRPr="00A153F3">
        <w:rPr>
          <w:rFonts w:ascii="Times New Roman" w:hAnsi="Times New Roman" w:cs="Times New Roman"/>
          <w:sz w:val="24"/>
          <w:szCs w:val="24"/>
        </w:rPr>
        <w:t>и</w:t>
      </w:r>
      <w:r w:rsidRPr="00A153F3">
        <w:rPr>
          <w:rFonts w:ascii="Times New Roman" w:hAnsi="Times New Roman" w:cs="Times New Roman"/>
          <w:sz w:val="24"/>
          <w:szCs w:val="24"/>
        </w:rPr>
        <w:t>нициатором закупки, устанавливающий требования к функциональным характеристикам (потребительским свойствам), техническим и качественным характеристикам, а так же эксплуатационным характеристикам (по необходимости) товара, работы, услуги, к их безопасности,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Комиссия по определению способа осуществления закупок – орган Заказчика, состоящий из работников АО «Салехардэнерго», в задачи которого входит определение способа проведения закупок. </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Комиссия по осуществлению закупок – коллегиальный орган создаваемый Заказчиком/организатором закупки для осуществления деятельности в рамках закупки, в том числе для принятия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r w:rsidRPr="0017492E">
        <w:rPr>
          <w:rFonts w:ascii="Times New Roman" w:hAnsi="Times New Roman" w:cs="Times New Roman"/>
          <w:sz w:val="24"/>
          <w:szCs w:val="24"/>
        </w:rPr>
        <w:t>,</w:t>
      </w:r>
      <w:r w:rsidRPr="00A153F3">
        <w:rPr>
          <w:rFonts w:ascii="Times New Roman" w:hAnsi="Times New Roman" w:cs="Times New Roman"/>
          <w:sz w:val="24"/>
          <w:szCs w:val="24"/>
        </w:rPr>
        <w:t xml:space="preserve"> принятие решения о закупке способом у единственного поставщика в пределах ее </w:t>
      </w:r>
      <w:r w:rsidRPr="00A153F3">
        <w:rPr>
          <w:rFonts w:ascii="Times New Roman" w:hAnsi="Times New Roman" w:cs="Times New Roman"/>
          <w:sz w:val="24"/>
          <w:szCs w:val="24"/>
        </w:rPr>
        <w:lastRenderedPageBreak/>
        <w:t>компетенции.</w:t>
      </w:r>
    </w:p>
    <w:p w:rsidR="009B207D" w:rsidRPr="00A153F3" w:rsidRDefault="009B207D" w:rsidP="00DE0604">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Эксперт –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Торги – закупка, проводимая конкурентными способами </w:t>
      </w:r>
      <w:r w:rsidR="00BE1954" w:rsidRPr="00A153F3">
        <w:rPr>
          <w:rFonts w:ascii="Times New Roman" w:hAnsi="Times New Roman" w:cs="Times New Roman"/>
          <w:sz w:val="24"/>
          <w:szCs w:val="24"/>
        </w:rPr>
        <w:t>в форме конкурса, аукциона, запроса котировок, запроса предложений</w:t>
      </w:r>
      <w:r w:rsidRPr="00A153F3">
        <w:rPr>
          <w:rFonts w:ascii="Times New Roman" w:hAnsi="Times New Roman" w:cs="Times New Roman"/>
          <w:sz w:val="24"/>
          <w:szCs w:val="24"/>
        </w:rPr>
        <w:t>.</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bCs/>
          <w:sz w:val="24"/>
          <w:szCs w:val="24"/>
        </w:rPr>
        <w:t>Конкурс</w:t>
      </w:r>
      <w:r w:rsidRPr="00A153F3">
        <w:rPr>
          <w:rFonts w:ascii="Times New Roman" w:hAnsi="Times New Roman" w:cs="Times New Roman"/>
          <w:sz w:val="24"/>
          <w:szCs w:val="24"/>
        </w:rPr>
        <w:t xml:space="preserve"> – конкурентный способ закупки в форме проведения торгов, при котором  победителем конкурса признается участник конкурентной закупки, заявка на участие в конкурентной закупки,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Аукцион – конкурентный способ закупки в форме проведения торгов,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 Запрос предложений – конкурентный способ закупки в форме проведения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Запрос котировок - конкурентный способ закупки в форме проведения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Запрос цен – конкурентный способ закупки, при котором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Конкурентный отбор - конкурентный способ закупки, при котором победителем конкурентного отбора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Закупка у единственного поставщика – неконкурентный способ закупки, в результате которой договор с определенным поставщиком заключается без получения и сопоставления конкурирующих заявок других поставщиков.</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Малая закупка – закупка товаров, работ, услуг стоимость которых не превышает 100 тысяч рублей.</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Запрос оферт – не конкурентный способ закупки, при котором победителем запроса оферт признается участник закупки, заявка которого соответствует требованиям, установленным извещением о проведении запроса оферт, и содержит наиболее низкую цену договора</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Предварительный отбор – не конкурентный способ закупки, при котором победителем предварительного отбора признается участник не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018B0" w:rsidRPr="0017492E" w:rsidRDefault="004018B0" w:rsidP="009B207D">
      <w:pPr>
        <w:ind w:firstLine="851"/>
        <w:jc w:val="both"/>
        <w:rPr>
          <w:sz w:val="24"/>
          <w:szCs w:val="24"/>
        </w:rPr>
      </w:pPr>
      <w:r w:rsidRPr="0017492E">
        <w:rPr>
          <w:sz w:val="24"/>
          <w:szCs w:val="24"/>
        </w:rPr>
        <w:t>Несостоявшаяся закупка:</w:t>
      </w:r>
    </w:p>
    <w:p w:rsidR="004018B0" w:rsidRPr="0017492E" w:rsidRDefault="004018B0" w:rsidP="009B207D">
      <w:pPr>
        <w:ind w:firstLine="851"/>
        <w:jc w:val="both"/>
        <w:rPr>
          <w:sz w:val="24"/>
          <w:szCs w:val="24"/>
        </w:rPr>
      </w:pPr>
      <w:r w:rsidRPr="0017492E">
        <w:rPr>
          <w:sz w:val="24"/>
          <w:szCs w:val="24"/>
        </w:rPr>
        <w:lastRenderedPageBreak/>
        <w:t>а) конкурентная закупка признана несостоявшейся в связи с тем, что не подано ни одной заявки на участие в закупке;</w:t>
      </w:r>
    </w:p>
    <w:p w:rsidR="004018B0" w:rsidRPr="0017492E" w:rsidRDefault="004018B0" w:rsidP="009B207D">
      <w:pPr>
        <w:ind w:firstLine="851"/>
        <w:jc w:val="both"/>
        <w:rPr>
          <w:sz w:val="24"/>
          <w:szCs w:val="24"/>
        </w:rPr>
      </w:pPr>
      <w:r w:rsidRPr="0017492E">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4018B0" w:rsidRPr="0017492E" w:rsidRDefault="004018B0" w:rsidP="009B207D">
      <w:pPr>
        <w:ind w:firstLine="851"/>
        <w:jc w:val="both"/>
        <w:rPr>
          <w:sz w:val="24"/>
          <w:szCs w:val="24"/>
        </w:rPr>
      </w:pPr>
      <w:r w:rsidRPr="0017492E">
        <w:rPr>
          <w:sz w:val="24"/>
          <w:szCs w:val="24"/>
        </w:rPr>
        <w:t>в) конкурентная закупка признана несостоявшейся в связи с тем, что на участие в закупке подана только одна заявка;</w:t>
      </w:r>
    </w:p>
    <w:p w:rsidR="004018B0" w:rsidRPr="0017492E" w:rsidRDefault="004018B0" w:rsidP="009B207D">
      <w:pPr>
        <w:ind w:firstLine="851"/>
        <w:jc w:val="both"/>
        <w:rPr>
          <w:sz w:val="24"/>
          <w:szCs w:val="24"/>
        </w:rPr>
      </w:pPr>
      <w:r w:rsidRPr="0017492E">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4018B0" w:rsidRPr="00A153F3" w:rsidRDefault="004018B0" w:rsidP="009B207D">
      <w:pPr>
        <w:ind w:firstLine="851"/>
        <w:jc w:val="both"/>
        <w:rPr>
          <w:sz w:val="24"/>
          <w:szCs w:val="24"/>
        </w:rPr>
      </w:pPr>
      <w:r w:rsidRPr="0017492E">
        <w:rPr>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Заявка (заявка на участие в закупке) – комплект документов, представленный участником закупки для участия в закупке в порядке, установленном документацией о закупке (при ее наличии).</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Извещение – документ, содержащий основные условия закупки и иную информацию, предусмотренную Положением о закупках. </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Документация о закупке– комплект документов, предназначенный для участников закупки и содержащий сведения, определенные Положением и законодательством.</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Начальная (максимальная) цена договора (цена лота) – предельно допустимая цена договора (лота), выше размера которой не может быть заключен договор по итогам проведения закупки.</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День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 или нерабочим праздничным днем.</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Лот – закупаемая заказчиком продукция, в отношении которой предусматривается заключение отдельного договора по результатам закупки.</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Коллективный участник – участник, представленный объединением юридических лиц и / 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Победитель закупки – участник закупки, который </w:t>
      </w:r>
      <w:r w:rsidRPr="00A153F3" w:rsidDel="00A71E83">
        <w:rPr>
          <w:rFonts w:ascii="Times New Roman" w:hAnsi="Times New Roman"/>
          <w:sz w:val="24"/>
          <w:szCs w:val="24"/>
        </w:rPr>
        <w:t>по решению закупочной комиссии</w:t>
      </w:r>
      <w:r w:rsidRPr="00A153F3">
        <w:rPr>
          <w:rFonts w:ascii="Times New Roman" w:hAnsi="Times New Roman"/>
          <w:sz w:val="24"/>
          <w:szCs w:val="24"/>
        </w:rPr>
        <w:t xml:space="preserve"> предложил лучшие условия </w:t>
      </w:r>
      <w:r w:rsidR="00A95AD0" w:rsidRPr="00A153F3">
        <w:rPr>
          <w:rFonts w:ascii="Times New Roman" w:hAnsi="Times New Roman"/>
          <w:sz w:val="24"/>
          <w:szCs w:val="24"/>
        </w:rPr>
        <w:t xml:space="preserve">или наименьшую цену </w:t>
      </w:r>
      <w:r w:rsidRPr="00A153F3">
        <w:rPr>
          <w:rFonts w:ascii="Times New Roman" w:hAnsi="Times New Roman"/>
          <w:sz w:val="24"/>
          <w:szCs w:val="24"/>
        </w:rPr>
        <w:t xml:space="preserve">исполнения договора на основании </w:t>
      </w:r>
      <w:r w:rsidR="00A76FAB" w:rsidRPr="00A153F3">
        <w:rPr>
          <w:rFonts w:ascii="Times New Roman" w:hAnsi="Times New Roman"/>
          <w:sz w:val="24"/>
          <w:szCs w:val="24"/>
        </w:rPr>
        <w:t xml:space="preserve">извещения и (или) </w:t>
      </w:r>
      <w:r w:rsidRPr="00A153F3">
        <w:rPr>
          <w:rFonts w:ascii="Times New Roman" w:hAnsi="Times New Roman"/>
          <w:sz w:val="24"/>
          <w:szCs w:val="24"/>
        </w:rPr>
        <w:t>документации о закупке.</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Поставщик – любое юридическое или физическое лицо, в том числе индивидуальный предприниматель.</w:t>
      </w:r>
    </w:p>
    <w:p w:rsidR="009B207D" w:rsidRPr="00A153F3" w:rsidRDefault="009B207D" w:rsidP="009B207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Договор – </w:t>
      </w:r>
      <w:r w:rsidRPr="00A153F3">
        <w:rPr>
          <w:rFonts w:ascii="Times New Roman" w:hAnsi="Times New Roman" w:cs="Times New Roman"/>
          <w:sz w:val="24"/>
          <w:szCs w:val="24"/>
          <w:shd w:val="clear" w:color="auto" w:fill="FFFFFF"/>
        </w:rPr>
        <w:t>соглашение об установлении гражданских прав и обязанностей,</w:t>
      </w:r>
      <w:r w:rsidR="009C035A" w:rsidRPr="00A153F3">
        <w:rPr>
          <w:rFonts w:ascii="Times New Roman" w:hAnsi="Times New Roman" w:cs="Times New Roman"/>
          <w:sz w:val="24"/>
          <w:szCs w:val="24"/>
        </w:rPr>
        <w:t xml:space="preserve"> </w:t>
      </w:r>
      <w:r w:rsidRPr="00A153F3">
        <w:rPr>
          <w:rFonts w:ascii="Times New Roman" w:hAnsi="Times New Roman" w:cs="Times New Roman"/>
          <w:sz w:val="24"/>
          <w:szCs w:val="24"/>
        </w:rPr>
        <w:t xml:space="preserve">заключенное Заказчиком с Участником закупки, признанным победителем закупки Комиссией по проведению закупок. </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w:t>
      </w:r>
      <w:r w:rsidR="009C035A" w:rsidRPr="00A153F3">
        <w:rPr>
          <w:rFonts w:ascii="Times New Roman" w:hAnsi="Times New Roman"/>
          <w:sz w:val="24"/>
          <w:szCs w:val="24"/>
        </w:rPr>
        <w:t>ав которых определяется федеральным законом.</w:t>
      </w:r>
      <w:r w:rsidRPr="00A153F3">
        <w:rPr>
          <w:rFonts w:ascii="Times New Roman" w:hAnsi="Times New Roman"/>
          <w:sz w:val="24"/>
          <w:szCs w:val="24"/>
        </w:rPr>
        <w:t> </w:t>
      </w:r>
    </w:p>
    <w:p w:rsidR="009B207D" w:rsidRPr="00A153F3" w:rsidRDefault="009B207D" w:rsidP="009B207D">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Коммерческая тайна – режим конфиденциальности информации, установленный заказчиком в соответствии с Федеральным законом от 29 июля 2004 г. № 98-ФЗ «О коммерческой тайне»,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shd w:val="clear" w:color="auto" w:fill="FFFFFF"/>
        </w:rPr>
        <w:t xml:space="preserve">Электронная торговая площадка (ЭТП) – </w:t>
      </w:r>
      <w:r w:rsidRPr="00A153F3">
        <w:rPr>
          <w:sz w:val="24"/>
          <w:szCs w:val="24"/>
        </w:rPr>
        <w:t xml:space="preserve">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открытых </w:t>
      </w:r>
      <w:r w:rsidRPr="00A153F3">
        <w:rPr>
          <w:sz w:val="24"/>
          <w:szCs w:val="24"/>
        </w:rPr>
        <w:lastRenderedPageBreak/>
        <w:t>процедур закупок в электронной форме с использованием информационно-телекоммуникационной сети «Интернет».</w:t>
      </w:r>
    </w:p>
    <w:p w:rsidR="009B207D" w:rsidRPr="00A153F3" w:rsidRDefault="009B207D" w:rsidP="009B207D">
      <w:pPr>
        <w:widowControl w:val="0"/>
        <w:autoSpaceDE w:val="0"/>
        <w:autoSpaceDN w:val="0"/>
        <w:adjustRightInd w:val="0"/>
        <w:ind w:firstLine="851"/>
        <w:jc w:val="both"/>
        <w:rPr>
          <w:sz w:val="24"/>
          <w:szCs w:val="24"/>
        </w:rPr>
      </w:pPr>
      <w:r w:rsidRPr="00A153F3">
        <w:rPr>
          <w:sz w:val="24"/>
          <w:szCs w:val="24"/>
          <w:shd w:val="clear" w:color="auto" w:fill="FFFFFF"/>
        </w:rPr>
        <w:t xml:space="preserve">Электронный документ – </w:t>
      </w:r>
      <w:r w:rsidRPr="00A153F3">
        <w:rPr>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созданная и / или переданная с использованием функционала ЭТП, ЗЭТП.</w:t>
      </w:r>
    </w:p>
    <w:p w:rsidR="002429EE" w:rsidRPr="00A153F3" w:rsidRDefault="009B207D" w:rsidP="006E68BF">
      <w:pPr>
        <w:pStyle w:val="a"/>
        <w:numPr>
          <w:ilvl w:val="0"/>
          <w:numId w:val="0"/>
        </w:numPr>
        <w:spacing w:before="0"/>
        <w:ind w:firstLine="851"/>
        <w:rPr>
          <w:rFonts w:ascii="Times New Roman" w:hAnsi="Times New Roman"/>
          <w:sz w:val="24"/>
          <w:szCs w:val="24"/>
        </w:rPr>
      </w:pPr>
      <w:r w:rsidRPr="00A153F3">
        <w:rPr>
          <w:rFonts w:ascii="Times New Roman" w:hAnsi="Times New Roman"/>
          <w:sz w:val="24"/>
          <w:szCs w:val="24"/>
        </w:rPr>
        <w:t>Электронная форма закупки – форма проведения этапов процедуры закупки, связанных с обменом посредством функционала электронной торговой площадки, закрытой электронной торговой площадки информацией в электронной форме, удостоверенной электронной подписью в соответствии с Федеральным законом от 06.04.2011 г. № 63-ФЗ «Об электронной подписи».</w:t>
      </w:r>
    </w:p>
    <w:p w:rsidR="006E68BF" w:rsidRPr="00A153F3" w:rsidRDefault="006E68BF" w:rsidP="006E68BF">
      <w:pPr>
        <w:pStyle w:val="a"/>
        <w:numPr>
          <w:ilvl w:val="0"/>
          <w:numId w:val="0"/>
        </w:numPr>
        <w:spacing w:before="0"/>
        <w:ind w:firstLine="851"/>
        <w:rPr>
          <w:sz w:val="24"/>
          <w:szCs w:val="24"/>
        </w:rPr>
      </w:pPr>
    </w:p>
    <w:p w:rsidR="00DE0604" w:rsidRPr="00A153F3" w:rsidRDefault="00DE0604" w:rsidP="00DE0604">
      <w:pPr>
        <w:pStyle w:val="af6"/>
        <w:jc w:val="center"/>
        <w:rPr>
          <w:sz w:val="24"/>
          <w:szCs w:val="24"/>
        </w:rPr>
      </w:pPr>
      <w:r w:rsidRPr="00A153F3">
        <w:rPr>
          <w:sz w:val="24"/>
          <w:szCs w:val="24"/>
        </w:rPr>
        <w:t>Раздел 2. Комиссия по определению способа осуществления закупок.</w:t>
      </w:r>
    </w:p>
    <w:p w:rsidR="00DE0604" w:rsidRPr="00A153F3" w:rsidRDefault="009551C2" w:rsidP="00DE0604">
      <w:pPr>
        <w:pStyle w:val="af6"/>
        <w:jc w:val="center"/>
        <w:rPr>
          <w:sz w:val="24"/>
          <w:szCs w:val="24"/>
        </w:rPr>
      </w:pPr>
      <w:r w:rsidRPr="00A153F3">
        <w:rPr>
          <w:sz w:val="24"/>
          <w:szCs w:val="24"/>
        </w:rPr>
        <w:t xml:space="preserve">          </w:t>
      </w:r>
      <w:r w:rsidR="00DE0604" w:rsidRPr="00A153F3">
        <w:rPr>
          <w:sz w:val="24"/>
          <w:szCs w:val="24"/>
        </w:rPr>
        <w:t>Порядок определения способа осуществления закупок.</w:t>
      </w:r>
    </w:p>
    <w:p w:rsidR="00DE0604" w:rsidRPr="00A153F3" w:rsidRDefault="00DE0604" w:rsidP="00DE0604">
      <w:pPr>
        <w:pStyle w:val="af6"/>
        <w:jc w:val="both"/>
        <w:rPr>
          <w:sz w:val="24"/>
          <w:szCs w:val="24"/>
        </w:rPr>
      </w:pPr>
    </w:p>
    <w:p w:rsidR="003F5E08" w:rsidRPr="00A153F3" w:rsidRDefault="003F5E08" w:rsidP="003F5E08">
      <w:pPr>
        <w:pStyle w:val="af6"/>
        <w:jc w:val="center"/>
        <w:rPr>
          <w:sz w:val="24"/>
          <w:szCs w:val="24"/>
        </w:rPr>
      </w:pPr>
      <w:r w:rsidRPr="00A153F3">
        <w:rPr>
          <w:sz w:val="24"/>
          <w:szCs w:val="24"/>
        </w:rPr>
        <w:t xml:space="preserve">            2.1. Комиссия по определению способа осуществления закупок.</w:t>
      </w:r>
    </w:p>
    <w:p w:rsidR="003F5E08" w:rsidRPr="00A153F3" w:rsidRDefault="003F5E08" w:rsidP="00DE0604">
      <w:pPr>
        <w:pStyle w:val="af6"/>
        <w:jc w:val="both"/>
        <w:rPr>
          <w:sz w:val="24"/>
          <w:szCs w:val="24"/>
        </w:rPr>
      </w:pP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1</w:t>
      </w:r>
      <w:r w:rsidRPr="00A153F3">
        <w:rPr>
          <w:sz w:val="24"/>
          <w:szCs w:val="24"/>
        </w:rPr>
        <w:t>.</w:t>
      </w:r>
      <w:r w:rsidR="009551C2" w:rsidRPr="00A153F3">
        <w:rPr>
          <w:sz w:val="24"/>
          <w:szCs w:val="24"/>
        </w:rPr>
        <w:t xml:space="preserve"> </w:t>
      </w:r>
      <w:r w:rsidR="00DE0604" w:rsidRPr="00A153F3">
        <w:rPr>
          <w:sz w:val="24"/>
          <w:szCs w:val="24"/>
        </w:rPr>
        <w:t>Создание комиссии по определению способа закупок и ее состав, состоящий из работников Общества, утверждается приказом руководителя Общества до момента утверждения Плана закупок.</w:t>
      </w:r>
    </w:p>
    <w:p w:rsidR="00DE0604" w:rsidRPr="00A153F3" w:rsidRDefault="00DE0604" w:rsidP="00DE0604">
      <w:pPr>
        <w:pStyle w:val="af6"/>
        <w:jc w:val="both"/>
        <w:rPr>
          <w:sz w:val="24"/>
          <w:szCs w:val="24"/>
        </w:rPr>
      </w:pPr>
      <w:r w:rsidRPr="00A153F3">
        <w:rPr>
          <w:sz w:val="24"/>
          <w:szCs w:val="24"/>
        </w:rPr>
        <w:t xml:space="preserve"> Приказом назначается:</w:t>
      </w:r>
    </w:p>
    <w:p w:rsidR="00DE0604" w:rsidRPr="00A153F3" w:rsidRDefault="00DE0604" w:rsidP="00DE0604">
      <w:pPr>
        <w:pStyle w:val="af6"/>
        <w:jc w:val="both"/>
        <w:rPr>
          <w:sz w:val="24"/>
          <w:szCs w:val="24"/>
        </w:rPr>
      </w:pPr>
      <w:r w:rsidRPr="00A153F3">
        <w:rPr>
          <w:sz w:val="24"/>
          <w:szCs w:val="24"/>
        </w:rPr>
        <w:t>-</w:t>
      </w:r>
      <w:r w:rsidRPr="00A153F3">
        <w:rPr>
          <w:sz w:val="24"/>
          <w:szCs w:val="24"/>
        </w:rPr>
        <w:tab/>
        <w:t>Председатель Комиссии;</w:t>
      </w:r>
    </w:p>
    <w:p w:rsidR="00DE0604" w:rsidRPr="00A153F3" w:rsidRDefault="00DE0604" w:rsidP="00DE0604">
      <w:pPr>
        <w:pStyle w:val="af6"/>
        <w:jc w:val="both"/>
        <w:rPr>
          <w:sz w:val="24"/>
          <w:szCs w:val="24"/>
        </w:rPr>
      </w:pPr>
      <w:r w:rsidRPr="00A153F3">
        <w:rPr>
          <w:sz w:val="24"/>
          <w:szCs w:val="24"/>
        </w:rPr>
        <w:t>-</w:t>
      </w:r>
      <w:r w:rsidRPr="00A153F3">
        <w:rPr>
          <w:sz w:val="24"/>
          <w:szCs w:val="24"/>
        </w:rPr>
        <w:tab/>
        <w:t>Секретарь Комиссии;</w:t>
      </w:r>
    </w:p>
    <w:p w:rsidR="00DE0604" w:rsidRPr="00A153F3" w:rsidRDefault="00DE0604" w:rsidP="00DE0604">
      <w:pPr>
        <w:pStyle w:val="af6"/>
        <w:jc w:val="both"/>
        <w:rPr>
          <w:sz w:val="24"/>
          <w:szCs w:val="24"/>
        </w:rPr>
      </w:pPr>
      <w:r w:rsidRPr="00A153F3">
        <w:rPr>
          <w:sz w:val="24"/>
          <w:szCs w:val="24"/>
        </w:rPr>
        <w:t xml:space="preserve">-       </w:t>
      </w:r>
      <w:r w:rsidR="00DB44EA" w:rsidRPr="00A153F3">
        <w:rPr>
          <w:sz w:val="24"/>
          <w:szCs w:val="24"/>
        </w:rPr>
        <w:t xml:space="preserve"> </w:t>
      </w:r>
      <w:r w:rsidR="001B4988" w:rsidRPr="00A153F3">
        <w:rPr>
          <w:sz w:val="24"/>
          <w:szCs w:val="24"/>
        </w:rPr>
        <w:t xml:space="preserve"> </w:t>
      </w:r>
      <w:r w:rsidR="00DB44EA" w:rsidRPr="00A153F3">
        <w:rPr>
          <w:sz w:val="24"/>
          <w:szCs w:val="24"/>
        </w:rPr>
        <w:t xml:space="preserve"> </w:t>
      </w:r>
      <w:r w:rsidRPr="00A153F3">
        <w:rPr>
          <w:sz w:val="24"/>
          <w:szCs w:val="24"/>
        </w:rPr>
        <w:t>Члены Комиссии.</w:t>
      </w: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2</w:t>
      </w:r>
      <w:r w:rsidRPr="00A153F3">
        <w:rPr>
          <w:sz w:val="24"/>
          <w:szCs w:val="24"/>
        </w:rPr>
        <w:t>.</w:t>
      </w:r>
      <w:r w:rsidR="00DE0604" w:rsidRPr="00A153F3">
        <w:rPr>
          <w:sz w:val="24"/>
          <w:szCs w:val="24"/>
        </w:rPr>
        <w:t xml:space="preserve"> Число члено</w:t>
      </w:r>
      <w:r w:rsidRPr="00A153F3">
        <w:rPr>
          <w:sz w:val="24"/>
          <w:szCs w:val="24"/>
        </w:rPr>
        <w:t>в Комиссии, указанной в пункте 2.1.</w:t>
      </w:r>
      <w:r w:rsidR="00CB219C" w:rsidRPr="00A153F3">
        <w:rPr>
          <w:sz w:val="24"/>
          <w:szCs w:val="24"/>
        </w:rPr>
        <w:t>1</w:t>
      </w:r>
      <w:r w:rsidR="00327702" w:rsidRPr="00A153F3">
        <w:rPr>
          <w:sz w:val="24"/>
          <w:szCs w:val="24"/>
        </w:rPr>
        <w:t>.</w:t>
      </w:r>
      <w:r w:rsidR="00DE0604" w:rsidRPr="00A153F3">
        <w:rPr>
          <w:sz w:val="24"/>
          <w:szCs w:val="24"/>
        </w:rPr>
        <w:t xml:space="preserve"> настоящего Положения, должно быть не менее 5 (пяти) человек.</w:t>
      </w: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3</w:t>
      </w:r>
      <w:r w:rsidRPr="00A153F3">
        <w:rPr>
          <w:sz w:val="24"/>
          <w:szCs w:val="24"/>
        </w:rPr>
        <w:t xml:space="preserve">. </w:t>
      </w:r>
      <w:r w:rsidR="00DE0604" w:rsidRPr="00A153F3">
        <w:rPr>
          <w:sz w:val="24"/>
          <w:szCs w:val="24"/>
        </w:rPr>
        <w:t xml:space="preserve">Комиссия, указанная в пункте </w:t>
      </w:r>
      <w:r w:rsidRPr="00A153F3">
        <w:rPr>
          <w:sz w:val="24"/>
          <w:szCs w:val="24"/>
        </w:rPr>
        <w:t>2</w:t>
      </w:r>
      <w:r w:rsidR="00DE0604" w:rsidRPr="00A153F3">
        <w:rPr>
          <w:sz w:val="24"/>
          <w:szCs w:val="24"/>
        </w:rPr>
        <w:t>.1</w:t>
      </w:r>
      <w:r w:rsidR="00327702" w:rsidRPr="00A153F3">
        <w:rPr>
          <w:sz w:val="24"/>
          <w:szCs w:val="24"/>
        </w:rPr>
        <w:t>.</w:t>
      </w:r>
      <w:r w:rsidR="00CB219C" w:rsidRPr="00A153F3">
        <w:rPr>
          <w:sz w:val="24"/>
          <w:szCs w:val="24"/>
        </w:rPr>
        <w:t>1</w:t>
      </w:r>
      <w:r w:rsidR="00DE0604" w:rsidRPr="00A153F3">
        <w:rPr>
          <w:sz w:val="24"/>
          <w:szCs w:val="24"/>
        </w:rPr>
        <w:t xml:space="preserve"> настоящего Положения,</w:t>
      </w:r>
      <w:r w:rsidR="00CB219C" w:rsidRPr="00A153F3">
        <w:rPr>
          <w:sz w:val="24"/>
          <w:szCs w:val="24"/>
        </w:rPr>
        <w:t xml:space="preserve"> правомочна осуществлять задачи</w:t>
      </w:r>
      <w:r w:rsidR="00DE0604" w:rsidRPr="00A153F3">
        <w:rPr>
          <w:sz w:val="24"/>
          <w:szCs w:val="24"/>
        </w:rPr>
        <w:t xml:space="preserve">, предусмотренные подпунктом </w:t>
      </w:r>
      <w:r w:rsidRPr="00A153F3">
        <w:rPr>
          <w:sz w:val="24"/>
          <w:szCs w:val="24"/>
        </w:rPr>
        <w:t>2</w:t>
      </w:r>
      <w:r w:rsidR="00DE0604" w:rsidRPr="00A153F3">
        <w:rPr>
          <w:sz w:val="24"/>
          <w:szCs w:val="24"/>
        </w:rPr>
        <w:t>.1.</w:t>
      </w:r>
      <w:r w:rsidR="00CB219C" w:rsidRPr="00A153F3">
        <w:rPr>
          <w:sz w:val="24"/>
          <w:szCs w:val="24"/>
        </w:rPr>
        <w:t>8.</w:t>
      </w:r>
      <w:r w:rsidR="00DE0604" w:rsidRPr="00A153F3">
        <w:rPr>
          <w:sz w:val="24"/>
          <w:szCs w:val="24"/>
        </w:rPr>
        <w:t xml:space="preserve"> настоящего Положения, только в случае если на заседании присутствует не менее чем пятьдесят процентов (не менее 3-х человек) от общего состава Комиссии.</w:t>
      </w:r>
    </w:p>
    <w:p w:rsidR="00DE0604" w:rsidRPr="00A153F3" w:rsidRDefault="00DE0604" w:rsidP="00DE0604">
      <w:pPr>
        <w:pStyle w:val="af6"/>
        <w:jc w:val="both"/>
        <w:rPr>
          <w:sz w:val="24"/>
          <w:szCs w:val="24"/>
        </w:rPr>
      </w:pPr>
      <w:r w:rsidRPr="00A153F3">
        <w:rPr>
          <w:sz w:val="24"/>
          <w:szCs w:val="24"/>
        </w:rPr>
        <w:t xml:space="preserve"> </w:t>
      </w:r>
      <w:r w:rsidR="002429EE" w:rsidRPr="00A153F3">
        <w:rPr>
          <w:sz w:val="24"/>
          <w:szCs w:val="24"/>
        </w:rPr>
        <w:t>2.1.</w:t>
      </w:r>
      <w:r w:rsidR="00CB219C" w:rsidRPr="00A153F3">
        <w:rPr>
          <w:sz w:val="24"/>
          <w:szCs w:val="24"/>
        </w:rPr>
        <w:t>4</w:t>
      </w:r>
      <w:r w:rsidR="002429EE" w:rsidRPr="00A153F3">
        <w:rPr>
          <w:sz w:val="24"/>
          <w:szCs w:val="24"/>
        </w:rPr>
        <w:t>.</w:t>
      </w:r>
      <w:r w:rsidR="009551C2" w:rsidRPr="00A153F3">
        <w:rPr>
          <w:sz w:val="24"/>
          <w:szCs w:val="24"/>
        </w:rPr>
        <w:t xml:space="preserve"> </w:t>
      </w:r>
      <w:r w:rsidRPr="00A153F3">
        <w:rPr>
          <w:sz w:val="24"/>
          <w:szCs w:val="24"/>
        </w:rPr>
        <w:t>Членами Комиссии не могут быть физические лица – работники Общества, лично заинтересованные в результатах проведения закупки (в том числе физические лица, подавшие заявки на участие в закупках) либо физические лица – работники Общества, на которых способны оказывать влияние участники закупки.</w:t>
      </w: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5</w:t>
      </w:r>
      <w:r w:rsidRPr="00A153F3">
        <w:rPr>
          <w:sz w:val="24"/>
          <w:szCs w:val="24"/>
        </w:rPr>
        <w:t>.</w:t>
      </w:r>
      <w:r w:rsidR="00DE0604" w:rsidRPr="00A153F3">
        <w:rPr>
          <w:sz w:val="24"/>
          <w:szCs w:val="24"/>
        </w:rPr>
        <w:t xml:space="preserve"> 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лицами – работниками Общества, которые лично не заинтересованы в результатах закупки, и на которых не способны оказывать влияние участники закупки.</w:t>
      </w: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6</w:t>
      </w:r>
      <w:r w:rsidRPr="00A153F3">
        <w:rPr>
          <w:sz w:val="24"/>
          <w:szCs w:val="24"/>
        </w:rPr>
        <w:t>.</w:t>
      </w:r>
      <w:r w:rsidR="00DE0604" w:rsidRPr="00A153F3">
        <w:rPr>
          <w:sz w:val="24"/>
          <w:szCs w:val="24"/>
        </w:rPr>
        <w:t xml:space="preserve"> Членами Комиссии по определению способа закупок не могут быть работники Общества, являющиеся членами Комиссии по проведению закупок. </w:t>
      </w:r>
    </w:p>
    <w:p w:rsidR="00DE0604" w:rsidRPr="00A153F3" w:rsidRDefault="00DE0604" w:rsidP="00DE0604">
      <w:pPr>
        <w:pStyle w:val="af6"/>
        <w:jc w:val="both"/>
        <w:rPr>
          <w:sz w:val="24"/>
          <w:szCs w:val="24"/>
        </w:rPr>
      </w:pPr>
      <w:r w:rsidRPr="00A153F3">
        <w:rPr>
          <w:sz w:val="24"/>
          <w:szCs w:val="24"/>
        </w:rPr>
        <w:t xml:space="preserve"> </w:t>
      </w:r>
      <w:r w:rsidR="002429EE" w:rsidRPr="00A153F3">
        <w:rPr>
          <w:sz w:val="24"/>
          <w:szCs w:val="24"/>
        </w:rPr>
        <w:t>2.1.</w:t>
      </w:r>
      <w:r w:rsidR="00CB219C" w:rsidRPr="00A153F3">
        <w:rPr>
          <w:sz w:val="24"/>
          <w:szCs w:val="24"/>
        </w:rPr>
        <w:t>7</w:t>
      </w:r>
      <w:r w:rsidR="002429EE" w:rsidRPr="00A153F3">
        <w:rPr>
          <w:sz w:val="24"/>
          <w:szCs w:val="24"/>
        </w:rPr>
        <w:t xml:space="preserve">. </w:t>
      </w:r>
      <w:r w:rsidRPr="00A153F3">
        <w:rPr>
          <w:sz w:val="24"/>
          <w:szCs w:val="24"/>
        </w:rPr>
        <w:t xml:space="preserve">Комиссия, указанная в пункте </w:t>
      </w:r>
      <w:r w:rsidR="002429EE" w:rsidRPr="00A153F3">
        <w:rPr>
          <w:sz w:val="24"/>
          <w:szCs w:val="24"/>
        </w:rPr>
        <w:t>2</w:t>
      </w:r>
      <w:r w:rsidRPr="00A153F3">
        <w:rPr>
          <w:sz w:val="24"/>
          <w:szCs w:val="24"/>
        </w:rPr>
        <w:t>.1</w:t>
      </w:r>
      <w:r w:rsidR="002429EE" w:rsidRPr="00A153F3">
        <w:rPr>
          <w:sz w:val="24"/>
          <w:szCs w:val="24"/>
        </w:rPr>
        <w:t>.</w:t>
      </w:r>
      <w:r w:rsidR="00CB219C" w:rsidRPr="00A153F3">
        <w:rPr>
          <w:sz w:val="24"/>
          <w:szCs w:val="24"/>
        </w:rPr>
        <w:t>1</w:t>
      </w:r>
      <w:r w:rsidR="002F7450" w:rsidRPr="00A153F3">
        <w:rPr>
          <w:sz w:val="24"/>
          <w:szCs w:val="24"/>
        </w:rPr>
        <w:t>.</w:t>
      </w:r>
      <w:r w:rsidRPr="00A153F3">
        <w:rPr>
          <w:sz w:val="24"/>
          <w:szCs w:val="24"/>
        </w:rPr>
        <w:t xml:space="preserve"> настоящего Положения, может быть создана на один календарный год, или действовать на постоянной основе.</w:t>
      </w: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8</w:t>
      </w:r>
      <w:r w:rsidRPr="00A153F3">
        <w:rPr>
          <w:sz w:val="24"/>
          <w:szCs w:val="24"/>
        </w:rPr>
        <w:t>.</w:t>
      </w:r>
      <w:r w:rsidR="00DE0604" w:rsidRPr="00A153F3">
        <w:rPr>
          <w:sz w:val="24"/>
          <w:szCs w:val="24"/>
        </w:rPr>
        <w:t xml:space="preserve"> В задачи Комиссии, указанной в пункте </w:t>
      </w:r>
      <w:r w:rsidRPr="00A153F3">
        <w:rPr>
          <w:sz w:val="24"/>
          <w:szCs w:val="24"/>
        </w:rPr>
        <w:t>2</w:t>
      </w:r>
      <w:r w:rsidR="00DE0604" w:rsidRPr="00A153F3">
        <w:rPr>
          <w:sz w:val="24"/>
          <w:szCs w:val="24"/>
        </w:rPr>
        <w:t>.1</w:t>
      </w:r>
      <w:r w:rsidRPr="00A153F3">
        <w:rPr>
          <w:sz w:val="24"/>
          <w:szCs w:val="24"/>
        </w:rPr>
        <w:t>.</w:t>
      </w:r>
      <w:r w:rsidR="00CB219C" w:rsidRPr="00A153F3">
        <w:rPr>
          <w:sz w:val="24"/>
          <w:szCs w:val="24"/>
        </w:rPr>
        <w:t>1</w:t>
      </w:r>
      <w:r w:rsidR="002F7450" w:rsidRPr="00A153F3">
        <w:rPr>
          <w:sz w:val="24"/>
          <w:szCs w:val="24"/>
        </w:rPr>
        <w:t>.</w:t>
      </w:r>
      <w:r w:rsidR="00DE0604" w:rsidRPr="00A153F3">
        <w:rPr>
          <w:sz w:val="24"/>
          <w:szCs w:val="24"/>
        </w:rPr>
        <w:t xml:space="preserve"> настоящего Положения, входит:</w:t>
      </w:r>
    </w:p>
    <w:p w:rsidR="00DE0604" w:rsidRPr="00A153F3" w:rsidRDefault="00DE0604" w:rsidP="00DE0604">
      <w:pPr>
        <w:pStyle w:val="af6"/>
        <w:jc w:val="both"/>
        <w:rPr>
          <w:sz w:val="24"/>
          <w:szCs w:val="24"/>
        </w:rPr>
      </w:pPr>
      <w:r w:rsidRPr="00A153F3">
        <w:rPr>
          <w:sz w:val="24"/>
          <w:szCs w:val="24"/>
        </w:rPr>
        <w:t>-</w:t>
      </w:r>
      <w:r w:rsidRPr="00A153F3">
        <w:rPr>
          <w:sz w:val="24"/>
          <w:szCs w:val="24"/>
        </w:rPr>
        <w:tab/>
        <w:t>определение способа закупок;</w:t>
      </w:r>
    </w:p>
    <w:p w:rsidR="00DE0604" w:rsidRPr="00A153F3" w:rsidRDefault="002429EE" w:rsidP="00DE0604">
      <w:pPr>
        <w:pStyle w:val="af6"/>
        <w:jc w:val="both"/>
        <w:rPr>
          <w:sz w:val="24"/>
          <w:szCs w:val="24"/>
        </w:rPr>
      </w:pPr>
      <w:r w:rsidRPr="00A153F3">
        <w:rPr>
          <w:sz w:val="24"/>
          <w:szCs w:val="24"/>
        </w:rPr>
        <w:t>2.1.</w:t>
      </w:r>
      <w:r w:rsidR="00CB219C" w:rsidRPr="00A153F3">
        <w:rPr>
          <w:sz w:val="24"/>
          <w:szCs w:val="24"/>
        </w:rPr>
        <w:t>9</w:t>
      </w:r>
      <w:r w:rsidRPr="00A153F3">
        <w:rPr>
          <w:sz w:val="24"/>
          <w:szCs w:val="24"/>
        </w:rPr>
        <w:t>.</w:t>
      </w:r>
      <w:r w:rsidR="009551C2" w:rsidRPr="00A153F3">
        <w:rPr>
          <w:sz w:val="24"/>
          <w:szCs w:val="24"/>
        </w:rPr>
        <w:t xml:space="preserve"> </w:t>
      </w:r>
      <w:r w:rsidR="00DE0604" w:rsidRPr="00A153F3">
        <w:rPr>
          <w:sz w:val="24"/>
          <w:szCs w:val="24"/>
        </w:rPr>
        <w:t xml:space="preserve">Председатель Комиссии, указанной в пункте </w:t>
      </w:r>
      <w:r w:rsidRPr="00A153F3">
        <w:rPr>
          <w:sz w:val="24"/>
          <w:szCs w:val="24"/>
        </w:rPr>
        <w:t>2</w:t>
      </w:r>
      <w:r w:rsidR="00DE0604" w:rsidRPr="00A153F3">
        <w:rPr>
          <w:sz w:val="24"/>
          <w:szCs w:val="24"/>
        </w:rPr>
        <w:t>.1</w:t>
      </w:r>
      <w:r w:rsidRPr="00A153F3">
        <w:rPr>
          <w:sz w:val="24"/>
          <w:szCs w:val="24"/>
        </w:rPr>
        <w:t>.</w:t>
      </w:r>
      <w:r w:rsidR="00CB219C" w:rsidRPr="00A153F3">
        <w:rPr>
          <w:sz w:val="24"/>
          <w:szCs w:val="24"/>
        </w:rPr>
        <w:t>1</w:t>
      </w:r>
      <w:r w:rsidR="002F7450" w:rsidRPr="00A153F3">
        <w:rPr>
          <w:sz w:val="24"/>
          <w:szCs w:val="24"/>
        </w:rPr>
        <w:t>.</w:t>
      </w:r>
      <w:r w:rsidR="00DE0604" w:rsidRPr="00A153F3">
        <w:rPr>
          <w:sz w:val="24"/>
          <w:szCs w:val="24"/>
        </w:rPr>
        <w:t xml:space="preserve"> настоящего Положения, осуществляет организацию работы данной комиссии, определяет состав вопросов, разрешаемых в соответствии с пунктом </w:t>
      </w:r>
      <w:r w:rsidR="009551C2" w:rsidRPr="00A153F3">
        <w:rPr>
          <w:sz w:val="24"/>
          <w:szCs w:val="24"/>
        </w:rPr>
        <w:t>2</w:t>
      </w:r>
      <w:r w:rsidR="00DE0604" w:rsidRPr="00A153F3">
        <w:rPr>
          <w:sz w:val="24"/>
          <w:szCs w:val="24"/>
        </w:rPr>
        <w:t>.1.</w:t>
      </w:r>
      <w:r w:rsidR="00CB219C" w:rsidRPr="00A153F3">
        <w:rPr>
          <w:sz w:val="24"/>
          <w:szCs w:val="24"/>
        </w:rPr>
        <w:t>8</w:t>
      </w:r>
      <w:r w:rsidR="00DE0604" w:rsidRPr="00A153F3">
        <w:rPr>
          <w:sz w:val="24"/>
          <w:szCs w:val="24"/>
        </w:rPr>
        <w:t xml:space="preserve"> настоящего Положения.</w:t>
      </w:r>
    </w:p>
    <w:p w:rsidR="00DE0604" w:rsidRPr="00A153F3" w:rsidRDefault="009551C2" w:rsidP="00DE0604">
      <w:pPr>
        <w:pStyle w:val="af6"/>
        <w:jc w:val="both"/>
        <w:rPr>
          <w:sz w:val="24"/>
          <w:szCs w:val="24"/>
        </w:rPr>
      </w:pPr>
      <w:r w:rsidRPr="00A153F3">
        <w:rPr>
          <w:sz w:val="24"/>
          <w:szCs w:val="24"/>
        </w:rPr>
        <w:t>2.1.</w:t>
      </w:r>
      <w:r w:rsidR="00CB219C" w:rsidRPr="00A153F3">
        <w:rPr>
          <w:sz w:val="24"/>
          <w:szCs w:val="24"/>
        </w:rPr>
        <w:t>10</w:t>
      </w:r>
      <w:r w:rsidRPr="00A153F3">
        <w:rPr>
          <w:sz w:val="24"/>
          <w:szCs w:val="24"/>
        </w:rPr>
        <w:t xml:space="preserve">. </w:t>
      </w:r>
      <w:r w:rsidR="00DE0604" w:rsidRPr="00A153F3">
        <w:rPr>
          <w:sz w:val="24"/>
          <w:szCs w:val="24"/>
        </w:rPr>
        <w:t xml:space="preserve">Секретарь Комиссии, указанной в пункте </w:t>
      </w:r>
      <w:r w:rsidR="002F7450" w:rsidRPr="00A153F3">
        <w:rPr>
          <w:sz w:val="24"/>
          <w:szCs w:val="24"/>
        </w:rPr>
        <w:t>2</w:t>
      </w:r>
      <w:r w:rsidR="00DE0604" w:rsidRPr="00A153F3">
        <w:rPr>
          <w:sz w:val="24"/>
          <w:szCs w:val="24"/>
        </w:rPr>
        <w:t>.1</w:t>
      </w:r>
      <w:r w:rsidR="002F7450" w:rsidRPr="00A153F3">
        <w:rPr>
          <w:sz w:val="24"/>
          <w:szCs w:val="24"/>
        </w:rPr>
        <w:t>.</w:t>
      </w:r>
      <w:r w:rsidR="00CB219C" w:rsidRPr="00A153F3">
        <w:rPr>
          <w:sz w:val="24"/>
          <w:szCs w:val="24"/>
        </w:rPr>
        <w:t>1</w:t>
      </w:r>
      <w:r w:rsidR="00DE0604" w:rsidRPr="00A153F3">
        <w:rPr>
          <w:sz w:val="24"/>
          <w:szCs w:val="24"/>
        </w:rPr>
        <w:t xml:space="preserve"> настоящего Положения, является ответственным за ведение протокола, составляемого в ходе работы данной комиссии.</w:t>
      </w:r>
    </w:p>
    <w:p w:rsidR="00DE0604" w:rsidRPr="00A153F3" w:rsidRDefault="00DE0604" w:rsidP="00DE0604">
      <w:pPr>
        <w:pStyle w:val="af6"/>
        <w:jc w:val="both"/>
        <w:rPr>
          <w:sz w:val="24"/>
          <w:szCs w:val="24"/>
        </w:rPr>
      </w:pPr>
      <w:r w:rsidRPr="00A153F3">
        <w:rPr>
          <w:sz w:val="24"/>
          <w:szCs w:val="24"/>
        </w:rPr>
        <w:t xml:space="preserve"> </w:t>
      </w:r>
      <w:r w:rsidR="009551C2" w:rsidRPr="00A153F3">
        <w:rPr>
          <w:sz w:val="24"/>
          <w:szCs w:val="24"/>
        </w:rPr>
        <w:t>2.1.1</w:t>
      </w:r>
      <w:r w:rsidR="00CB219C" w:rsidRPr="00A153F3">
        <w:rPr>
          <w:sz w:val="24"/>
          <w:szCs w:val="24"/>
        </w:rPr>
        <w:t>1</w:t>
      </w:r>
      <w:r w:rsidR="009551C2" w:rsidRPr="00A153F3">
        <w:rPr>
          <w:sz w:val="24"/>
          <w:szCs w:val="24"/>
        </w:rPr>
        <w:t xml:space="preserve">. </w:t>
      </w:r>
      <w:r w:rsidRPr="00A153F3">
        <w:rPr>
          <w:sz w:val="24"/>
          <w:szCs w:val="24"/>
        </w:rPr>
        <w:t xml:space="preserve">Решение Комиссии, указанной в пункте </w:t>
      </w:r>
      <w:r w:rsidR="002F7450" w:rsidRPr="00A153F3">
        <w:rPr>
          <w:sz w:val="24"/>
          <w:szCs w:val="24"/>
        </w:rPr>
        <w:t>2</w:t>
      </w:r>
      <w:r w:rsidRPr="00A153F3">
        <w:rPr>
          <w:sz w:val="24"/>
          <w:szCs w:val="24"/>
        </w:rPr>
        <w:t>.1</w:t>
      </w:r>
      <w:r w:rsidR="002F7450" w:rsidRPr="00A153F3">
        <w:rPr>
          <w:sz w:val="24"/>
          <w:szCs w:val="24"/>
        </w:rPr>
        <w:t>.</w:t>
      </w:r>
      <w:r w:rsidR="00CB219C" w:rsidRPr="00A153F3">
        <w:rPr>
          <w:sz w:val="24"/>
          <w:szCs w:val="24"/>
        </w:rPr>
        <w:t>1</w:t>
      </w:r>
      <w:r w:rsidR="002F7450" w:rsidRPr="00A153F3">
        <w:rPr>
          <w:sz w:val="24"/>
          <w:szCs w:val="24"/>
        </w:rPr>
        <w:t>.</w:t>
      </w:r>
      <w:r w:rsidRPr="00A153F3">
        <w:rPr>
          <w:sz w:val="24"/>
          <w:szCs w:val="24"/>
        </w:rPr>
        <w:t xml:space="preserve"> настоящего Положения, принимается по каждому вопросу, выставленному на открытое голосование, большинством голосов.</w:t>
      </w:r>
    </w:p>
    <w:p w:rsidR="00DE0604" w:rsidRPr="00A153F3" w:rsidRDefault="009551C2" w:rsidP="00DE0604">
      <w:pPr>
        <w:pStyle w:val="af6"/>
        <w:jc w:val="both"/>
        <w:rPr>
          <w:sz w:val="24"/>
          <w:szCs w:val="24"/>
        </w:rPr>
      </w:pPr>
      <w:r w:rsidRPr="00A153F3">
        <w:rPr>
          <w:sz w:val="24"/>
          <w:szCs w:val="24"/>
        </w:rPr>
        <w:t>2.1.1</w:t>
      </w:r>
      <w:r w:rsidR="00CB219C" w:rsidRPr="00A153F3">
        <w:rPr>
          <w:sz w:val="24"/>
          <w:szCs w:val="24"/>
        </w:rPr>
        <w:t>2</w:t>
      </w:r>
      <w:r w:rsidRPr="00A153F3">
        <w:rPr>
          <w:sz w:val="24"/>
          <w:szCs w:val="24"/>
        </w:rPr>
        <w:t xml:space="preserve">.  </w:t>
      </w:r>
      <w:r w:rsidR="00DE0604" w:rsidRPr="00A153F3">
        <w:rPr>
          <w:sz w:val="24"/>
          <w:szCs w:val="24"/>
        </w:rPr>
        <w:t xml:space="preserve">Комиссия, указанная в пункте </w:t>
      </w:r>
      <w:r w:rsidR="002F7450" w:rsidRPr="00A153F3">
        <w:rPr>
          <w:sz w:val="24"/>
          <w:szCs w:val="24"/>
        </w:rPr>
        <w:t>2.1.</w:t>
      </w:r>
      <w:r w:rsidR="00CB219C" w:rsidRPr="00A153F3">
        <w:rPr>
          <w:sz w:val="24"/>
          <w:szCs w:val="24"/>
        </w:rPr>
        <w:t>1</w:t>
      </w:r>
      <w:r w:rsidR="002F7450" w:rsidRPr="00A153F3">
        <w:rPr>
          <w:sz w:val="24"/>
          <w:szCs w:val="24"/>
        </w:rPr>
        <w:t>.</w:t>
      </w:r>
      <w:r w:rsidR="00DE0604" w:rsidRPr="00A153F3">
        <w:rPr>
          <w:sz w:val="24"/>
          <w:szCs w:val="24"/>
        </w:rPr>
        <w:t xml:space="preserve"> настоящего Положения, осуществляет свою деятельность в соответствии с настоящим Положением, а так же действующим законодательством РФ.</w:t>
      </w:r>
    </w:p>
    <w:p w:rsidR="00DE0604" w:rsidRPr="00A153F3" w:rsidRDefault="009551C2" w:rsidP="00DE0604">
      <w:pPr>
        <w:pStyle w:val="af6"/>
        <w:jc w:val="both"/>
        <w:rPr>
          <w:sz w:val="24"/>
          <w:szCs w:val="24"/>
        </w:rPr>
      </w:pPr>
      <w:r w:rsidRPr="00A153F3">
        <w:rPr>
          <w:sz w:val="24"/>
          <w:szCs w:val="24"/>
        </w:rPr>
        <w:lastRenderedPageBreak/>
        <w:t>2.1.1</w:t>
      </w:r>
      <w:r w:rsidR="00CB219C" w:rsidRPr="00A153F3">
        <w:rPr>
          <w:sz w:val="24"/>
          <w:szCs w:val="24"/>
        </w:rPr>
        <w:t>3</w:t>
      </w:r>
      <w:r w:rsidRPr="00A153F3">
        <w:rPr>
          <w:sz w:val="24"/>
          <w:szCs w:val="24"/>
        </w:rPr>
        <w:t xml:space="preserve">. </w:t>
      </w:r>
      <w:r w:rsidR="00DE0604" w:rsidRPr="00A153F3">
        <w:rPr>
          <w:sz w:val="24"/>
          <w:szCs w:val="24"/>
        </w:rPr>
        <w:t xml:space="preserve">Члены Комиссии, указанной в пункте </w:t>
      </w:r>
      <w:r w:rsidR="002F7450" w:rsidRPr="00A153F3">
        <w:rPr>
          <w:sz w:val="24"/>
          <w:szCs w:val="24"/>
        </w:rPr>
        <w:t>2.1.</w:t>
      </w:r>
      <w:r w:rsidR="00CB219C" w:rsidRPr="00A153F3">
        <w:rPr>
          <w:sz w:val="24"/>
          <w:szCs w:val="24"/>
        </w:rPr>
        <w:t>1</w:t>
      </w:r>
      <w:r w:rsidR="002F7450" w:rsidRPr="00A153F3">
        <w:rPr>
          <w:sz w:val="24"/>
          <w:szCs w:val="24"/>
        </w:rPr>
        <w:t>.</w:t>
      </w:r>
      <w:r w:rsidR="00DE0604" w:rsidRPr="00A153F3">
        <w:rPr>
          <w:sz w:val="24"/>
          <w:szCs w:val="24"/>
        </w:rPr>
        <w:t xml:space="preserve"> настоящего Положения, несут персональную ответственность (дисциплинарную, административную) за решения, принятые ими в ходе работы данной комиссии.</w:t>
      </w:r>
    </w:p>
    <w:p w:rsidR="003F5E08" w:rsidRPr="00A153F3" w:rsidRDefault="003F5E08" w:rsidP="00DE0604">
      <w:pPr>
        <w:pStyle w:val="af6"/>
        <w:jc w:val="both"/>
        <w:rPr>
          <w:sz w:val="24"/>
          <w:szCs w:val="24"/>
        </w:rPr>
      </w:pPr>
    </w:p>
    <w:p w:rsidR="00DE0604" w:rsidRPr="00A153F3" w:rsidRDefault="009551C2" w:rsidP="003F5E08">
      <w:pPr>
        <w:pStyle w:val="af6"/>
        <w:jc w:val="center"/>
        <w:rPr>
          <w:sz w:val="24"/>
          <w:szCs w:val="24"/>
        </w:rPr>
      </w:pPr>
      <w:r w:rsidRPr="00A153F3">
        <w:rPr>
          <w:sz w:val="24"/>
          <w:szCs w:val="24"/>
        </w:rPr>
        <w:t xml:space="preserve">2.2. </w:t>
      </w:r>
      <w:r w:rsidR="00DE0604" w:rsidRPr="00A153F3">
        <w:rPr>
          <w:sz w:val="24"/>
          <w:szCs w:val="24"/>
        </w:rPr>
        <w:t>Порядок определения способа осуществления закупок.</w:t>
      </w:r>
    </w:p>
    <w:p w:rsidR="00DE0604" w:rsidRPr="00A153F3" w:rsidRDefault="003F5E08" w:rsidP="00DE0604">
      <w:pPr>
        <w:pStyle w:val="af6"/>
        <w:jc w:val="both"/>
        <w:rPr>
          <w:sz w:val="24"/>
          <w:szCs w:val="24"/>
        </w:rPr>
      </w:pPr>
      <w:r w:rsidRPr="00A153F3">
        <w:rPr>
          <w:sz w:val="24"/>
          <w:szCs w:val="24"/>
        </w:rPr>
        <w:t xml:space="preserve">2.2.1. </w:t>
      </w:r>
      <w:r w:rsidR="00DE0604" w:rsidRPr="00A153F3">
        <w:rPr>
          <w:sz w:val="24"/>
          <w:szCs w:val="24"/>
        </w:rPr>
        <w:t>Определение способа закупки осуществляется Комиссией по определению способа закупок.</w:t>
      </w:r>
    </w:p>
    <w:p w:rsidR="00DE0604" w:rsidRPr="00A153F3" w:rsidRDefault="003F5E08" w:rsidP="00DE0604">
      <w:pPr>
        <w:pStyle w:val="af6"/>
        <w:jc w:val="both"/>
        <w:rPr>
          <w:sz w:val="24"/>
          <w:szCs w:val="24"/>
        </w:rPr>
      </w:pPr>
      <w:r w:rsidRPr="00A153F3">
        <w:rPr>
          <w:sz w:val="24"/>
          <w:szCs w:val="24"/>
        </w:rPr>
        <w:t xml:space="preserve">2.2.2. </w:t>
      </w:r>
      <w:r w:rsidR="00DE0604" w:rsidRPr="00A153F3">
        <w:rPr>
          <w:sz w:val="24"/>
          <w:szCs w:val="24"/>
        </w:rPr>
        <w:t>Комиссия по определению способа закупок принимает решение о том, каким способом (конкурентным - путем проведения торгов (конкурс, аукцион, запрос предложений, запрос котировок)/без проведения торгов (запрос цен, конкурентный отбор); неконкурентным – закупка у</w:t>
      </w:r>
      <w:r w:rsidR="00DE0604" w:rsidRPr="00A153F3">
        <w:rPr>
          <w:sz w:val="24"/>
          <w:szCs w:val="24"/>
          <w:highlight w:val="yellow"/>
        </w:rPr>
        <w:t xml:space="preserve"> </w:t>
      </w:r>
      <w:r w:rsidR="00DE0604" w:rsidRPr="00A153F3">
        <w:rPr>
          <w:sz w:val="24"/>
          <w:szCs w:val="24"/>
        </w:rPr>
        <w:t>единственного поставщика, предварительный отбор, запрос оферт) и в какой форме (открытой/закрытой/электронной) будет осуществляться  закупка.</w:t>
      </w:r>
    </w:p>
    <w:p w:rsidR="00DE0604" w:rsidRPr="00A153F3" w:rsidRDefault="003F5E08" w:rsidP="00DE0604">
      <w:pPr>
        <w:pStyle w:val="af6"/>
        <w:jc w:val="both"/>
        <w:rPr>
          <w:sz w:val="24"/>
          <w:szCs w:val="24"/>
        </w:rPr>
      </w:pPr>
      <w:r w:rsidRPr="00A153F3">
        <w:rPr>
          <w:sz w:val="24"/>
          <w:szCs w:val="24"/>
        </w:rPr>
        <w:t>2.2.3.</w:t>
      </w:r>
      <w:r w:rsidR="00DE0604" w:rsidRPr="00A153F3">
        <w:rPr>
          <w:sz w:val="24"/>
          <w:szCs w:val="24"/>
        </w:rPr>
        <w:t xml:space="preserve">Комиссия определяет </w:t>
      </w:r>
      <w:r w:rsidR="00DE0604" w:rsidRPr="00A153F3">
        <w:rPr>
          <w:sz w:val="24"/>
          <w:szCs w:val="24"/>
          <w:shd w:val="clear" w:color="auto" w:fill="FFFFFF"/>
        </w:rPr>
        <w:t>в каждом отдельном случае подходящий способ закупки в    зависимости от закупаемых товаров, работ или услуг и деятельности  Общества.</w:t>
      </w:r>
      <w:r w:rsidR="00DE0604" w:rsidRPr="00A153F3">
        <w:rPr>
          <w:sz w:val="24"/>
          <w:szCs w:val="24"/>
        </w:rPr>
        <w:t xml:space="preserve">  </w:t>
      </w:r>
    </w:p>
    <w:p w:rsidR="003F5E08" w:rsidRPr="00A153F3" w:rsidRDefault="003F5E08" w:rsidP="00DE0604">
      <w:pPr>
        <w:pStyle w:val="af6"/>
        <w:jc w:val="both"/>
        <w:rPr>
          <w:sz w:val="24"/>
          <w:szCs w:val="24"/>
        </w:rPr>
      </w:pPr>
    </w:p>
    <w:p w:rsidR="00DE0604" w:rsidRPr="00A153F3" w:rsidRDefault="003F5E08" w:rsidP="003F5E08">
      <w:pPr>
        <w:pStyle w:val="af6"/>
        <w:jc w:val="center"/>
        <w:rPr>
          <w:sz w:val="24"/>
          <w:szCs w:val="24"/>
        </w:rPr>
      </w:pPr>
      <w:r w:rsidRPr="00A153F3">
        <w:rPr>
          <w:sz w:val="24"/>
          <w:szCs w:val="24"/>
        </w:rPr>
        <w:t>2.3.</w:t>
      </w:r>
      <w:r w:rsidR="00DE0604" w:rsidRPr="00A153F3">
        <w:rPr>
          <w:sz w:val="24"/>
          <w:szCs w:val="24"/>
        </w:rPr>
        <w:t>Основные принципы определения способа осуществления закупки:</w:t>
      </w:r>
    </w:p>
    <w:p w:rsidR="003F5E08" w:rsidRPr="00A153F3" w:rsidRDefault="00DE0604" w:rsidP="00DE0604">
      <w:pPr>
        <w:pStyle w:val="af6"/>
        <w:jc w:val="both"/>
        <w:rPr>
          <w:sz w:val="24"/>
          <w:szCs w:val="24"/>
        </w:rPr>
      </w:pPr>
      <w:r w:rsidRPr="00A153F3">
        <w:rPr>
          <w:sz w:val="24"/>
          <w:szCs w:val="24"/>
        </w:rPr>
        <w:t xml:space="preserve"> </w:t>
      </w:r>
    </w:p>
    <w:p w:rsidR="00DE0604" w:rsidRPr="00A153F3" w:rsidRDefault="003F5E08" w:rsidP="00DE0604">
      <w:pPr>
        <w:pStyle w:val="af6"/>
        <w:jc w:val="both"/>
        <w:rPr>
          <w:sz w:val="24"/>
          <w:szCs w:val="24"/>
        </w:rPr>
      </w:pPr>
      <w:r w:rsidRPr="00A153F3">
        <w:rPr>
          <w:sz w:val="24"/>
          <w:szCs w:val="24"/>
        </w:rPr>
        <w:t xml:space="preserve">2.3.1. </w:t>
      </w:r>
      <w:r w:rsidR="00DE0604" w:rsidRPr="00A153F3">
        <w:rPr>
          <w:sz w:val="24"/>
          <w:szCs w:val="24"/>
        </w:rPr>
        <w:t>Конкурентные закупки в форме торгов:</w:t>
      </w:r>
    </w:p>
    <w:p w:rsidR="00DE0604" w:rsidRPr="00A153F3" w:rsidRDefault="003F5E08" w:rsidP="00DE0604">
      <w:pPr>
        <w:pStyle w:val="af6"/>
        <w:jc w:val="both"/>
        <w:rPr>
          <w:sz w:val="24"/>
          <w:szCs w:val="24"/>
        </w:rPr>
      </w:pPr>
      <w:r w:rsidRPr="00A153F3">
        <w:rPr>
          <w:sz w:val="24"/>
          <w:szCs w:val="24"/>
        </w:rPr>
        <w:t xml:space="preserve">2.3.1.1. </w:t>
      </w:r>
      <w:r w:rsidR="00DE0604" w:rsidRPr="00A153F3">
        <w:rPr>
          <w:sz w:val="24"/>
          <w:szCs w:val="24"/>
        </w:rPr>
        <w:t xml:space="preserve">Закупка осуществляется путем проведения конкурса при наличии хотя бы одного из нижеперечисленных условий: </w:t>
      </w:r>
    </w:p>
    <w:p w:rsidR="00DE0604" w:rsidRPr="00A153F3" w:rsidRDefault="00567248" w:rsidP="00DE0604">
      <w:pPr>
        <w:pStyle w:val="af6"/>
        <w:jc w:val="both"/>
        <w:rPr>
          <w:sz w:val="24"/>
          <w:szCs w:val="24"/>
        </w:rPr>
      </w:pPr>
      <w:r w:rsidRPr="00A153F3">
        <w:rPr>
          <w:sz w:val="24"/>
          <w:szCs w:val="24"/>
        </w:rPr>
        <w:t xml:space="preserve">- </w:t>
      </w:r>
      <w:r w:rsidR="00DE0604" w:rsidRPr="00A153F3">
        <w:rPr>
          <w:sz w:val="24"/>
          <w:szCs w:val="24"/>
        </w:rPr>
        <w:t xml:space="preserve">при определении победителя закупки Обществу важны </w:t>
      </w:r>
      <w:r w:rsidR="004F242B" w:rsidRPr="00A153F3">
        <w:rPr>
          <w:sz w:val="24"/>
          <w:szCs w:val="24"/>
        </w:rPr>
        <w:t>лучшие</w:t>
      </w:r>
      <w:r w:rsidR="00DE0604" w:rsidRPr="00A153F3">
        <w:rPr>
          <w:sz w:val="24"/>
          <w:szCs w:val="24"/>
        </w:rPr>
        <w:t xml:space="preserve"> услови</w:t>
      </w:r>
      <w:r w:rsidR="004F242B" w:rsidRPr="00A153F3">
        <w:rPr>
          <w:sz w:val="24"/>
          <w:szCs w:val="24"/>
        </w:rPr>
        <w:t>я</w:t>
      </w:r>
      <w:r w:rsidR="00DE0604" w:rsidRPr="00A153F3">
        <w:rPr>
          <w:sz w:val="24"/>
          <w:szCs w:val="24"/>
        </w:rPr>
        <w:t xml:space="preserve"> исполнения договора;</w:t>
      </w:r>
    </w:p>
    <w:p w:rsidR="00DE0604" w:rsidRPr="00A153F3" w:rsidRDefault="00DE0604" w:rsidP="00DE0604">
      <w:pPr>
        <w:pStyle w:val="af6"/>
        <w:jc w:val="both"/>
        <w:rPr>
          <w:sz w:val="24"/>
          <w:szCs w:val="24"/>
        </w:rPr>
      </w:pPr>
      <w:r w:rsidRPr="00A153F3">
        <w:rPr>
          <w:sz w:val="24"/>
          <w:szCs w:val="24"/>
        </w:rPr>
        <w:t>- на проведение закупки (от момента размещения извещения о закупке в ЕИС до подписания договора) у Общества есть не менее чем 40 дней;</w:t>
      </w:r>
    </w:p>
    <w:p w:rsidR="00FA06C5" w:rsidRPr="00A153F3" w:rsidRDefault="003F5E08" w:rsidP="00FA06C5">
      <w:pPr>
        <w:pStyle w:val="af6"/>
        <w:jc w:val="both"/>
        <w:rPr>
          <w:sz w:val="24"/>
          <w:szCs w:val="24"/>
        </w:rPr>
      </w:pPr>
      <w:r w:rsidRPr="00A153F3">
        <w:rPr>
          <w:sz w:val="24"/>
          <w:szCs w:val="24"/>
        </w:rPr>
        <w:t xml:space="preserve">2.3.1.2. </w:t>
      </w:r>
      <w:r w:rsidR="004F242B" w:rsidRPr="00A153F3">
        <w:rPr>
          <w:sz w:val="24"/>
          <w:szCs w:val="24"/>
        </w:rPr>
        <w:t>Закупка осуществляется путем проведения аукциона</w:t>
      </w:r>
      <w:r w:rsidR="00FA06C5" w:rsidRPr="00A153F3">
        <w:rPr>
          <w:sz w:val="24"/>
          <w:szCs w:val="24"/>
        </w:rPr>
        <w:t xml:space="preserve"> при наличии хотя бы одного из нижеперечисленных условий: </w:t>
      </w:r>
    </w:p>
    <w:p w:rsidR="00FA06C5" w:rsidRPr="00A153F3" w:rsidRDefault="004F242B" w:rsidP="00FA06C5">
      <w:pPr>
        <w:pStyle w:val="af6"/>
        <w:jc w:val="both"/>
        <w:rPr>
          <w:sz w:val="24"/>
          <w:szCs w:val="24"/>
          <w:shd w:val="clear" w:color="auto" w:fill="FFFFFF"/>
        </w:rPr>
      </w:pPr>
      <w:r w:rsidRPr="00A153F3">
        <w:rPr>
          <w:sz w:val="24"/>
          <w:szCs w:val="24"/>
        </w:rPr>
        <w:t xml:space="preserve">- </w:t>
      </w:r>
      <w:r w:rsidR="00FA06C5" w:rsidRPr="00A153F3">
        <w:rPr>
          <w:sz w:val="24"/>
          <w:szCs w:val="24"/>
        </w:rPr>
        <w:t>при определении победителя закупки Обществу важна наименьшая цена исполнения договора</w:t>
      </w:r>
      <w:r w:rsidR="00FA06C5" w:rsidRPr="00A153F3">
        <w:rPr>
          <w:sz w:val="24"/>
          <w:szCs w:val="24"/>
          <w:shd w:val="clear" w:color="auto" w:fill="FFFFFF"/>
        </w:rPr>
        <w:t>;</w:t>
      </w:r>
    </w:p>
    <w:p w:rsidR="004F242B" w:rsidRPr="00A153F3" w:rsidRDefault="004F242B" w:rsidP="004F242B">
      <w:pPr>
        <w:pStyle w:val="af6"/>
        <w:jc w:val="both"/>
        <w:rPr>
          <w:sz w:val="24"/>
          <w:szCs w:val="24"/>
          <w:shd w:val="clear" w:color="auto" w:fill="FFFFFF"/>
        </w:rPr>
      </w:pPr>
      <w:r w:rsidRPr="00A153F3">
        <w:rPr>
          <w:sz w:val="24"/>
          <w:szCs w:val="24"/>
        </w:rPr>
        <w:t>- на проведение закупки (от момента размещения извещения о закупке в ЕИС до подписания договора) у Общества есть не менее чем 40 дней;</w:t>
      </w:r>
    </w:p>
    <w:p w:rsidR="00DE0604" w:rsidRPr="00A153F3" w:rsidRDefault="006010B2" w:rsidP="00DE0604">
      <w:pPr>
        <w:pStyle w:val="af6"/>
        <w:jc w:val="both"/>
        <w:rPr>
          <w:sz w:val="24"/>
          <w:szCs w:val="24"/>
        </w:rPr>
      </w:pPr>
      <w:r w:rsidRPr="00A153F3">
        <w:rPr>
          <w:sz w:val="24"/>
          <w:szCs w:val="24"/>
        </w:rPr>
        <w:t xml:space="preserve">2.3.1.3. </w:t>
      </w:r>
      <w:r w:rsidR="00DE0604" w:rsidRPr="00A153F3">
        <w:rPr>
          <w:sz w:val="24"/>
          <w:szCs w:val="24"/>
        </w:rPr>
        <w:t xml:space="preserve">Закупка осуществляется запросом котировок при наличии хотя бы одного из нижеперечисленных условий: </w:t>
      </w:r>
    </w:p>
    <w:p w:rsidR="00DE0604" w:rsidRPr="00A153F3" w:rsidRDefault="00DE0604" w:rsidP="00DE0604">
      <w:pPr>
        <w:pStyle w:val="af6"/>
        <w:jc w:val="both"/>
        <w:rPr>
          <w:sz w:val="24"/>
          <w:szCs w:val="24"/>
        </w:rPr>
      </w:pPr>
      <w:r w:rsidRPr="00A153F3">
        <w:rPr>
          <w:sz w:val="24"/>
          <w:szCs w:val="24"/>
        </w:rPr>
        <w:t>- необходимо закупить товар (выполнить работу, оказать услугу) в короткие сроки;</w:t>
      </w:r>
    </w:p>
    <w:p w:rsidR="004F242B" w:rsidRPr="00A153F3" w:rsidRDefault="004F242B" w:rsidP="00DE0604">
      <w:pPr>
        <w:pStyle w:val="af6"/>
        <w:jc w:val="both"/>
        <w:rPr>
          <w:sz w:val="24"/>
          <w:szCs w:val="24"/>
        </w:rPr>
      </w:pPr>
      <w:r w:rsidRPr="00A153F3">
        <w:rPr>
          <w:sz w:val="24"/>
          <w:szCs w:val="24"/>
        </w:rPr>
        <w:t xml:space="preserve">- при определении победителя закупки Обществу важны </w:t>
      </w:r>
      <w:r w:rsidR="00E07722" w:rsidRPr="00A153F3">
        <w:rPr>
          <w:sz w:val="24"/>
          <w:szCs w:val="24"/>
        </w:rPr>
        <w:t xml:space="preserve">наименьшая цена </w:t>
      </w:r>
      <w:r w:rsidR="0073013E" w:rsidRPr="00A153F3">
        <w:rPr>
          <w:sz w:val="24"/>
          <w:szCs w:val="24"/>
        </w:rPr>
        <w:t>исполнения договора.</w:t>
      </w:r>
    </w:p>
    <w:p w:rsidR="00DE0604" w:rsidRPr="00A153F3" w:rsidRDefault="006010B2" w:rsidP="00DE0604">
      <w:pPr>
        <w:pStyle w:val="af6"/>
        <w:jc w:val="both"/>
        <w:rPr>
          <w:sz w:val="24"/>
          <w:szCs w:val="24"/>
        </w:rPr>
      </w:pPr>
      <w:r w:rsidRPr="00A153F3">
        <w:rPr>
          <w:sz w:val="24"/>
          <w:szCs w:val="24"/>
        </w:rPr>
        <w:t xml:space="preserve">2.3.1.4. </w:t>
      </w:r>
      <w:r w:rsidR="00DE0604" w:rsidRPr="00A153F3">
        <w:rPr>
          <w:sz w:val="24"/>
          <w:szCs w:val="24"/>
        </w:rPr>
        <w:t>Закупка осуществляется запросом предложений при наличии хотя бы одного из нижеперечисленных условий:</w:t>
      </w:r>
    </w:p>
    <w:p w:rsidR="00DE0604" w:rsidRPr="00A153F3" w:rsidRDefault="00DE0604" w:rsidP="00DE0604">
      <w:pPr>
        <w:pStyle w:val="af6"/>
        <w:jc w:val="both"/>
        <w:rPr>
          <w:sz w:val="24"/>
          <w:szCs w:val="24"/>
        </w:rPr>
      </w:pPr>
      <w:r w:rsidRPr="00A153F3">
        <w:rPr>
          <w:sz w:val="24"/>
          <w:szCs w:val="24"/>
        </w:rPr>
        <w:t xml:space="preserve">- при определении победителя закупки Обществу важны </w:t>
      </w:r>
      <w:r w:rsidR="004F242B" w:rsidRPr="00A153F3">
        <w:rPr>
          <w:sz w:val="24"/>
          <w:szCs w:val="24"/>
        </w:rPr>
        <w:t>лучшие условия</w:t>
      </w:r>
      <w:r w:rsidRPr="00A153F3">
        <w:rPr>
          <w:sz w:val="24"/>
          <w:szCs w:val="24"/>
        </w:rPr>
        <w:t xml:space="preserve"> исполнения договора;</w:t>
      </w:r>
    </w:p>
    <w:p w:rsidR="00DE0604" w:rsidRPr="00A153F3" w:rsidRDefault="00DE0604" w:rsidP="00DE0604">
      <w:pPr>
        <w:pStyle w:val="af6"/>
        <w:jc w:val="both"/>
        <w:rPr>
          <w:sz w:val="24"/>
          <w:szCs w:val="24"/>
        </w:rPr>
      </w:pPr>
      <w:r w:rsidRPr="00A153F3">
        <w:rPr>
          <w:sz w:val="24"/>
          <w:szCs w:val="24"/>
        </w:rPr>
        <w:t>- необходимо закупить товар (выполнить работу, оказать услугу) в короткие сроки;</w:t>
      </w:r>
    </w:p>
    <w:p w:rsidR="00DE0604" w:rsidRPr="00A153F3" w:rsidRDefault="00DE0604" w:rsidP="00DE0604">
      <w:pPr>
        <w:pStyle w:val="af6"/>
        <w:jc w:val="both"/>
        <w:rPr>
          <w:sz w:val="24"/>
          <w:szCs w:val="24"/>
          <w:shd w:val="clear" w:color="auto" w:fill="FFFFFF"/>
        </w:rPr>
      </w:pPr>
    </w:p>
    <w:p w:rsidR="00DE0604" w:rsidRPr="00A153F3" w:rsidRDefault="006010B2" w:rsidP="00DE0604">
      <w:pPr>
        <w:pStyle w:val="af6"/>
        <w:jc w:val="both"/>
        <w:rPr>
          <w:sz w:val="24"/>
          <w:szCs w:val="24"/>
          <w:shd w:val="clear" w:color="auto" w:fill="FFFFFF"/>
        </w:rPr>
      </w:pPr>
      <w:r w:rsidRPr="00A153F3">
        <w:rPr>
          <w:sz w:val="24"/>
          <w:szCs w:val="24"/>
          <w:shd w:val="clear" w:color="auto" w:fill="FFFFFF"/>
        </w:rPr>
        <w:t xml:space="preserve">2.3.2. </w:t>
      </w:r>
      <w:r w:rsidR="00DE0604" w:rsidRPr="00A153F3">
        <w:rPr>
          <w:sz w:val="24"/>
          <w:szCs w:val="24"/>
          <w:shd w:val="clear" w:color="auto" w:fill="FFFFFF"/>
        </w:rPr>
        <w:t>Иные конкурентные закупки:</w:t>
      </w:r>
    </w:p>
    <w:p w:rsidR="00DE0604" w:rsidRPr="00A153F3" w:rsidRDefault="006010B2" w:rsidP="00DE0604">
      <w:pPr>
        <w:pStyle w:val="af6"/>
        <w:jc w:val="both"/>
        <w:rPr>
          <w:sz w:val="24"/>
          <w:szCs w:val="24"/>
        </w:rPr>
      </w:pPr>
      <w:r w:rsidRPr="00A153F3">
        <w:rPr>
          <w:sz w:val="24"/>
          <w:szCs w:val="24"/>
        </w:rPr>
        <w:t xml:space="preserve">2.3.2.1. </w:t>
      </w:r>
      <w:r w:rsidR="00DE0604" w:rsidRPr="00A153F3">
        <w:rPr>
          <w:sz w:val="24"/>
          <w:szCs w:val="24"/>
        </w:rPr>
        <w:t>Закупка осуществляется конкурентным отбором при наличии хотя бы одного из нижеперечисленных условий:</w:t>
      </w:r>
    </w:p>
    <w:p w:rsidR="00DE0604" w:rsidRPr="00A153F3" w:rsidRDefault="0073013E" w:rsidP="00DE0604">
      <w:pPr>
        <w:pStyle w:val="af6"/>
        <w:jc w:val="both"/>
        <w:rPr>
          <w:sz w:val="24"/>
          <w:szCs w:val="24"/>
        </w:rPr>
      </w:pPr>
      <w:r w:rsidRPr="00A153F3">
        <w:rPr>
          <w:sz w:val="24"/>
          <w:szCs w:val="24"/>
        </w:rPr>
        <w:t>-</w:t>
      </w:r>
      <w:r w:rsidR="00DE0604" w:rsidRPr="00A153F3">
        <w:rPr>
          <w:sz w:val="24"/>
          <w:szCs w:val="24"/>
        </w:rPr>
        <w:t xml:space="preserve"> при определении победителя закупки Обществу важны </w:t>
      </w:r>
      <w:r w:rsidR="004F242B" w:rsidRPr="00A153F3">
        <w:rPr>
          <w:sz w:val="24"/>
          <w:szCs w:val="24"/>
        </w:rPr>
        <w:t>наилучшие</w:t>
      </w:r>
      <w:r w:rsidR="00DE0604" w:rsidRPr="00A153F3">
        <w:rPr>
          <w:sz w:val="24"/>
          <w:szCs w:val="24"/>
        </w:rPr>
        <w:t xml:space="preserve"> услови</w:t>
      </w:r>
      <w:r w:rsidR="004F242B" w:rsidRPr="00A153F3">
        <w:rPr>
          <w:sz w:val="24"/>
          <w:szCs w:val="24"/>
        </w:rPr>
        <w:t>я</w:t>
      </w:r>
      <w:r w:rsidR="00DE0604" w:rsidRPr="00A153F3">
        <w:rPr>
          <w:sz w:val="24"/>
          <w:szCs w:val="24"/>
        </w:rPr>
        <w:t xml:space="preserve"> исполнения договора;</w:t>
      </w:r>
    </w:p>
    <w:p w:rsidR="00DE0604" w:rsidRPr="00A153F3" w:rsidRDefault="00DE0604" w:rsidP="00DE0604">
      <w:pPr>
        <w:pStyle w:val="af6"/>
        <w:jc w:val="both"/>
        <w:rPr>
          <w:sz w:val="24"/>
          <w:szCs w:val="24"/>
        </w:rPr>
      </w:pPr>
      <w:r w:rsidRPr="00A153F3">
        <w:rPr>
          <w:sz w:val="24"/>
          <w:szCs w:val="24"/>
        </w:rPr>
        <w:t>- необходимо закупить товар (выполнить работу, оказать услугу) в короткие сроки;</w:t>
      </w:r>
    </w:p>
    <w:p w:rsidR="00DE0604" w:rsidRPr="00A153F3" w:rsidRDefault="006010B2" w:rsidP="00DE0604">
      <w:pPr>
        <w:pStyle w:val="af6"/>
        <w:jc w:val="both"/>
        <w:rPr>
          <w:sz w:val="24"/>
          <w:szCs w:val="24"/>
        </w:rPr>
      </w:pPr>
      <w:r w:rsidRPr="00A153F3">
        <w:rPr>
          <w:sz w:val="24"/>
          <w:szCs w:val="24"/>
        </w:rPr>
        <w:t xml:space="preserve">2.3.2.2. </w:t>
      </w:r>
      <w:r w:rsidR="00DE0604" w:rsidRPr="00A153F3">
        <w:rPr>
          <w:sz w:val="24"/>
          <w:szCs w:val="24"/>
        </w:rPr>
        <w:t xml:space="preserve">Закупка осуществляется запросом цен при наличии хотя бы одного из нижеперечисленных условий: </w:t>
      </w:r>
    </w:p>
    <w:p w:rsidR="00DE0604" w:rsidRPr="00A153F3" w:rsidRDefault="00DE0604" w:rsidP="00DE0604">
      <w:pPr>
        <w:pStyle w:val="af6"/>
        <w:jc w:val="both"/>
        <w:rPr>
          <w:sz w:val="24"/>
          <w:szCs w:val="24"/>
        </w:rPr>
      </w:pPr>
      <w:r w:rsidRPr="00A153F3">
        <w:rPr>
          <w:sz w:val="24"/>
          <w:szCs w:val="24"/>
        </w:rPr>
        <w:t>- необходимо закупить товар (выполнить работу, оказать услугу) в короткие сроки;</w:t>
      </w:r>
    </w:p>
    <w:p w:rsidR="004F242B" w:rsidRPr="00A153F3" w:rsidRDefault="004F242B" w:rsidP="004F242B">
      <w:pPr>
        <w:pStyle w:val="af6"/>
        <w:jc w:val="both"/>
        <w:rPr>
          <w:sz w:val="24"/>
          <w:szCs w:val="24"/>
          <w:shd w:val="clear" w:color="auto" w:fill="FFFFFF"/>
        </w:rPr>
      </w:pPr>
      <w:r w:rsidRPr="00A153F3">
        <w:rPr>
          <w:sz w:val="24"/>
          <w:szCs w:val="24"/>
          <w:shd w:val="clear" w:color="auto" w:fill="FFFFFF"/>
        </w:rPr>
        <w:t xml:space="preserve">- </w:t>
      </w:r>
      <w:r w:rsidR="00FA06C5" w:rsidRPr="00A153F3">
        <w:rPr>
          <w:sz w:val="24"/>
          <w:szCs w:val="24"/>
        </w:rPr>
        <w:t>при определении победителя закупки Обществу важна наименьшая цена исполнения договора</w:t>
      </w:r>
      <w:r w:rsidRPr="00A153F3">
        <w:rPr>
          <w:sz w:val="24"/>
          <w:szCs w:val="24"/>
          <w:shd w:val="clear" w:color="auto" w:fill="FFFFFF"/>
        </w:rPr>
        <w:t>;</w:t>
      </w:r>
    </w:p>
    <w:p w:rsidR="00DE0604" w:rsidRPr="00A153F3" w:rsidRDefault="00DE0604" w:rsidP="00DE0604">
      <w:pPr>
        <w:pStyle w:val="af6"/>
        <w:jc w:val="both"/>
        <w:rPr>
          <w:sz w:val="24"/>
          <w:szCs w:val="24"/>
        </w:rPr>
      </w:pPr>
    </w:p>
    <w:p w:rsidR="00DE0604" w:rsidRPr="00A153F3" w:rsidRDefault="006010B2" w:rsidP="00DE0604">
      <w:pPr>
        <w:pStyle w:val="af6"/>
        <w:jc w:val="both"/>
        <w:rPr>
          <w:sz w:val="24"/>
          <w:szCs w:val="24"/>
          <w:shd w:val="clear" w:color="auto" w:fill="FFFFFF"/>
        </w:rPr>
      </w:pPr>
      <w:r w:rsidRPr="00A153F3">
        <w:rPr>
          <w:sz w:val="24"/>
          <w:szCs w:val="24"/>
          <w:shd w:val="clear" w:color="auto" w:fill="FFFFFF"/>
        </w:rPr>
        <w:t xml:space="preserve">2.3.3. </w:t>
      </w:r>
      <w:r w:rsidR="00DE0604" w:rsidRPr="00A153F3">
        <w:rPr>
          <w:sz w:val="24"/>
          <w:szCs w:val="24"/>
          <w:shd w:val="clear" w:color="auto" w:fill="FFFFFF"/>
        </w:rPr>
        <w:t>Неконкурентные закупки:</w:t>
      </w:r>
    </w:p>
    <w:p w:rsidR="00DE0604" w:rsidRPr="00A153F3" w:rsidRDefault="006010B2" w:rsidP="00DE0604">
      <w:pPr>
        <w:pStyle w:val="af6"/>
        <w:jc w:val="both"/>
        <w:rPr>
          <w:sz w:val="24"/>
          <w:szCs w:val="24"/>
          <w:shd w:val="clear" w:color="auto" w:fill="FFFFFF"/>
        </w:rPr>
      </w:pPr>
      <w:r w:rsidRPr="00A153F3">
        <w:rPr>
          <w:sz w:val="24"/>
          <w:szCs w:val="24"/>
        </w:rPr>
        <w:t xml:space="preserve">2.3.3.1. </w:t>
      </w:r>
      <w:r w:rsidR="00DE0604" w:rsidRPr="00A153F3">
        <w:rPr>
          <w:sz w:val="24"/>
          <w:szCs w:val="24"/>
        </w:rPr>
        <w:t>Закупка у единственного поставщика осуществляется в следующих случаях:</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 xml:space="preserve">конкурентная процедура закупки была признана </w:t>
      </w:r>
      <w:r w:rsidR="00A0148F" w:rsidRPr="0017492E">
        <w:rPr>
          <w:sz w:val="24"/>
          <w:szCs w:val="24"/>
        </w:rPr>
        <w:t>не состоявшейся</w:t>
      </w:r>
      <w:r w:rsidR="00DE0604" w:rsidRPr="0017492E">
        <w:rPr>
          <w:sz w:val="24"/>
          <w:szCs w:val="24"/>
        </w:rPr>
        <w:t>;</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договора на закупку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по регулируемым в соответствии с законодательством РФ ценам (тарифам) у таких субъектов;</w:t>
      </w:r>
    </w:p>
    <w:p w:rsidR="00DE0604" w:rsidRPr="00A153F3" w:rsidRDefault="00C1492C" w:rsidP="00DE0604">
      <w:pPr>
        <w:pStyle w:val="af6"/>
        <w:jc w:val="both"/>
        <w:rPr>
          <w:sz w:val="24"/>
          <w:szCs w:val="24"/>
        </w:rPr>
      </w:pPr>
      <w:r w:rsidRPr="00A153F3">
        <w:rPr>
          <w:sz w:val="24"/>
          <w:szCs w:val="24"/>
        </w:rPr>
        <w:lastRenderedPageBreak/>
        <w:t xml:space="preserve">- </w:t>
      </w:r>
      <w:r w:rsidR="00DE0604" w:rsidRPr="00A153F3">
        <w:rPr>
          <w:sz w:val="24"/>
          <w:szCs w:val="24"/>
        </w:rPr>
        <w:t>заключение договора на оказание услуг, связанных с использованием сетевой инфраструктуры, по регулируемым в соответствии с законодательством РФ ценам (тарифам): услуг водоснабжения, водоотведения, канализации,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у тех субъектов, для которых они установлены;</w:t>
      </w:r>
    </w:p>
    <w:p w:rsidR="00DE0604" w:rsidRPr="00A153F3" w:rsidRDefault="00DE0604" w:rsidP="00DE0604">
      <w:pPr>
        <w:pStyle w:val="af6"/>
        <w:jc w:val="both"/>
        <w:rPr>
          <w:sz w:val="24"/>
          <w:szCs w:val="24"/>
        </w:rPr>
      </w:pPr>
      <w:r w:rsidRPr="00A153F3">
        <w:rPr>
          <w:sz w:val="24"/>
          <w:szCs w:val="24"/>
        </w:rPr>
        <w:t>заключение договора энергоснабжения или купли-продажи электрической энергии с гарантирующим поставщиком электрической энергии;</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закупка работ или услуг, выполнение или оказание которых может осуществляться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или муниципальными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 муниципальными правовыми актами;</w:t>
      </w:r>
    </w:p>
    <w:p w:rsidR="00DE0604" w:rsidRPr="00A153F3" w:rsidRDefault="00C1492C" w:rsidP="00C1492C">
      <w:pPr>
        <w:pStyle w:val="af6"/>
        <w:jc w:val="both"/>
        <w:rPr>
          <w:sz w:val="24"/>
          <w:szCs w:val="24"/>
        </w:rPr>
      </w:pPr>
      <w:r w:rsidRPr="00A153F3">
        <w:rPr>
          <w:spacing w:val="-8"/>
          <w:sz w:val="24"/>
          <w:szCs w:val="24"/>
        </w:rPr>
        <w:t xml:space="preserve">- </w:t>
      </w:r>
      <w:r w:rsidR="00DE0604" w:rsidRPr="00A153F3">
        <w:rPr>
          <w:spacing w:val="-8"/>
          <w:sz w:val="24"/>
          <w:szCs w:val="24"/>
        </w:rPr>
        <w:t>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авторскому надзору, авторскому сопровождению соответствующими авторами,</w:t>
      </w:r>
      <w:r w:rsidR="00B07631" w:rsidRPr="00A153F3">
        <w:rPr>
          <w:spacing w:val="-8"/>
          <w:sz w:val="24"/>
          <w:szCs w:val="24"/>
        </w:rPr>
        <w:t xml:space="preserve"> по результатам которой заключается договор с</w:t>
      </w:r>
      <w:r w:rsidR="00DE0604" w:rsidRPr="00A153F3">
        <w:rPr>
          <w:spacing w:val="-8"/>
          <w:sz w:val="24"/>
          <w:szCs w:val="24"/>
        </w:rPr>
        <w:t xml:space="preserve"> </w:t>
      </w:r>
      <w:r w:rsidR="00B07631" w:rsidRPr="00A153F3">
        <w:rPr>
          <w:spacing w:val="-8"/>
          <w:sz w:val="24"/>
          <w:szCs w:val="24"/>
        </w:rPr>
        <w:t>разработчиками</w:t>
      </w:r>
      <w:r w:rsidR="00DE0604" w:rsidRPr="00A153F3">
        <w:rPr>
          <w:spacing w:val="-8"/>
          <w:sz w:val="24"/>
          <w:szCs w:val="24"/>
        </w:rPr>
        <w:t>;</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договоров, предусматривающих предоставление заказчику прав на использование результатов интеллектуальной деятельности, в том числе программ для ЭВМ, с лицом, обладающим исключительными правами на результат интеллектуальной деятельности, или иным лицом, уполномоченным обладателем исключительных прав;</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договора по конкретной закупке, проведение которой разрешено приказом, распоряжением генерального директора Общества, протоколом совещания с участием генерального директора Общества, протоколом заседания совета директоров Общества, при этом в таких документах Общества указывается предмет закупки, срок поставки продукции, ее стоимость, либо лицо, ответственное за определение такой стоимости перед заключением договора, а также объем закупаемой продукции (если указание объема возможно)</w:t>
      </w:r>
      <w:r w:rsidRPr="00A153F3">
        <w:rPr>
          <w:sz w:val="24"/>
          <w:szCs w:val="24"/>
        </w:rPr>
        <w:t>;</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договора с единственным поставщиком, определенным законодательством, нормативно-правовыми актами и решениями Правительства РФ и федеральных органов исполнительной власти РФ, оформ</w:t>
      </w:r>
      <w:r w:rsidRPr="00A153F3">
        <w:rPr>
          <w:sz w:val="24"/>
          <w:szCs w:val="24"/>
        </w:rPr>
        <w:t>ленными в установленном порядке;</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договоров с оператором электронной площадки;</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 xml:space="preserve">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w:t>
      </w:r>
      <w:r w:rsidRPr="00A153F3">
        <w:rPr>
          <w:sz w:val="24"/>
          <w:szCs w:val="24"/>
        </w:rPr>
        <w:t>и прочие сопутствующие расходы);</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 xml:space="preserve">закупка услуг, связанных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w:t>
      </w:r>
      <w:r w:rsidRPr="00A153F3">
        <w:rPr>
          <w:sz w:val="24"/>
          <w:szCs w:val="24"/>
        </w:rPr>
        <w:t>и прочие сопутствующие расходы);</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заключением договора на участие в конференции, семинаре, ином мероприятии с лицом, являющимся о</w:t>
      </w:r>
      <w:r w:rsidRPr="00A153F3">
        <w:rPr>
          <w:sz w:val="24"/>
          <w:szCs w:val="24"/>
        </w:rPr>
        <w:t>рганизатором такого мероприятия;</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договоров, предусматривающих выполнение работ по техническому сопровождению, обслуживанию  или модернизации программного обеспечения, используемого Заказчиком;</w:t>
      </w:r>
    </w:p>
    <w:p w:rsidR="00DE0604" w:rsidRPr="00A153F3" w:rsidRDefault="00C1492C" w:rsidP="00DE0604">
      <w:pPr>
        <w:pStyle w:val="af6"/>
        <w:jc w:val="both"/>
        <w:rPr>
          <w:sz w:val="24"/>
          <w:szCs w:val="24"/>
          <w:shd w:val="clear" w:color="auto" w:fill="FFFFFF"/>
        </w:rPr>
      </w:pPr>
      <w:r w:rsidRPr="00A153F3">
        <w:rPr>
          <w:sz w:val="24"/>
          <w:szCs w:val="24"/>
          <w:shd w:val="clear" w:color="auto" w:fill="FFFFFF"/>
        </w:rPr>
        <w:t xml:space="preserve">- </w:t>
      </w:r>
      <w:r w:rsidR="00DE0604" w:rsidRPr="00A153F3">
        <w:rPr>
          <w:sz w:val="24"/>
          <w:szCs w:val="24"/>
          <w:shd w:val="clear" w:color="auto" w:fill="FFFFFF"/>
        </w:rPr>
        <w:t>какой-либо конкретный поставщик (подрядчик, исполнитель) является правообладателем исключительных прав в отношении необходимой Заказчику продукции;</w:t>
      </w:r>
    </w:p>
    <w:p w:rsidR="00DE0604" w:rsidRPr="00A153F3" w:rsidRDefault="00C1492C" w:rsidP="00DE0604">
      <w:pPr>
        <w:pStyle w:val="af6"/>
        <w:jc w:val="both"/>
        <w:rPr>
          <w:sz w:val="24"/>
          <w:szCs w:val="24"/>
          <w:shd w:val="clear" w:color="auto" w:fill="FFFFFF"/>
        </w:rPr>
      </w:pPr>
      <w:r w:rsidRPr="00A153F3">
        <w:rPr>
          <w:sz w:val="24"/>
          <w:szCs w:val="24"/>
          <w:shd w:val="clear" w:color="auto" w:fill="FFFFFF"/>
        </w:rPr>
        <w:t xml:space="preserve">- </w:t>
      </w:r>
      <w:r w:rsidR="00DE0604" w:rsidRPr="00A153F3">
        <w:rPr>
          <w:sz w:val="24"/>
          <w:szCs w:val="24"/>
          <w:shd w:val="clear" w:color="auto" w:fill="FFFFFF"/>
        </w:rPr>
        <w:t>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 xml:space="preserve">Заказчик, ранее осуществив закупку у какого-либо Поставщика, определяет, что у того же Поставщика должны быть произведены новые закупки по соображениям стандартизации или ввиду необходимости обеспечения совместимости с имеющимися товарами, оборудованием, </w:t>
      </w:r>
      <w:r w:rsidR="00DE0604" w:rsidRPr="00A153F3">
        <w:rPr>
          <w:sz w:val="24"/>
          <w:szCs w:val="24"/>
        </w:rPr>
        <w:lastRenderedPageBreak/>
        <w:t>технологией или услугами, в целях обеспечения эффективности первоначальной закупки с точки зрения удовлетворения потребностей Заказчика;</w:t>
      </w:r>
    </w:p>
    <w:p w:rsidR="00DE0604" w:rsidRPr="00A153F3" w:rsidRDefault="00C1492C" w:rsidP="00DE0604">
      <w:pPr>
        <w:pStyle w:val="af6"/>
        <w:jc w:val="both"/>
        <w:rPr>
          <w:sz w:val="24"/>
          <w:szCs w:val="24"/>
          <w:shd w:val="clear" w:color="auto" w:fill="FFFFFF"/>
        </w:rPr>
      </w:pPr>
      <w:r w:rsidRPr="00A153F3">
        <w:rPr>
          <w:sz w:val="24"/>
          <w:szCs w:val="24"/>
        </w:rPr>
        <w:t xml:space="preserve">- </w:t>
      </w:r>
      <w:r w:rsidR="00DE0604" w:rsidRPr="00A153F3">
        <w:rPr>
          <w:sz w:val="24"/>
          <w:szCs w:val="24"/>
        </w:rPr>
        <w:t xml:space="preserve">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 выгодным для Заказчика; </w:t>
      </w:r>
    </w:p>
    <w:p w:rsidR="00DE0604" w:rsidRPr="00A153F3" w:rsidRDefault="00DE0604" w:rsidP="00DE0604">
      <w:pPr>
        <w:pStyle w:val="af6"/>
        <w:jc w:val="both"/>
        <w:rPr>
          <w:sz w:val="24"/>
          <w:szCs w:val="24"/>
        </w:rPr>
      </w:pPr>
      <w:r w:rsidRPr="00A153F3">
        <w:rPr>
          <w:sz w:val="24"/>
          <w:szCs w:val="24"/>
          <w:shd w:val="clear" w:color="auto" w:fill="FFFFFF"/>
        </w:rPr>
        <w:t xml:space="preserve"> </w:t>
      </w:r>
      <w:r w:rsidR="00C1492C" w:rsidRPr="00A153F3">
        <w:rPr>
          <w:sz w:val="24"/>
          <w:szCs w:val="24"/>
          <w:shd w:val="clear" w:color="auto" w:fill="FFFFFF"/>
        </w:rPr>
        <w:t xml:space="preserve">- </w:t>
      </w:r>
      <w:r w:rsidRPr="00A153F3">
        <w:rPr>
          <w:sz w:val="24"/>
          <w:szCs w:val="24"/>
        </w:rPr>
        <w:t>возникла потребность в закупке товаров, работ, услуг, необходимых для ликвидации последствий аварии, пожара, наводнения иных последствий чрезвычайных ситуаций и данные товары, работы, услуги, необходимы для бесперебойного обеспечения населения тепловой,</w:t>
      </w:r>
      <w:r w:rsidR="00C1492C" w:rsidRPr="00A153F3">
        <w:rPr>
          <w:sz w:val="24"/>
          <w:szCs w:val="24"/>
        </w:rPr>
        <w:t xml:space="preserve"> </w:t>
      </w:r>
      <w:r w:rsidRPr="00A153F3">
        <w:rPr>
          <w:sz w:val="24"/>
          <w:szCs w:val="24"/>
        </w:rPr>
        <w:t>электрической энергией, а так же питьевой водой;</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(пролонгация) договора аренды недвижимого имущества</w:t>
      </w:r>
      <w:r w:rsidR="00945466" w:rsidRPr="00A153F3">
        <w:rPr>
          <w:sz w:val="24"/>
          <w:szCs w:val="24"/>
        </w:rPr>
        <w:t>, земельных участков</w:t>
      </w:r>
      <w:r w:rsidR="00DE0604" w:rsidRPr="00A153F3">
        <w:rPr>
          <w:sz w:val="24"/>
          <w:szCs w:val="24"/>
        </w:rPr>
        <w:t>;</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заключение (пролонгаци</w:t>
      </w:r>
      <w:r w:rsidRPr="00A153F3">
        <w:rPr>
          <w:sz w:val="24"/>
          <w:szCs w:val="24"/>
        </w:rPr>
        <w:t>я) договора аренды оборудования (автомобилей);</w:t>
      </w:r>
    </w:p>
    <w:p w:rsidR="00DE0604" w:rsidRPr="00A153F3" w:rsidRDefault="00C1492C" w:rsidP="00DE0604">
      <w:pPr>
        <w:pStyle w:val="af6"/>
        <w:jc w:val="both"/>
        <w:rPr>
          <w:sz w:val="24"/>
          <w:szCs w:val="24"/>
        </w:rPr>
      </w:pPr>
      <w:r w:rsidRPr="00A153F3">
        <w:rPr>
          <w:sz w:val="24"/>
          <w:szCs w:val="24"/>
        </w:rPr>
        <w:t xml:space="preserve">- </w:t>
      </w:r>
      <w:r w:rsidR="00DE0604" w:rsidRPr="00A153F3">
        <w:rPr>
          <w:sz w:val="24"/>
          <w:szCs w:val="24"/>
        </w:rPr>
        <w:t xml:space="preserve">заключение договора </w:t>
      </w:r>
      <w:r w:rsidRPr="00A153F3">
        <w:rPr>
          <w:sz w:val="24"/>
          <w:szCs w:val="24"/>
        </w:rPr>
        <w:t xml:space="preserve">купли-продажи </w:t>
      </w:r>
      <w:r w:rsidR="00DE0604" w:rsidRPr="00A153F3">
        <w:rPr>
          <w:sz w:val="24"/>
          <w:szCs w:val="24"/>
        </w:rPr>
        <w:t>недвижимого имущества;</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заключение договора на оказание услуг по ремонту, техническому обслуживанию, поверке средств измерений и выполнению иных метрологических услуг;</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прямое привлечение участника является средством обеспечения конфиденциальности, необходимой в интересах Заказчика;</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заключение договора на предоставление услуг городской связи;</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совершение юридических и иных действий, направленных на покупку/продажу</w:t>
      </w:r>
      <w:r w:rsidR="00C513B6" w:rsidRPr="00A153F3">
        <w:rPr>
          <w:sz w:val="24"/>
          <w:szCs w:val="24"/>
        </w:rPr>
        <w:t xml:space="preserve"> и организацию покупки/продажи (агентский договор, договор поручительства) </w:t>
      </w:r>
      <w:r w:rsidR="00DE0604" w:rsidRPr="00A153F3">
        <w:rPr>
          <w:sz w:val="24"/>
          <w:szCs w:val="24"/>
        </w:rPr>
        <w:t>электрической энергии и мощности на Оптовом рынке электрической энергии и мощности.</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заключение договора н</w:t>
      </w:r>
      <w:r w:rsidRPr="00A153F3">
        <w:rPr>
          <w:sz w:val="24"/>
          <w:szCs w:val="24"/>
        </w:rPr>
        <w:t>а поставку сувенирной продукции;</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 xml:space="preserve">заключение договора на поставку печатных или </w:t>
      </w:r>
      <w:r w:rsidRPr="00A153F3">
        <w:rPr>
          <w:sz w:val="24"/>
          <w:szCs w:val="24"/>
        </w:rPr>
        <w:t>электронных изданий;</w:t>
      </w:r>
    </w:p>
    <w:p w:rsidR="00DE0604" w:rsidRPr="00A153F3" w:rsidRDefault="0073013E" w:rsidP="00DE0604">
      <w:pPr>
        <w:pStyle w:val="af6"/>
        <w:jc w:val="both"/>
        <w:rPr>
          <w:sz w:val="24"/>
          <w:szCs w:val="24"/>
        </w:rPr>
      </w:pPr>
      <w:r w:rsidRPr="00A153F3">
        <w:rPr>
          <w:sz w:val="24"/>
          <w:szCs w:val="24"/>
        </w:rPr>
        <w:t xml:space="preserve">- заключение </w:t>
      </w:r>
      <w:r w:rsidR="00DE0604" w:rsidRPr="00A153F3">
        <w:rPr>
          <w:sz w:val="24"/>
          <w:szCs w:val="24"/>
        </w:rPr>
        <w:t xml:space="preserve"> договор</w:t>
      </w:r>
      <w:r w:rsidRPr="00A153F3">
        <w:rPr>
          <w:sz w:val="24"/>
          <w:szCs w:val="24"/>
        </w:rPr>
        <w:t>а на оказание услуг рекламы;</w:t>
      </w:r>
    </w:p>
    <w:p w:rsidR="00DE0604" w:rsidRPr="00A153F3" w:rsidRDefault="0073013E" w:rsidP="00DE0604">
      <w:pPr>
        <w:pStyle w:val="af6"/>
        <w:jc w:val="both"/>
        <w:rPr>
          <w:sz w:val="24"/>
          <w:szCs w:val="24"/>
        </w:rPr>
      </w:pPr>
      <w:r w:rsidRPr="00A153F3">
        <w:rPr>
          <w:sz w:val="24"/>
          <w:szCs w:val="24"/>
        </w:rPr>
        <w:t>- заключение</w:t>
      </w:r>
      <w:r w:rsidR="00DE0604" w:rsidRPr="00A153F3">
        <w:rPr>
          <w:sz w:val="24"/>
          <w:szCs w:val="24"/>
        </w:rPr>
        <w:t xml:space="preserve"> договор</w:t>
      </w:r>
      <w:r w:rsidRPr="00A153F3">
        <w:rPr>
          <w:sz w:val="24"/>
          <w:szCs w:val="24"/>
        </w:rPr>
        <w:t>а</w:t>
      </w:r>
      <w:r w:rsidR="00DE0604" w:rsidRPr="00A153F3">
        <w:rPr>
          <w:sz w:val="24"/>
          <w:szCs w:val="24"/>
        </w:rPr>
        <w:t xml:space="preserve"> в связи с расторжением ранее заключенного договора</w:t>
      </w:r>
      <w:r w:rsidRPr="00A153F3">
        <w:rPr>
          <w:sz w:val="24"/>
          <w:szCs w:val="24"/>
        </w:rPr>
        <w:t xml:space="preserve"> (в одностороннем порядке, соглашению сторон)</w:t>
      </w:r>
      <w:r w:rsidR="00DE0604" w:rsidRPr="00A153F3">
        <w:rPr>
          <w:sz w:val="24"/>
          <w:szCs w:val="24"/>
        </w:rPr>
        <w:t xml:space="preserve"> по причине его неисполнения (ненадлежащего исполнения) поставщиком, подрядчиком, исполнителем в пределах объема товаров (работ, услуг) и цены договора, в случае частичного исполнения договора на сумму пропорционально уменьшенной на с</w:t>
      </w:r>
      <w:r w:rsidRPr="00A153F3">
        <w:rPr>
          <w:sz w:val="24"/>
          <w:szCs w:val="24"/>
        </w:rPr>
        <w:t>умму исполненной части договора;</w:t>
      </w:r>
    </w:p>
    <w:p w:rsidR="00DE0604" w:rsidRPr="00A153F3" w:rsidRDefault="0073013E" w:rsidP="00DE0604">
      <w:pPr>
        <w:pStyle w:val="af6"/>
        <w:jc w:val="both"/>
        <w:rPr>
          <w:sz w:val="24"/>
          <w:szCs w:val="24"/>
        </w:rPr>
      </w:pPr>
      <w:r w:rsidRPr="00A153F3">
        <w:rPr>
          <w:sz w:val="24"/>
          <w:szCs w:val="24"/>
        </w:rPr>
        <w:t xml:space="preserve">- </w:t>
      </w:r>
      <w:r w:rsidR="00DE0604" w:rsidRPr="00A153F3">
        <w:rPr>
          <w:sz w:val="24"/>
          <w:szCs w:val="24"/>
        </w:rPr>
        <w:t>заключ</w:t>
      </w:r>
      <w:r w:rsidRPr="00A153F3">
        <w:rPr>
          <w:sz w:val="24"/>
          <w:szCs w:val="24"/>
        </w:rPr>
        <w:t>ение</w:t>
      </w:r>
      <w:r w:rsidR="00DE0604" w:rsidRPr="00A153F3">
        <w:rPr>
          <w:sz w:val="24"/>
          <w:szCs w:val="24"/>
        </w:rPr>
        <w:t xml:space="preserve"> договор</w:t>
      </w:r>
      <w:r w:rsidRPr="00A153F3">
        <w:rPr>
          <w:sz w:val="24"/>
          <w:szCs w:val="24"/>
        </w:rPr>
        <w:t>а</w:t>
      </w:r>
      <w:r w:rsidR="00DE0604" w:rsidRPr="00A153F3">
        <w:rPr>
          <w:sz w:val="24"/>
          <w:szCs w:val="24"/>
        </w:rPr>
        <w:t xml:space="preserve"> на оказание услуг по программам профессионального или дополнительного образования или профессионального обуч</w:t>
      </w:r>
      <w:r w:rsidRPr="00A153F3">
        <w:rPr>
          <w:sz w:val="24"/>
          <w:szCs w:val="24"/>
        </w:rPr>
        <w:t>ения, договор целевого обучения;</w:t>
      </w:r>
    </w:p>
    <w:p w:rsidR="00DE0604" w:rsidRPr="00A153F3" w:rsidRDefault="0073013E" w:rsidP="00DE0604">
      <w:pPr>
        <w:pStyle w:val="af6"/>
        <w:jc w:val="both"/>
        <w:rPr>
          <w:sz w:val="24"/>
          <w:szCs w:val="24"/>
        </w:rPr>
      </w:pPr>
      <w:r w:rsidRPr="00A153F3">
        <w:rPr>
          <w:sz w:val="24"/>
          <w:szCs w:val="24"/>
        </w:rPr>
        <w:t>- заключение</w:t>
      </w:r>
      <w:r w:rsidR="00DE0604" w:rsidRPr="00A153F3">
        <w:rPr>
          <w:sz w:val="24"/>
          <w:szCs w:val="24"/>
        </w:rPr>
        <w:t xml:space="preserve"> договор</w:t>
      </w:r>
      <w:r w:rsidRPr="00A153F3">
        <w:rPr>
          <w:sz w:val="24"/>
          <w:szCs w:val="24"/>
        </w:rPr>
        <w:t>а</w:t>
      </w:r>
      <w:r w:rsidR="00DE0604" w:rsidRPr="00A153F3">
        <w:rPr>
          <w:sz w:val="24"/>
          <w:szCs w:val="24"/>
        </w:rPr>
        <w:t xml:space="preserve"> на оказание услуг по выполнению особо важных специальных рейсов (полетов) воздушных судов, по предоставлению услуги транспортировки же</w:t>
      </w:r>
      <w:r w:rsidR="00945466" w:rsidRPr="00A153F3">
        <w:rPr>
          <w:sz w:val="24"/>
          <w:szCs w:val="24"/>
        </w:rPr>
        <w:t>лезнодорожным транспортом;</w:t>
      </w:r>
    </w:p>
    <w:p w:rsidR="00DE0604" w:rsidRPr="00A153F3" w:rsidRDefault="0073013E" w:rsidP="00DE0604">
      <w:pPr>
        <w:pStyle w:val="af6"/>
        <w:jc w:val="both"/>
        <w:rPr>
          <w:sz w:val="24"/>
          <w:szCs w:val="24"/>
        </w:rPr>
      </w:pPr>
      <w:r w:rsidRPr="00A153F3">
        <w:rPr>
          <w:sz w:val="24"/>
          <w:szCs w:val="24"/>
        </w:rPr>
        <w:t>- заключение</w:t>
      </w:r>
      <w:r w:rsidR="00DE0604" w:rsidRPr="00A153F3">
        <w:rPr>
          <w:sz w:val="24"/>
          <w:szCs w:val="24"/>
        </w:rPr>
        <w:t xml:space="preserve"> договор</w:t>
      </w:r>
      <w:r w:rsidRPr="00A153F3">
        <w:rPr>
          <w:sz w:val="24"/>
          <w:szCs w:val="24"/>
        </w:rPr>
        <w:t>а</w:t>
      </w:r>
      <w:r w:rsidR="00DE0604" w:rsidRPr="00A153F3">
        <w:rPr>
          <w:sz w:val="24"/>
          <w:szCs w:val="24"/>
        </w:rPr>
        <w:t xml:space="preserve"> с транспортн</w:t>
      </w:r>
      <w:r w:rsidR="00945466" w:rsidRPr="00A153F3">
        <w:rPr>
          <w:sz w:val="24"/>
          <w:szCs w:val="24"/>
        </w:rPr>
        <w:t>ой компанией по доставке грузов;</w:t>
      </w:r>
    </w:p>
    <w:p w:rsidR="001B4988" w:rsidRPr="00A153F3" w:rsidRDefault="0073013E" w:rsidP="00DE0604">
      <w:pPr>
        <w:pStyle w:val="af6"/>
        <w:jc w:val="both"/>
        <w:rPr>
          <w:sz w:val="24"/>
          <w:szCs w:val="24"/>
        </w:rPr>
      </w:pPr>
      <w:r w:rsidRPr="00A153F3">
        <w:rPr>
          <w:sz w:val="24"/>
          <w:szCs w:val="24"/>
        </w:rPr>
        <w:t>- совершение сделки</w:t>
      </w:r>
      <w:r w:rsidR="001B4988" w:rsidRPr="00A153F3">
        <w:rPr>
          <w:sz w:val="24"/>
          <w:szCs w:val="24"/>
        </w:rPr>
        <w:t xml:space="preserve"> по приобретению </w:t>
      </w:r>
      <w:r w:rsidRPr="00A153F3">
        <w:rPr>
          <w:sz w:val="24"/>
          <w:szCs w:val="24"/>
        </w:rPr>
        <w:t xml:space="preserve">(уступки права требования) </w:t>
      </w:r>
      <w:r w:rsidR="001B4988" w:rsidRPr="00A153F3">
        <w:rPr>
          <w:sz w:val="24"/>
          <w:szCs w:val="24"/>
        </w:rPr>
        <w:t xml:space="preserve">товаров, выполнению работ, </w:t>
      </w:r>
      <w:r w:rsidRPr="00A153F3">
        <w:rPr>
          <w:sz w:val="24"/>
          <w:szCs w:val="24"/>
        </w:rPr>
        <w:t xml:space="preserve">услуг </w:t>
      </w:r>
      <w:r w:rsidR="001B4988" w:rsidRPr="00A153F3">
        <w:rPr>
          <w:sz w:val="24"/>
          <w:szCs w:val="24"/>
        </w:rPr>
        <w:t>в соотве</w:t>
      </w:r>
      <w:r w:rsidR="00945466" w:rsidRPr="00A153F3">
        <w:rPr>
          <w:sz w:val="24"/>
          <w:szCs w:val="24"/>
        </w:rPr>
        <w:t>тствии ФЗ № 127 от 26.10.2002 г;</w:t>
      </w:r>
    </w:p>
    <w:p w:rsidR="00945466" w:rsidRPr="00A153F3" w:rsidRDefault="00945466" w:rsidP="00DE0604">
      <w:pPr>
        <w:pStyle w:val="af6"/>
        <w:jc w:val="both"/>
        <w:rPr>
          <w:sz w:val="24"/>
          <w:szCs w:val="24"/>
        </w:rPr>
      </w:pPr>
      <w:r w:rsidRPr="00A153F3">
        <w:rPr>
          <w:sz w:val="24"/>
          <w:szCs w:val="24"/>
        </w:rPr>
        <w:t>- заключение договора на оказание аудиторских услуг;</w:t>
      </w:r>
    </w:p>
    <w:p w:rsidR="001B4988" w:rsidRPr="00A153F3" w:rsidRDefault="0073013E" w:rsidP="00DE0604">
      <w:pPr>
        <w:pStyle w:val="af6"/>
        <w:jc w:val="both"/>
        <w:rPr>
          <w:sz w:val="24"/>
          <w:szCs w:val="24"/>
        </w:rPr>
      </w:pPr>
      <w:r w:rsidRPr="00A153F3">
        <w:rPr>
          <w:sz w:val="24"/>
          <w:szCs w:val="24"/>
        </w:rPr>
        <w:t xml:space="preserve">- </w:t>
      </w:r>
      <w:r w:rsidR="001B4988" w:rsidRPr="00A153F3">
        <w:rPr>
          <w:sz w:val="24"/>
          <w:szCs w:val="24"/>
        </w:rPr>
        <w:t xml:space="preserve">при необходимости привлечения субподрядных организаций по закупке товаров, работ, услуг для исполнения договоров (контрактов), заключенных по результатам торгов, проведенных в соответствии с федеральным </w:t>
      </w:r>
      <w:r w:rsidRPr="00A153F3">
        <w:rPr>
          <w:sz w:val="24"/>
          <w:szCs w:val="24"/>
        </w:rPr>
        <w:t>законом от 05.04.2013 г. №44-ФЗ</w:t>
      </w:r>
      <w:r w:rsidR="001B4988" w:rsidRPr="00A153F3">
        <w:rPr>
          <w:sz w:val="24"/>
          <w:szCs w:val="24"/>
        </w:rPr>
        <w:t xml:space="preserve">, </w:t>
      </w:r>
      <w:r w:rsidR="00544691" w:rsidRPr="00A153F3">
        <w:rPr>
          <w:sz w:val="24"/>
          <w:szCs w:val="24"/>
        </w:rPr>
        <w:t>вне зависимости от их стоимости;</w:t>
      </w:r>
    </w:p>
    <w:p w:rsidR="00544691" w:rsidRPr="00A153F3" w:rsidRDefault="00544691" w:rsidP="00DE0604">
      <w:pPr>
        <w:pStyle w:val="af6"/>
        <w:jc w:val="both"/>
        <w:rPr>
          <w:sz w:val="24"/>
          <w:szCs w:val="24"/>
        </w:rPr>
      </w:pPr>
      <w:r w:rsidRPr="00A153F3">
        <w:rPr>
          <w:sz w:val="24"/>
          <w:szCs w:val="24"/>
        </w:rPr>
        <w:t>- заключение договора на добровольное медицинское страхование;</w:t>
      </w:r>
    </w:p>
    <w:p w:rsidR="00544691" w:rsidRPr="00A153F3" w:rsidRDefault="00FB2C2B" w:rsidP="00DE0604">
      <w:pPr>
        <w:pStyle w:val="af6"/>
        <w:jc w:val="both"/>
        <w:rPr>
          <w:sz w:val="24"/>
          <w:szCs w:val="24"/>
        </w:rPr>
      </w:pPr>
      <w:r w:rsidRPr="00A153F3">
        <w:rPr>
          <w:sz w:val="24"/>
          <w:szCs w:val="24"/>
        </w:rPr>
        <w:t>-</w:t>
      </w:r>
      <w:r w:rsidR="00B07631" w:rsidRPr="00A153F3">
        <w:rPr>
          <w:sz w:val="24"/>
          <w:szCs w:val="24"/>
        </w:rPr>
        <w:t xml:space="preserve"> договор </w:t>
      </w:r>
      <w:r w:rsidRPr="00A153F3">
        <w:rPr>
          <w:sz w:val="24"/>
          <w:szCs w:val="24"/>
        </w:rPr>
        <w:t>страхования (в том числе ОСАГО);</w:t>
      </w:r>
    </w:p>
    <w:p w:rsidR="00FB2C2B" w:rsidRPr="00A153F3" w:rsidRDefault="00FB2C2B" w:rsidP="00DE0604">
      <w:pPr>
        <w:pStyle w:val="af6"/>
        <w:jc w:val="both"/>
        <w:rPr>
          <w:sz w:val="24"/>
          <w:szCs w:val="24"/>
        </w:rPr>
      </w:pPr>
      <w:r w:rsidRPr="00A153F3">
        <w:rPr>
          <w:sz w:val="24"/>
          <w:szCs w:val="24"/>
        </w:rPr>
        <w:t>- заключение договора на выполнение проектных работ;</w:t>
      </w:r>
    </w:p>
    <w:p w:rsidR="00FB2C2B" w:rsidRPr="00A153F3" w:rsidRDefault="00FB2C2B" w:rsidP="00DE0604">
      <w:pPr>
        <w:pStyle w:val="af6"/>
        <w:jc w:val="both"/>
        <w:rPr>
          <w:sz w:val="24"/>
          <w:szCs w:val="24"/>
        </w:rPr>
      </w:pPr>
      <w:r w:rsidRPr="00A153F3">
        <w:rPr>
          <w:sz w:val="24"/>
          <w:szCs w:val="24"/>
        </w:rPr>
        <w:t>- заключение договора на выполнение изыскательских работ;</w:t>
      </w:r>
    </w:p>
    <w:p w:rsidR="008E5475" w:rsidRPr="00A153F3" w:rsidRDefault="008E5475" w:rsidP="00DE0604">
      <w:pPr>
        <w:pStyle w:val="af6"/>
        <w:jc w:val="both"/>
        <w:rPr>
          <w:sz w:val="24"/>
          <w:szCs w:val="24"/>
        </w:rPr>
      </w:pPr>
      <w:r w:rsidRPr="00A153F3">
        <w:rPr>
          <w:sz w:val="24"/>
          <w:szCs w:val="24"/>
        </w:rPr>
        <w:t>- заключение договора на проектно – изыскательские работы;</w:t>
      </w:r>
    </w:p>
    <w:p w:rsidR="00BC77B1" w:rsidRPr="00A153F3" w:rsidRDefault="00BC77B1" w:rsidP="00DE0604">
      <w:pPr>
        <w:pStyle w:val="af6"/>
        <w:jc w:val="both"/>
        <w:rPr>
          <w:sz w:val="24"/>
          <w:szCs w:val="24"/>
        </w:rPr>
      </w:pPr>
      <w:r w:rsidRPr="00A153F3">
        <w:rPr>
          <w:sz w:val="24"/>
          <w:szCs w:val="24"/>
        </w:rPr>
        <w:t>- заключение договора, предметом которого является проведение проектно – изыскательских работ и строительно – монтажных работ с одной подрядной организацией (договор ПИР и СМР под Ключ);</w:t>
      </w:r>
    </w:p>
    <w:p w:rsidR="00FB2C2B" w:rsidRPr="00A153F3" w:rsidRDefault="00FB2C2B" w:rsidP="00DE0604">
      <w:pPr>
        <w:pStyle w:val="af6"/>
        <w:jc w:val="both"/>
        <w:rPr>
          <w:sz w:val="24"/>
          <w:szCs w:val="24"/>
        </w:rPr>
      </w:pPr>
      <w:r w:rsidRPr="00A153F3">
        <w:rPr>
          <w:sz w:val="24"/>
          <w:szCs w:val="24"/>
        </w:rPr>
        <w:t>-</w:t>
      </w:r>
      <w:r w:rsidR="0063368E" w:rsidRPr="00A153F3">
        <w:rPr>
          <w:sz w:val="24"/>
          <w:szCs w:val="24"/>
        </w:rPr>
        <w:t xml:space="preserve"> заключение договора на проведение государственной экспертизы</w:t>
      </w:r>
      <w:r w:rsidR="007733BC">
        <w:rPr>
          <w:sz w:val="24"/>
          <w:szCs w:val="24"/>
        </w:rPr>
        <w:t xml:space="preserve"> проектной документации, в том числе в части достоверности определения сметной стоимости</w:t>
      </w:r>
      <w:r w:rsidRPr="00A153F3">
        <w:rPr>
          <w:rFonts w:eastAsiaTheme="minorHAnsi"/>
          <w:sz w:val="24"/>
          <w:szCs w:val="24"/>
          <w:lang w:eastAsia="en-US"/>
        </w:rPr>
        <w:t>;</w:t>
      </w:r>
    </w:p>
    <w:p w:rsidR="00FB2C2B" w:rsidRPr="00A153F3" w:rsidRDefault="00FB2C2B" w:rsidP="00DE0604">
      <w:pPr>
        <w:pStyle w:val="af6"/>
        <w:jc w:val="both"/>
        <w:rPr>
          <w:sz w:val="24"/>
          <w:szCs w:val="24"/>
        </w:rPr>
      </w:pPr>
      <w:r w:rsidRPr="00A153F3">
        <w:rPr>
          <w:sz w:val="24"/>
          <w:szCs w:val="24"/>
        </w:rPr>
        <w:t>- заключение договора на проведение государственной экологической экспертизы;</w:t>
      </w:r>
    </w:p>
    <w:p w:rsidR="0063368E" w:rsidRPr="00A153F3" w:rsidRDefault="0063368E" w:rsidP="00DE0604">
      <w:pPr>
        <w:pStyle w:val="af6"/>
        <w:jc w:val="both"/>
        <w:rPr>
          <w:sz w:val="24"/>
          <w:szCs w:val="24"/>
        </w:rPr>
      </w:pPr>
      <w:r w:rsidRPr="00A153F3">
        <w:rPr>
          <w:sz w:val="24"/>
          <w:szCs w:val="24"/>
        </w:rPr>
        <w:t xml:space="preserve">- заключение договора на проведение негосударственной экспертизы (экспертиза </w:t>
      </w:r>
      <w:r w:rsidR="00A033A1" w:rsidRPr="00A153F3">
        <w:rPr>
          <w:sz w:val="24"/>
          <w:szCs w:val="24"/>
        </w:rPr>
        <w:t>промышленной безопасности и т.д.)</w:t>
      </w:r>
      <w:r w:rsidR="007733BC">
        <w:rPr>
          <w:sz w:val="24"/>
          <w:szCs w:val="24"/>
        </w:rPr>
        <w:t xml:space="preserve"> проектной документации и сметной документации</w:t>
      </w:r>
      <w:r w:rsidR="00A033A1" w:rsidRPr="00A153F3">
        <w:rPr>
          <w:sz w:val="24"/>
          <w:szCs w:val="24"/>
        </w:rPr>
        <w:t>;</w:t>
      </w:r>
      <w:r w:rsidRPr="00A153F3">
        <w:rPr>
          <w:sz w:val="24"/>
          <w:szCs w:val="24"/>
        </w:rPr>
        <w:t xml:space="preserve">  </w:t>
      </w:r>
    </w:p>
    <w:p w:rsidR="00FB2C2B" w:rsidRPr="00A153F3" w:rsidRDefault="00FB2C2B" w:rsidP="00DE0604">
      <w:pPr>
        <w:pStyle w:val="af6"/>
        <w:jc w:val="both"/>
        <w:rPr>
          <w:sz w:val="24"/>
          <w:szCs w:val="24"/>
        </w:rPr>
      </w:pPr>
      <w:r w:rsidRPr="00A153F3">
        <w:rPr>
          <w:sz w:val="24"/>
          <w:szCs w:val="24"/>
        </w:rPr>
        <w:lastRenderedPageBreak/>
        <w:t>- заключение договоров, связанных с проведением спортивно – оздоровительных мероприятий (в том числе услуги спортзалов, бассейнов, фитнес залов</w:t>
      </w:r>
      <w:r w:rsidR="00C513B6" w:rsidRPr="00A153F3">
        <w:rPr>
          <w:sz w:val="24"/>
          <w:szCs w:val="24"/>
        </w:rPr>
        <w:t>, инструкторов, тренеров</w:t>
      </w:r>
      <w:r w:rsidRPr="00A153F3">
        <w:rPr>
          <w:sz w:val="24"/>
          <w:szCs w:val="24"/>
        </w:rPr>
        <w:t>)</w:t>
      </w:r>
      <w:r w:rsidR="00B0468F" w:rsidRPr="00A153F3">
        <w:rPr>
          <w:sz w:val="24"/>
          <w:szCs w:val="24"/>
        </w:rPr>
        <w:t>;</w:t>
      </w:r>
    </w:p>
    <w:p w:rsidR="00B0468F" w:rsidRDefault="00B0468F" w:rsidP="00DE0604">
      <w:pPr>
        <w:pStyle w:val="af6"/>
        <w:jc w:val="both"/>
        <w:rPr>
          <w:color w:val="333333"/>
          <w:sz w:val="24"/>
          <w:szCs w:val="24"/>
          <w:shd w:val="clear" w:color="auto" w:fill="FFFFFF"/>
        </w:rPr>
      </w:pPr>
      <w:r w:rsidRPr="00A153F3">
        <w:rPr>
          <w:sz w:val="24"/>
          <w:szCs w:val="24"/>
        </w:rPr>
        <w:t xml:space="preserve">- </w:t>
      </w:r>
      <w:r w:rsidR="00BD696B" w:rsidRPr="00A153F3">
        <w:rPr>
          <w:sz w:val="24"/>
          <w:szCs w:val="24"/>
        </w:rPr>
        <w:t>заключение договора на оказание у</w:t>
      </w:r>
      <w:r w:rsidRPr="00A153F3">
        <w:rPr>
          <w:color w:val="333333"/>
          <w:sz w:val="24"/>
          <w:szCs w:val="24"/>
          <w:shd w:val="clear" w:color="auto" w:fill="FFFFFF"/>
        </w:rPr>
        <w:t>слуг в области дизайна интерьеров, промышленного дизайна и прочие услуги по специализированному дизайну.</w:t>
      </w:r>
    </w:p>
    <w:p w:rsidR="00CE3ED5" w:rsidRPr="00A153F3" w:rsidRDefault="00CE3ED5" w:rsidP="00CE3ED5">
      <w:pPr>
        <w:pStyle w:val="af6"/>
        <w:jc w:val="both"/>
        <w:rPr>
          <w:sz w:val="24"/>
          <w:szCs w:val="24"/>
        </w:rPr>
      </w:pPr>
      <w:r w:rsidRPr="0017492E">
        <w:rPr>
          <w:color w:val="333333"/>
          <w:sz w:val="24"/>
          <w:szCs w:val="24"/>
          <w:shd w:val="clear" w:color="auto" w:fill="FFFFFF"/>
        </w:rPr>
        <w:t>- заключение договора на поставку товара с поставщиком, являющимся официальным дилером производителя такого товара</w:t>
      </w:r>
      <w:r w:rsidR="00DF7698">
        <w:rPr>
          <w:color w:val="333333"/>
          <w:sz w:val="24"/>
          <w:szCs w:val="24"/>
          <w:shd w:val="clear" w:color="auto" w:fill="FFFFFF"/>
        </w:rPr>
        <w:t>, или дистрибьютором.</w:t>
      </w:r>
    </w:p>
    <w:p w:rsidR="00CE3ED5" w:rsidRPr="00A153F3" w:rsidRDefault="00CE3ED5" w:rsidP="00DE0604">
      <w:pPr>
        <w:pStyle w:val="af6"/>
        <w:jc w:val="both"/>
        <w:rPr>
          <w:sz w:val="24"/>
          <w:szCs w:val="24"/>
        </w:rPr>
      </w:pPr>
    </w:p>
    <w:p w:rsidR="00F20AFB" w:rsidRPr="00A153F3" w:rsidRDefault="00F20AFB" w:rsidP="00DE0604">
      <w:pPr>
        <w:pStyle w:val="af6"/>
        <w:jc w:val="both"/>
        <w:rPr>
          <w:sz w:val="24"/>
          <w:szCs w:val="24"/>
        </w:rPr>
      </w:pPr>
    </w:p>
    <w:p w:rsidR="00DE0604" w:rsidRPr="00A153F3" w:rsidRDefault="00CD54E7" w:rsidP="00DE0604">
      <w:pPr>
        <w:pStyle w:val="af6"/>
        <w:jc w:val="both"/>
        <w:rPr>
          <w:sz w:val="24"/>
          <w:szCs w:val="24"/>
        </w:rPr>
      </w:pPr>
      <w:r w:rsidRPr="00A153F3">
        <w:rPr>
          <w:sz w:val="24"/>
          <w:szCs w:val="24"/>
        </w:rPr>
        <w:t xml:space="preserve">2.3.3.2. </w:t>
      </w:r>
      <w:r w:rsidR="00DE0604" w:rsidRPr="00A153F3">
        <w:rPr>
          <w:sz w:val="24"/>
          <w:szCs w:val="24"/>
        </w:rPr>
        <w:t>Малая закупка осуществляется в следующих случаях:</w:t>
      </w:r>
    </w:p>
    <w:p w:rsidR="00DE0604" w:rsidRPr="00A153F3" w:rsidRDefault="00CD54E7" w:rsidP="00DE0604">
      <w:pPr>
        <w:pStyle w:val="af6"/>
        <w:jc w:val="both"/>
        <w:rPr>
          <w:sz w:val="24"/>
          <w:szCs w:val="24"/>
        </w:rPr>
      </w:pPr>
      <w:r w:rsidRPr="00A153F3">
        <w:rPr>
          <w:sz w:val="24"/>
          <w:szCs w:val="24"/>
        </w:rPr>
        <w:t xml:space="preserve">- </w:t>
      </w:r>
      <w:r w:rsidR="00DE0604" w:rsidRPr="00A153F3">
        <w:rPr>
          <w:sz w:val="24"/>
          <w:szCs w:val="24"/>
        </w:rPr>
        <w:t>Закупка товаров, работ, услуг, стоимость которых не превышает 100 000,00 (сто тысяч) рублей с учетом НДС.</w:t>
      </w:r>
    </w:p>
    <w:p w:rsidR="00F20AFB" w:rsidRPr="00A153F3" w:rsidRDefault="00F20AFB" w:rsidP="00DE0604">
      <w:pPr>
        <w:pStyle w:val="af6"/>
        <w:jc w:val="both"/>
        <w:rPr>
          <w:sz w:val="24"/>
          <w:szCs w:val="24"/>
        </w:rPr>
      </w:pPr>
    </w:p>
    <w:p w:rsidR="00DE0604" w:rsidRPr="00A153F3" w:rsidRDefault="00CD54E7" w:rsidP="00DE0604">
      <w:pPr>
        <w:pStyle w:val="af6"/>
        <w:jc w:val="both"/>
        <w:rPr>
          <w:sz w:val="24"/>
          <w:szCs w:val="24"/>
        </w:rPr>
      </w:pPr>
      <w:r w:rsidRPr="00A153F3">
        <w:rPr>
          <w:sz w:val="24"/>
          <w:szCs w:val="24"/>
        </w:rPr>
        <w:t xml:space="preserve">2.3.3.3. </w:t>
      </w:r>
      <w:r w:rsidR="00DE0604" w:rsidRPr="00A153F3">
        <w:rPr>
          <w:sz w:val="24"/>
          <w:szCs w:val="24"/>
        </w:rPr>
        <w:t>Закупка осуществляется предварительным отбором при наличии хотя бы одного из нижеперечисленных условий:</w:t>
      </w:r>
    </w:p>
    <w:p w:rsidR="00DE0604" w:rsidRPr="00A153F3" w:rsidRDefault="0073013E" w:rsidP="00DE0604">
      <w:pPr>
        <w:pStyle w:val="af6"/>
        <w:jc w:val="both"/>
        <w:rPr>
          <w:sz w:val="24"/>
          <w:szCs w:val="24"/>
        </w:rPr>
      </w:pPr>
      <w:r w:rsidRPr="00A153F3">
        <w:rPr>
          <w:sz w:val="24"/>
          <w:szCs w:val="24"/>
        </w:rPr>
        <w:t>-</w:t>
      </w:r>
      <w:r w:rsidR="00DE0604" w:rsidRPr="00A153F3">
        <w:rPr>
          <w:sz w:val="24"/>
          <w:szCs w:val="24"/>
        </w:rPr>
        <w:t xml:space="preserve"> при определении победителя закупки Обществу важны </w:t>
      </w:r>
      <w:r w:rsidR="001010B9" w:rsidRPr="00A153F3">
        <w:rPr>
          <w:sz w:val="24"/>
          <w:szCs w:val="24"/>
        </w:rPr>
        <w:t>наилучшие условия</w:t>
      </w:r>
      <w:r w:rsidR="00DE0604" w:rsidRPr="00A153F3">
        <w:rPr>
          <w:sz w:val="24"/>
          <w:szCs w:val="24"/>
        </w:rPr>
        <w:t xml:space="preserve"> исполнения договора;</w:t>
      </w:r>
    </w:p>
    <w:p w:rsidR="001010B9" w:rsidRPr="00A153F3" w:rsidRDefault="00DE0604" w:rsidP="00DE0604">
      <w:pPr>
        <w:pStyle w:val="af6"/>
        <w:jc w:val="both"/>
        <w:rPr>
          <w:sz w:val="24"/>
          <w:szCs w:val="24"/>
        </w:rPr>
      </w:pPr>
      <w:r w:rsidRPr="00A153F3">
        <w:rPr>
          <w:sz w:val="24"/>
          <w:szCs w:val="24"/>
        </w:rPr>
        <w:t>- необходимо закупить товар (выполнить работу, о</w:t>
      </w:r>
      <w:r w:rsidR="00FA06C5" w:rsidRPr="00A153F3">
        <w:rPr>
          <w:sz w:val="24"/>
          <w:szCs w:val="24"/>
        </w:rPr>
        <w:t>казать услугу) в короткие сроки.</w:t>
      </w:r>
    </w:p>
    <w:p w:rsidR="00F20AFB" w:rsidRPr="00A153F3" w:rsidRDefault="00F20AFB" w:rsidP="00DE0604">
      <w:pPr>
        <w:pStyle w:val="af6"/>
        <w:jc w:val="both"/>
        <w:rPr>
          <w:sz w:val="24"/>
          <w:szCs w:val="24"/>
        </w:rPr>
      </w:pPr>
    </w:p>
    <w:p w:rsidR="00DE0604" w:rsidRPr="00A153F3" w:rsidRDefault="00CD54E7" w:rsidP="00DE0604">
      <w:pPr>
        <w:pStyle w:val="af6"/>
        <w:jc w:val="both"/>
        <w:rPr>
          <w:sz w:val="24"/>
          <w:szCs w:val="24"/>
        </w:rPr>
      </w:pPr>
      <w:r w:rsidRPr="00A153F3">
        <w:rPr>
          <w:sz w:val="24"/>
          <w:szCs w:val="24"/>
        </w:rPr>
        <w:t xml:space="preserve">2.3.3.4. </w:t>
      </w:r>
      <w:r w:rsidR="00DE0604" w:rsidRPr="00A153F3">
        <w:rPr>
          <w:sz w:val="24"/>
          <w:szCs w:val="24"/>
        </w:rPr>
        <w:t xml:space="preserve">Закупка осуществляется запросом оферт при наличии хотя бы одного из нижеперечисленных условий: </w:t>
      </w:r>
    </w:p>
    <w:p w:rsidR="00DE0604" w:rsidRPr="00A153F3" w:rsidRDefault="00DE0604" w:rsidP="00DE0604">
      <w:pPr>
        <w:pStyle w:val="af6"/>
        <w:jc w:val="both"/>
        <w:rPr>
          <w:sz w:val="24"/>
          <w:szCs w:val="24"/>
        </w:rPr>
      </w:pPr>
      <w:r w:rsidRPr="00A153F3">
        <w:rPr>
          <w:sz w:val="24"/>
          <w:szCs w:val="24"/>
        </w:rPr>
        <w:t>- необходимо закупить товар (выполнить работу, оказать услугу) в короткие сроки;</w:t>
      </w:r>
    </w:p>
    <w:p w:rsidR="002F7450" w:rsidRPr="00A153F3" w:rsidRDefault="00FA06C5" w:rsidP="00544691">
      <w:pPr>
        <w:pStyle w:val="af6"/>
        <w:jc w:val="both"/>
        <w:rPr>
          <w:sz w:val="24"/>
          <w:szCs w:val="24"/>
        </w:rPr>
      </w:pPr>
      <w:r w:rsidRPr="00A153F3">
        <w:rPr>
          <w:sz w:val="24"/>
          <w:szCs w:val="24"/>
        </w:rPr>
        <w:t>- при определении победителя закупки Обществу важна наименьшая цена исполнения договора.</w:t>
      </w:r>
    </w:p>
    <w:p w:rsidR="002F7450" w:rsidRPr="00A153F3" w:rsidRDefault="002F7450" w:rsidP="00A972D6">
      <w:pPr>
        <w:ind w:firstLine="851"/>
        <w:jc w:val="center"/>
        <w:rPr>
          <w:sz w:val="24"/>
          <w:szCs w:val="24"/>
        </w:rPr>
      </w:pPr>
    </w:p>
    <w:p w:rsidR="002F7450" w:rsidRPr="00A153F3" w:rsidRDefault="002F7450" w:rsidP="00A972D6">
      <w:pPr>
        <w:ind w:firstLine="851"/>
        <w:jc w:val="center"/>
        <w:rPr>
          <w:sz w:val="24"/>
          <w:szCs w:val="24"/>
        </w:rPr>
      </w:pPr>
    </w:p>
    <w:p w:rsidR="00A972D6" w:rsidRPr="00A153F3" w:rsidRDefault="00A972D6" w:rsidP="00A972D6">
      <w:pPr>
        <w:ind w:firstLine="851"/>
        <w:jc w:val="center"/>
        <w:rPr>
          <w:sz w:val="24"/>
          <w:szCs w:val="24"/>
        </w:rPr>
      </w:pPr>
      <w:r w:rsidRPr="00A153F3">
        <w:rPr>
          <w:sz w:val="24"/>
          <w:szCs w:val="24"/>
        </w:rPr>
        <w:t>Раздел 3. План закупок.</w:t>
      </w:r>
    </w:p>
    <w:p w:rsidR="00A972D6" w:rsidRPr="00A153F3" w:rsidRDefault="00A972D6" w:rsidP="00A972D6">
      <w:pPr>
        <w:ind w:firstLine="851"/>
        <w:rPr>
          <w:sz w:val="24"/>
          <w:szCs w:val="24"/>
        </w:rPr>
      </w:pPr>
    </w:p>
    <w:p w:rsidR="00A972D6" w:rsidRPr="00A153F3" w:rsidRDefault="00A972D6" w:rsidP="00A972D6">
      <w:pPr>
        <w:ind w:firstLine="851"/>
        <w:jc w:val="center"/>
        <w:rPr>
          <w:sz w:val="24"/>
          <w:szCs w:val="24"/>
        </w:rPr>
      </w:pPr>
      <w:r w:rsidRPr="00A153F3">
        <w:rPr>
          <w:sz w:val="24"/>
          <w:szCs w:val="24"/>
        </w:rPr>
        <w:t>3.1. Общие положения.</w:t>
      </w:r>
    </w:p>
    <w:p w:rsidR="00A972D6" w:rsidRPr="00A153F3" w:rsidRDefault="00A972D6" w:rsidP="00A972D6">
      <w:pPr>
        <w:pStyle w:val="4"/>
        <w:numPr>
          <w:ilvl w:val="0"/>
          <w:numId w:val="0"/>
        </w:numPr>
        <w:spacing w:before="0"/>
        <w:ind w:firstLine="851"/>
        <w:rPr>
          <w:rFonts w:ascii="Times New Roman" w:hAnsi="Times New Roman"/>
          <w:sz w:val="24"/>
          <w:szCs w:val="24"/>
        </w:rPr>
      </w:pPr>
    </w:p>
    <w:p w:rsidR="00A972D6" w:rsidRPr="00A153F3" w:rsidRDefault="00A972D6" w:rsidP="00A972D6">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3.1.1 Заказчик осуществляет планирование закупок путем формирования плана закупок (ПЗ) и плана закупок инновационной продукции, высокотехнологичной продукции</w:t>
      </w:r>
      <w:r w:rsidR="009770A5" w:rsidRPr="00A153F3">
        <w:rPr>
          <w:rFonts w:ascii="Times New Roman" w:hAnsi="Times New Roman"/>
          <w:sz w:val="24"/>
          <w:szCs w:val="24"/>
        </w:rPr>
        <w:t xml:space="preserve">, лекарственных средств (ПЗИП) </w:t>
      </w:r>
      <w:r w:rsidRPr="00A153F3">
        <w:rPr>
          <w:rFonts w:ascii="Times New Roman" w:hAnsi="Times New Roman"/>
          <w:sz w:val="24"/>
          <w:szCs w:val="24"/>
        </w:rPr>
        <w:t>и дальнейшей его корректировки по мере необходимости.</w:t>
      </w:r>
    </w:p>
    <w:p w:rsidR="00701057" w:rsidRPr="00A153F3" w:rsidRDefault="00DE0604" w:rsidP="00DE0604">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972D6" w:rsidRPr="00A153F3">
        <w:rPr>
          <w:rFonts w:ascii="Times New Roman" w:hAnsi="Times New Roman"/>
          <w:sz w:val="24"/>
          <w:szCs w:val="24"/>
        </w:rPr>
        <w:t xml:space="preserve">3.1.2. ПЗ  является планом мероприятий Заказчика по заключению договоров на поставку продукции для нужд Заказчика в течение планируемого календарного года.  </w:t>
      </w:r>
    </w:p>
    <w:p w:rsidR="00701057" w:rsidRPr="00A153F3" w:rsidRDefault="00DE0604" w:rsidP="00701057">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972D6" w:rsidRPr="00A153F3">
        <w:rPr>
          <w:rFonts w:ascii="Times New Roman" w:hAnsi="Times New Roman"/>
          <w:sz w:val="24"/>
          <w:szCs w:val="24"/>
        </w:rPr>
        <w:t>3.1.3. ПЗ  формируются Заказчиком в соответствии с требованиями, установленными НПА Российской Федерации, настоящим Положением и принятыми в его развитие правовыми актами Заказчика.</w:t>
      </w:r>
    </w:p>
    <w:p w:rsidR="00A972D6" w:rsidRPr="00A153F3" w:rsidRDefault="00701057" w:rsidP="00701057">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CD54E7" w:rsidRPr="00A153F3">
        <w:rPr>
          <w:rFonts w:ascii="Times New Roman" w:hAnsi="Times New Roman"/>
          <w:sz w:val="24"/>
          <w:szCs w:val="24"/>
        </w:rPr>
        <w:t xml:space="preserve">  </w:t>
      </w:r>
      <w:r w:rsidRPr="00A153F3">
        <w:rPr>
          <w:rFonts w:ascii="Times New Roman" w:hAnsi="Times New Roman"/>
          <w:sz w:val="24"/>
          <w:szCs w:val="24"/>
        </w:rPr>
        <w:t xml:space="preserve">  </w:t>
      </w:r>
      <w:r w:rsidR="00A972D6" w:rsidRPr="00A153F3">
        <w:rPr>
          <w:rFonts w:ascii="Times New Roman" w:hAnsi="Times New Roman"/>
          <w:sz w:val="24"/>
          <w:szCs w:val="24"/>
        </w:rPr>
        <w:t>3.1.4</w:t>
      </w:r>
      <w:r w:rsidR="00CD54E7" w:rsidRPr="00A153F3">
        <w:rPr>
          <w:rFonts w:ascii="Times New Roman" w:hAnsi="Times New Roman"/>
          <w:sz w:val="24"/>
          <w:szCs w:val="24"/>
        </w:rPr>
        <w:t>.</w:t>
      </w:r>
      <w:r w:rsidR="00A972D6" w:rsidRPr="00A153F3">
        <w:rPr>
          <w:rFonts w:ascii="Times New Roman" w:hAnsi="Times New Roman"/>
          <w:sz w:val="24"/>
          <w:szCs w:val="24"/>
        </w:rPr>
        <w:t xml:space="preserve"> В рамках планирования закупок Заказчик формирует:</w:t>
      </w:r>
    </w:p>
    <w:p w:rsidR="00A972D6" w:rsidRPr="00A153F3" w:rsidRDefault="00CB219C" w:rsidP="00CD54E7">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972D6" w:rsidRPr="00A153F3">
        <w:rPr>
          <w:rFonts w:ascii="Times New Roman" w:hAnsi="Times New Roman"/>
          <w:sz w:val="24"/>
          <w:szCs w:val="24"/>
        </w:rPr>
        <w:t xml:space="preserve"> ПЗ (не менее чем на один год);</w:t>
      </w:r>
    </w:p>
    <w:p w:rsidR="00A972D6" w:rsidRPr="00A153F3" w:rsidRDefault="00CB219C" w:rsidP="00CD54E7">
      <w:pPr>
        <w:pStyle w:val="5"/>
        <w:numPr>
          <w:ilvl w:val="0"/>
          <w:numId w:val="0"/>
        </w:numPr>
        <w:spacing w:before="0"/>
        <w:rPr>
          <w:rFonts w:ascii="Times New Roman" w:hAnsi="Times New Roman"/>
          <w:sz w:val="24"/>
          <w:szCs w:val="24"/>
        </w:rPr>
      </w:pPr>
      <w:bookmarkStart w:id="1" w:name="_Ref409187686"/>
      <w:r w:rsidRPr="00A153F3">
        <w:rPr>
          <w:rFonts w:ascii="Times New Roman" w:hAnsi="Times New Roman"/>
          <w:sz w:val="24"/>
          <w:szCs w:val="24"/>
        </w:rPr>
        <w:t>-</w:t>
      </w:r>
      <w:r w:rsidR="00A972D6" w:rsidRPr="00A153F3">
        <w:rPr>
          <w:rFonts w:ascii="Times New Roman" w:hAnsi="Times New Roman"/>
          <w:sz w:val="24"/>
          <w:szCs w:val="24"/>
        </w:rPr>
        <w:t xml:space="preserve"> ПЗИП (на срок от пяти до семи лет).</w:t>
      </w:r>
      <w:bookmarkEnd w:id="1"/>
    </w:p>
    <w:p w:rsidR="00A972D6" w:rsidRPr="00A153F3" w:rsidRDefault="00CB219C" w:rsidP="009770A5">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972D6" w:rsidRPr="00A153F3">
        <w:rPr>
          <w:rFonts w:ascii="Times New Roman" w:hAnsi="Times New Roman"/>
          <w:sz w:val="24"/>
          <w:szCs w:val="24"/>
        </w:rPr>
        <w:t>ПЗ, ПЗИП составляются на основании сформированной потребности Заказчика в продукции в соответствии с бюджетом Заказчика.</w:t>
      </w:r>
    </w:p>
    <w:p w:rsidR="002F0ECD" w:rsidRPr="00A153F3" w:rsidRDefault="002F0ECD" w:rsidP="009770A5">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ПЗ товаров, работ, услуг заказчика, определенных Правительством Российской Федерации в соответствии с пунктом 2 части 8.2. статьи 3 Федерального закона от 18 июля 2011 года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 заказчиком перечнями товаров, работ, услуг, закупка которых осуществляется у таких субъектов.        </w:t>
      </w:r>
    </w:p>
    <w:p w:rsidR="00A972D6" w:rsidRDefault="00701057" w:rsidP="00701057">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972D6" w:rsidRPr="00A153F3">
        <w:rPr>
          <w:rFonts w:ascii="Times New Roman" w:hAnsi="Times New Roman"/>
          <w:sz w:val="24"/>
          <w:szCs w:val="24"/>
        </w:rPr>
        <w:t xml:space="preserve">3.1.5. Включение информации о закупке в ПЗ, ПЗИП является основанием для подготовки такой закупки. </w:t>
      </w:r>
    </w:p>
    <w:p w:rsidR="00A972D6" w:rsidRPr="00A153F3" w:rsidRDefault="00DE0604" w:rsidP="00A972D6">
      <w:pPr>
        <w:ind w:firstLine="851"/>
        <w:jc w:val="center"/>
        <w:rPr>
          <w:sz w:val="24"/>
          <w:szCs w:val="24"/>
        </w:rPr>
      </w:pPr>
      <w:r w:rsidRPr="00A153F3">
        <w:rPr>
          <w:sz w:val="24"/>
          <w:szCs w:val="24"/>
        </w:rPr>
        <w:t>3</w:t>
      </w:r>
      <w:r w:rsidR="00A972D6" w:rsidRPr="00A153F3">
        <w:rPr>
          <w:sz w:val="24"/>
          <w:szCs w:val="24"/>
        </w:rPr>
        <w:t>.2. Утверждение плана закупок.</w:t>
      </w:r>
    </w:p>
    <w:p w:rsidR="00A972D6" w:rsidRPr="00A153F3" w:rsidRDefault="00A972D6" w:rsidP="00A972D6">
      <w:pPr>
        <w:ind w:firstLine="851"/>
        <w:rPr>
          <w:sz w:val="24"/>
          <w:szCs w:val="24"/>
        </w:rPr>
      </w:pPr>
    </w:p>
    <w:p w:rsidR="00A972D6" w:rsidRPr="00A153F3" w:rsidRDefault="00701057" w:rsidP="00701057">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 xml:space="preserve">              3.2.1.</w:t>
      </w:r>
      <w:r w:rsidR="00A972D6" w:rsidRPr="00A153F3">
        <w:rPr>
          <w:rFonts w:ascii="Times New Roman" w:hAnsi="Times New Roman"/>
          <w:sz w:val="24"/>
          <w:szCs w:val="24"/>
        </w:rPr>
        <w:t xml:space="preserve"> Формирование ПЗ осуществляется в</w:t>
      </w:r>
      <w:r w:rsidR="009770A5" w:rsidRPr="00A153F3">
        <w:rPr>
          <w:rFonts w:ascii="Times New Roman" w:hAnsi="Times New Roman"/>
          <w:sz w:val="24"/>
          <w:szCs w:val="24"/>
        </w:rPr>
        <w:t xml:space="preserve"> соответствии с </w:t>
      </w:r>
      <w:r w:rsidR="00CB219C" w:rsidRPr="00A153F3">
        <w:rPr>
          <w:rFonts w:ascii="Times New Roman" w:hAnsi="Times New Roman"/>
          <w:sz w:val="24"/>
          <w:szCs w:val="24"/>
        </w:rPr>
        <w:t xml:space="preserve">Федеральным </w:t>
      </w:r>
      <w:r w:rsidR="009770A5" w:rsidRPr="00A153F3">
        <w:rPr>
          <w:rFonts w:ascii="Times New Roman" w:hAnsi="Times New Roman"/>
          <w:sz w:val="24"/>
          <w:szCs w:val="24"/>
        </w:rPr>
        <w:t xml:space="preserve">Законом 223-ФЗ  </w:t>
      </w:r>
      <w:r w:rsidR="00A972D6" w:rsidRPr="00A153F3">
        <w:rPr>
          <w:rFonts w:ascii="Times New Roman" w:hAnsi="Times New Roman"/>
          <w:sz w:val="24"/>
          <w:szCs w:val="24"/>
        </w:rPr>
        <w:t>с учетом следующего:</w:t>
      </w:r>
    </w:p>
    <w:p w:rsidR="00A972D6" w:rsidRPr="00A153F3" w:rsidRDefault="00CB219C" w:rsidP="00701057">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701057" w:rsidRPr="00A153F3">
        <w:rPr>
          <w:rFonts w:ascii="Times New Roman" w:hAnsi="Times New Roman"/>
          <w:sz w:val="24"/>
          <w:szCs w:val="24"/>
        </w:rPr>
        <w:t xml:space="preserve"> </w:t>
      </w:r>
      <w:r w:rsidR="00A972D6" w:rsidRPr="00A153F3">
        <w:rPr>
          <w:rFonts w:ascii="Times New Roman" w:hAnsi="Times New Roman"/>
          <w:sz w:val="24"/>
          <w:szCs w:val="24"/>
        </w:rPr>
        <w:t xml:space="preserve">в ПЗ 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w:t>
      </w:r>
      <w:r w:rsidR="00A972D6" w:rsidRPr="00A153F3">
        <w:rPr>
          <w:rFonts w:ascii="Times New Roman" w:hAnsi="Times New Roman"/>
          <w:sz w:val="24"/>
          <w:szCs w:val="24"/>
        </w:rPr>
        <w:lastRenderedPageBreak/>
        <w:t>договора, а также сведения о закупке, по которым принято решение Правительства Российской Федерации в соответствии с Законом 223-ФЗ;</w:t>
      </w:r>
    </w:p>
    <w:p w:rsidR="00A972D6" w:rsidRPr="00A153F3" w:rsidRDefault="00CB219C" w:rsidP="00701057">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701057" w:rsidRPr="00A153F3">
        <w:rPr>
          <w:rFonts w:ascii="Times New Roman" w:hAnsi="Times New Roman"/>
          <w:sz w:val="24"/>
          <w:szCs w:val="24"/>
        </w:rPr>
        <w:t xml:space="preserve"> </w:t>
      </w:r>
      <w:r w:rsidR="00A972D6" w:rsidRPr="00A153F3">
        <w:rPr>
          <w:rFonts w:ascii="Times New Roman" w:hAnsi="Times New Roman"/>
          <w:sz w:val="24"/>
          <w:szCs w:val="24"/>
        </w:rPr>
        <w:t>в ПЗ  не включаются сведения о закупках продукции, НМЦ которых не превышает 100 000 рублей с НДС.</w:t>
      </w:r>
    </w:p>
    <w:p w:rsidR="00A972D6" w:rsidRPr="00A153F3" w:rsidRDefault="00CB219C" w:rsidP="00701057">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701057" w:rsidRPr="00A153F3">
        <w:rPr>
          <w:rFonts w:ascii="Times New Roman" w:hAnsi="Times New Roman"/>
          <w:sz w:val="24"/>
          <w:szCs w:val="24"/>
        </w:rPr>
        <w:t xml:space="preserve"> </w:t>
      </w:r>
      <w:r w:rsidR="00A972D6" w:rsidRPr="00A153F3">
        <w:rPr>
          <w:rFonts w:ascii="Times New Roman" w:hAnsi="Times New Roman"/>
          <w:sz w:val="24"/>
          <w:szCs w:val="24"/>
        </w:rPr>
        <w:t xml:space="preserve">в ПЗ не включаются сведения 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w:t>
      </w:r>
      <w:r w:rsidR="0018629C" w:rsidRPr="0017492E">
        <w:rPr>
          <w:rFonts w:ascii="Times New Roman" w:hAnsi="Times New Roman"/>
          <w:sz w:val="24"/>
          <w:szCs w:val="24"/>
        </w:rPr>
        <w:t>независимых</w:t>
      </w:r>
      <w:r w:rsidR="00A972D6" w:rsidRPr="00A153F3">
        <w:rPr>
          <w:rFonts w:ascii="Times New Roman" w:hAnsi="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972D6" w:rsidRPr="00A153F3" w:rsidRDefault="00CB219C" w:rsidP="00701057">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701057" w:rsidRPr="00A153F3">
        <w:rPr>
          <w:rFonts w:ascii="Times New Roman" w:hAnsi="Times New Roman"/>
          <w:sz w:val="24"/>
          <w:szCs w:val="24"/>
        </w:rPr>
        <w:t xml:space="preserve"> </w:t>
      </w:r>
      <w:r w:rsidR="00A972D6" w:rsidRPr="00A153F3">
        <w:rPr>
          <w:rFonts w:ascii="Times New Roman" w:hAnsi="Times New Roman"/>
          <w:sz w:val="24"/>
          <w:szCs w:val="24"/>
        </w:rPr>
        <w:t>в ПЗ не включаются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01057" w:rsidRPr="00A153F3" w:rsidRDefault="00CB219C" w:rsidP="00701057">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 </w:t>
      </w:r>
      <w:r w:rsidR="00A972D6" w:rsidRPr="00A153F3">
        <w:rPr>
          <w:rFonts w:ascii="Times New Roman" w:hAnsi="Times New Roman"/>
          <w:sz w:val="24"/>
          <w:szCs w:val="24"/>
        </w:rPr>
        <w:t>по решению Заказчика могут не включаться сведения о закупках, связанных с вопросами обеспечения безопасности функционирования Заказчика и о закупках продукции, в извещении, документации о закупке и проекте договора о закупке которой содержатся сведения, составляющие коммерческую тайну и / или служебную информацию ограниченного распространения</w:t>
      </w:r>
      <w:r w:rsidR="00A972D6" w:rsidRPr="00A153F3" w:rsidDel="007D1848">
        <w:rPr>
          <w:rFonts w:ascii="Times New Roman" w:hAnsi="Times New Roman"/>
          <w:sz w:val="24"/>
          <w:szCs w:val="24"/>
        </w:rPr>
        <w:t>.</w:t>
      </w:r>
      <w:bookmarkStart w:id="2" w:name="_Ref409718134"/>
    </w:p>
    <w:p w:rsidR="00A972D6" w:rsidRPr="00A153F3" w:rsidRDefault="00701057" w:rsidP="00701057">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3.2.2.</w:t>
      </w:r>
      <w:r w:rsidR="00A972D6" w:rsidRPr="00A153F3">
        <w:rPr>
          <w:rFonts w:ascii="Times New Roman" w:hAnsi="Times New Roman"/>
          <w:sz w:val="24"/>
          <w:szCs w:val="24"/>
        </w:rPr>
        <w:t xml:space="preserve"> Согласование, защита и утверждение ПЗ осуществляются в порядке, утвержденном правовым актом Заказчика, принятым в развитие настоящего Положения</w:t>
      </w:r>
      <w:bookmarkEnd w:id="2"/>
      <w:r w:rsidR="00A972D6" w:rsidRPr="00A153F3">
        <w:rPr>
          <w:rFonts w:ascii="Times New Roman" w:hAnsi="Times New Roman"/>
          <w:sz w:val="24"/>
          <w:szCs w:val="24"/>
        </w:rPr>
        <w:t>.</w:t>
      </w:r>
    </w:p>
    <w:p w:rsidR="00A972D6" w:rsidRPr="00A153F3" w:rsidRDefault="00A972D6" w:rsidP="00A972D6">
      <w:pPr>
        <w:ind w:firstLine="851"/>
        <w:rPr>
          <w:sz w:val="24"/>
          <w:szCs w:val="24"/>
        </w:rPr>
      </w:pPr>
    </w:p>
    <w:p w:rsidR="00A972D6" w:rsidRPr="00A153F3" w:rsidRDefault="00DE0604" w:rsidP="00A972D6">
      <w:pPr>
        <w:ind w:firstLine="851"/>
        <w:jc w:val="center"/>
        <w:rPr>
          <w:sz w:val="24"/>
          <w:szCs w:val="24"/>
        </w:rPr>
      </w:pPr>
      <w:r w:rsidRPr="00A153F3">
        <w:rPr>
          <w:sz w:val="24"/>
          <w:szCs w:val="24"/>
        </w:rPr>
        <w:t>3</w:t>
      </w:r>
      <w:r w:rsidR="00A972D6" w:rsidRPr="00A153F3">
        <w:rPr>
          <w:sz w:val="24"/>
          <w:szCs w:val="24"/>
        </w:rPr>
        <w:t>.3. Корректировка плана закупок.</w:t>
      </w:r>
    </w:p>
    <w:p w:rsidR="00A972D6" w:rsidRPr="00A153F3" w:rsidRDefault="00A972D6" w:rsidP="00A972D6">
      <w:pPr>
        <w:ind w:firstLine="851"/>
        <w:rPr>
          <w:sz w:val="24"/>
          <w:szCs w:val="24"/>
        </w:rPr>
      </w:pPr>
    </w:p>
    <w:p w:rsidR="00A972D6" w:rsidRPr="00A153F3" w:rsidRDefault="009733C9" w:rsidP="009733C9">
      <w:pPr>
        <w:pStyle w:val="4"/>
        <w:numPr>
          <w:ilvl w:val="0"/>
          <w:numId w:val="0"/>
        </w:numPr>
        <w:spacing w:before="0"/>
        <w:rPr>
          <w:rFonts w:ascii="Times New Roman" w:hAnsi="Times New Roman"/>
          <w:sz w:val="24"/>
          <w:szCs w:val="24"/>
        </w:rPr>
      </w:pPr>
      <w:r w:rsidRPr="00A153F3">
        <w:rPr>
          <w:rFonts w:ascii="Times New Roman" w:hAnsi="Times New Roman"/>
          <w:sz w:val="24"/>
          <w:szCs w:val="24"/>
        </w:rPr>
        <w:t>3.3.1.</w:t>
      </w:r>
      <w:r w:rsidR="00F965E6" w:rsidRPr="00A153F3">
        <w:rPr>
          <w:rFonts w:ascii="Times New Roman" w:hAnsi="Times New Roman"/>
          <w:sz w:val="24"/>
          <w:szCs w:val="24"/>
        </w:rPr>
        <w:t xml:space="preserve"> Корректировка </w:t>
      </w:r>
      <w:r w:rsidR="00A972D6" w:rsidRPr="00A153F3">
        <w:rPr>
          <w:rFonts w:ascii="Times New Roman" w:hAnsi="Times New Roman"/>
          <w:sz w:val="24"/>
          <w:szCs w:val="24"/>
        </w:rPr>
        <w:t>ПЗ, ПЗИП может быть плановой либо внеплановой.</w:t>
      </w:r>
    </w:p>
    <w:p w:rsidR="009733C9" w:rsidRPr="00A153F3" w:rsidRDefault="009733C9" w:rsidP="009733C9">
      <w:pPr>
        <w:pStyle w:val="4"/>
        <w:numPr>
          <w:ilvl w:val="0"/>
          <w:numId w:val="0"/>
        </w:numPr>
        <w:spacing w:before="0"/>
        <w:rPr>
          <w:rFonts w:ascii="Times New Roman" w:hAnsi="Times New Roman"/>
          <w:sz w:val="24"/>
          <w:szCs w:val="24"/>
        </w:rPr>
      </w:pPr>
      <w:r w:rsidRPr="00A153F3">
        <w:rPr>
          <w:rFonts w:ascii="Times New Roman" w:hAnsi="Times New Roman"/>
          <w:sz w:val="24"/>
          <w:szCs w:val="24"/>
        </w:rPr>
        <w:t>3.3.2.</w:t>
      </w:r>
      <w:r w:rsidR="00A972D6" w:rsidRPr="00A153F3">
        <w:rPr>
          <w:rFonts w:ascii="Times New Roman" w:hAnsi="Times New Roman"/>
          <w:sz w:val="24"/>
          <w:szCs w:val="24"/>
        </w:rPr>
        <w:t xml:space="preserve"> Плановая корректировка ПЗ, ПЗИП проводится не чаще 1 (одного) раза в месяц в целях заблаговременного информирования поставщиков об изменившейся (уточненной) потребности Заказчика на планируемый период. </w:t>
      </w:r>
    </w:p>
    <w:p w:rsidR="00A972D6" w:rsidRPr="00A153F3" w:rsidRDefault="009733C9" w:rsidP="009733C9">
      <w:pPr>
        <w:pStyle w:val="4"/>
        <w:numPr>
          <w:ilvl w:val="0"/>
          <w:numId w:val="0"/>
        </w:numPr>
        <w:spacing w:before="0"/>
        <w:rPr>
          <w:rFonts w:ascii="Times New Roman" w:hAnsi="Times New Roman"/>
          <w:sz w:val="24"/>
          <w:szCs w:val="24"/>
        </w:rPr>
      </w:pPr>
      <w:r w:rsidRPr="00A153F3">
        <w:rPr>
          <w:rFonts w:ascii="Times New Roman" w:hAnsi="Times New Roman"/>
          <w:sz w:val="24"/>
          <w:szCs w:val="24"/>
        </w:rPr>
        <w:t>3.3.3</w:t>
      </w:r>
      <w:r w:rsidR="00A972D6" w:rsidRPr="00A153F3">
        <w:rPr>
          <w:rFonts w:ascii="Times New Roman" w:hAnsi="Times New Roman"/>
          <w:sz w:val="24"/>
          <w:szCs w:val="24"/>
        </w:rPr>
        <w:t xml:space="preserve"> Внеплановая корректировка ПЗ, ПЗИП может быть проведена в любой момент при необходимости включения в ПЗ, ПЗИП информации о потребности Заказчика.</w:t>
      </w:r>
    </w:p>
    <w:p w:rsidR="00A972D6" w:rsidRPr="00A153F3" w:rsidRDefault="009733C9" w:rsidP="009733C9">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3.3.4.</w:t>
      </w:r>
      <w:r w:rsidR="00A972D6" w:rsidRPr="00A153F3">
        <w:rPr>
          <w:rFonts w:ascii="Times New Roman" w:hAnsi="Times New Roman"/>
          <w:sz w:val="24"/>
          <w:szCs w:val="24"/>
        </w:rPr>
        <w:t xml:space="preserve"> Корректировка ПЗ, ПЗИП осуществляется:</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972D6" w:rsidRPr="00A153F3">
        <w:rPr>
          <w:rFonts w:ascii="Times New Roman" w:hAnsi="Times New Roman"/>
          <w:sz w:val="24"/>
          <w:szCs w:val="24"/>
        </w:rPr>
        <w:t>в случае изменения потребности в продукции, в том числе планируемой даты или периода размещения извещения о закупке, срока исполнения договора;</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9733C9" w:rsidRPr="00A153F3">
        <w:rPr>
          <w:rFonts w:ascii="Times New Roman" w:hAnsi="Times New Roman"/>
          <w:sz w:val="24"/>
          <w:szCs w:val="24"/>
        </w:rPr>
        <w:t xml:space="preserve"> </w:t>
      </w:r>
      <w:r w:rsidR="00A972D6" w:rsidRPr="00A153F3">
        <w:rPr>
          <w:rFonts w:ascii="Times New Roman" w:hAnsi="Times New Roman"/>
          <w:sz w:val="24"/>
          <w:szCs w:val="24"/>
        </w:rPr>
        <w:t>в случае изменения более чем на 10% (десять процентов) НМЦ планируемой к приобретению продукции, выявленного в ходе подготовки к процедуре проведения закупки, вследствие чего невозможно осуществление закупки в соответствии с объемом денежных средств, предусмотренным ПЗ, ПЗИП;</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9733C9" w:rsidRPr="00A153F3">
        <w:rPr>
          <w:rFonts w:ascii="Times New Roman" w:hAnsi="Times New Roman"/>
          <w:sz w:val="24"/>
          <w:szCs w:val="24"/>
        </w:rPr>
        <w:t xml:space="preserve"> </w:t>
      </w:r>
      <w:r w:rsidR="00A972D6" w:rsidRPr="00A153F3">
        <w:rPr>
          <w:rFonts w:ascii="Times New Roman" w:hAnsi="Times New Roman"/>
          <w:sz w:val="24"/>
          <w:szCs w:val="24"/>
        </w:rPr>
        <w:t>в связи с корректировками инвестиционной, производственной и иных программ и мероприятий Заказчика, если данные корректировки меняют сведения, указанные в ПЗ, ПЗИП;</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9733C9" w:rsidRPr="00A153F3">
        <w:rPr>
          <w:rFonts w:ascii="Times New Roman" w:hAnsi="Times New Roman"/>
          <w:sz w:val="24"/>
          <w:szCs w:val="24"/>
        </w:rPr>
        <w:t xml:space="preserve"> </w:t>
      </w:r>
      <w:r w:rsidR="00A972D6" w:rsidRPr="00A153F3">
        <w:rPr>
          <w:rFonts w:ascii="Times New Roman" w:hAnsi="Times New Roman"/>
          <w:sz w:val="24"/>
          <w:szCs w:val="24"/>
        </w:rPr>
        <w:t>в связи с изменением бюджета планируемой закупки, если данные корректировки меняют сведения, указанные в ПЗ, ПЗИП;</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9733C9" w:rsidRPr="00A153F3">
        <w:rPr>
          <w:rFonts w:ascii="Times New Roman" w:hAnsi="Times New Roman"/>
          <w:sz w:val="24"/>
          <w:szCs w:val="24"/>
        </w:rPr>
        <w:t xml:space="preserve"> </w:t>
      </w:r>
      <w:r w:rsidR="00A972D6" w:rsidRPr="00A153F3">
        <w:rPr>
          <w:rFonts w:ascii="Times New Roman" w:hAnsi="Times New Roman"/>
          <w:sz w:val="24"/>
          <w:szCs w:val="24"/>
        </w:rPr>
        <w:t>в связи с обнаруженной в процессе подготовки открытой процедуры необходимостью включения в документацию о закупке сведений, требующих проведения закупки в закрытой форме по основаниям, предусмотренным настоящим Положением;</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9733C9" w:rsidRPr="00A153F3">
        <w:rPr>
          <w:rFonts w:ascii="Times New Roman" w:hAnsi="Times New Roman"/>
          <w:sz w:val="24"/>
          <w:szCs w:val="24"/>
        </w:rPr>
        <w:t xml:space="preserve"> </w:t>
      </w:r>
      <w:r w:rsidR="00A972D6" w:rsidRPr="00A153F3">
        <w:rPr>
          <w:rFonts w:ascii="Times New Roman" w:hAnsi="Times New Roman"/>
          <w:sz w:val="24"/>
          <w:szCs w:val="24"/>
        </w:rPr>
        <w:t>в случае изменения способа закупки;</w:t>
      </w:r>
    </w:p>
    <w:p w:rsidR="00A972D6" w:rsidRPr="00A153F3" w:rsidRDefault="00CB219C" w:rsidP="009733C9">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9733C9" w:rsidRPr="00A153F3">
        <w:rPr>
          <w:rFonts w:ascii="Times New Roman" w:hAnsi="Times New Roman"/>
          <w:sz w:val="24"/>
          <w:szCs w:val="24"/>
        </w:rPr>
        <w:t xml:space="preserve"> </w:t>
      </w:r>
      <w:r w:rsidR="00A972D6" w:rsidRPr="00A153F3">
        <w:rPr>
          <w:rFonts w:ascii="Times New Roman" w:hAnsi="Times New Roman"/>
          <w:sz w:val="24"/>
          <w:szCs w:val="24"/>
        </w:rPr>
        <w:t>по иным основаниям, связанным с заранее непредвиденной необходимостью.</w:t>
      </w:r>
    </w:p>
    <w:p w:rsidR="00A972D6" w:rsidRPr="00A153F3" w:rsidRDefault="009733C9" w:rsidP="009733C9">
      <w:pPr>
        <w:pStyle w:val="4"/>
        <w:numPr>
          <w:ilvl w:val="0"/>
          <w:numId w:val="0"/>
        </w:numPr>
        <w:spacing w:before="0"/>
        <w:rPr>
          <w:rFonts w:ascii="Times New Roman" w:hAnsi="Times New Roman"/>
          <w:sz w:val="24"/>
          <w:szCs w:val="24"/>
        </w:rPr>
      </w:pPr>
      <w:bookmarkStart w:id="3" w:name="_Ref409173501"/>
      <w:r w:rsidRPr="00A153F3">
        <w:rPr>
          <w:rFonts w:ascii="Times New Roman" w:hAnsi="Times New Roman"/>
          <w:sz w:val="24"/>
          <w:szCs w:val="24"/>
        </w:rPr>
        <w:t>3.3.5.</w:t>
      </w:r>
      <w:r w:rsidR="00A972D6" w:rsidRPr="00A153F3">
        <w:rPr>
          <w:rFonts w:ascii="Times New Roman" w:hAnsi="Times New Roman"/>
          <w:sz w:val="24"/>
          <w:szCs w:val="24"/>
        </w:rPr>
        <w:t xml:space="preserve"> Размещение скорректированных ПЗ,</w:t>
      </w:r>
      <w:r w:rsidR="00F965E6" w:rsidRPr="00A153F3">
        <w:rPr>
          <w:rFonts w:ascii="Times New Roman" w:hAnsi="Times New Roman"/>
          <w:sz w:val="24"/>
          <w:szCs w:val="24"/>
        </w:rPr>
        <w:t xml:space="preserve"> </w:t>
      </w:r>
      <w:r w:rsidR="00A972D6" w:rsidRPr="00A153F3">
        <w:rPr>
          <w:rFonts w:ascii="Times New Roman" w:hAnsi="Times New Roman"/>
          <w:sz w:val="24"/>
          <w:szCs w:val="24"/>
        </w:rPr>
        <w:t>ПЗИП осуществляется в порядке, аналогичном порядку размещения ПЗ, ПЗИП</w:t>
      </w:r>
      <w:bookmarkEnd w:id="3"/>
      <w:r w:rsidR="00A972D6" w:rsidRPr="00A153F3">
        <w:rPr>
          <w:rFonts w:ascii="Times New Roman" w:hAnsi="Times New Roman"/>
          <w:sz w:val="24"/>
          <w:szCs w:val="24"/>
        </w:rPr>
        <w:t>.</w:t>
      </w:r>
    </w:p>
    <w:p w:rsidR="002F7450" w:rsidRPr="00A153F3" w:rsidRDefault="009733C9" w:rsidP="00544691">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3.3.6. </w:t>
      </w:r>
      <w:r w:rsidR="00A972D6" w:rsidRPr="00A153F3">
        <w:rPr>
          <w:rFonts w:ascii="Times New Roman" w:hAnsi="Times New Roman"/>
          <w:sz w:val="24"/>
          <w:szCs w:val="24"/>
        </w:rPr>
        <w:t>Согласование, защита и утверждение корректировок ПЗ, ПЗИП осуществляются в порядке, утвержденном правовым актом Заказчика, принятым в развитие настоящего Положения.</w:t>
      </w:r>
    </w:p>
    <w:p w:rsidR="002F7450" w:rsidRPr="00A153F3" w:rsidRDefault="002F7450" w:rsidP="009733C9">
      <w:pPr>
        <w:pStyle w:val="af6"/>
        <w:jc w:val="both"/>
        <w:rPr>
          <w:sz w:val="24"/>
          <w:szCs w:val="24"/>
        </w:rPr>
      </w:pPr>
    </w:p>
    <w:p w:rsidR="00DE0604" w:rsidRPr="00A153F3" w:rsidRDefault="00DE0604" w:rsidP="00204590">
      <w:pPr>
        <w:pStyle w:val="af6"/>
        <w:tabs>
          <w:tab w:val="left" w:pos="993"/>
        </w:tabs>
        <w:jc w:val="center"/>
        <w:rPr>
          <w:sz w:val="24"/>
          <w:szCs w:val="24"/>
        </w:rPr>
      </w:pPr>
      <w:r w:rsidRPr="00A153F3">
        <w:rPr>
          <w:sz w:val="24"/>
          <w:szCs w:val="24"/>
        </w:rPr>
        <w:t>Раздел 4. Комиссия по осуществлению закупок.</w:t>
      </w:r>
    </w:p>
    <w:p w:rsidR="00A02CB0" w:rsidRPr="00A153F3" w:rsidRDefault="00A02CB0" w:rsidP="00DE0604">
      <w:pPr>
        <w:pStyle w:val="af6"/>
        <w:jc w:val="center"/>
        <w:rPr>
          <w:sz w:val="24"/>
          <w:szCs w:val="24"/>
        </w:rPr>
      </w:pPr>
    </w:p>
    <w:p w:rsidR="00816A69" w:rsidRPr="00A153F3" w:rsidRDefault="00CB219C" w:rsidP="00DE0604">
      <w:pPr>
        <w:pStyle w:val="af6"/>
        <w:jc w:val="center"/>
        <w:rPr>
          <w:sz w:val="24"/>
          <w:szCs w:val="24"/>
        </w:rPr>
      </w:pPr>
      <w:r w:rsidRPr="00A153F3">
        <w:rPr>
          <w:sz w:val="24"/>
          <w:szCs w:val="24"/>
        </w:rPr>
        <w:t xml:space="preserve">4.1. </w:t>
      </w:r>
      <w:r w:rsidR="008A4635" w:rsidRPr="00A153F3">
        <w:rPr>
          <w:sz w:val="24"/>
          <w:szCs w:val="24"/>
        </w:rPr>
        <w:t xml:space="preserve">Создание и состав </w:t>
      </w:r>
      <w:r w:rsidRPr="00A153F3">
        <w:rPr>
          <w:sz w:val="24"/>
          <w:szCs w:val="24"/>
        </w:rPr>
        <w:t>Комисси</w:t>
      </w:r>
      <w:r w:rsidR="008A4635" w:rsidRPr="00A153F3">
        <w:rPr>
          <w:sz w:val="24"/>
          <w:szCs w:val="24"/>
        </w:rPr>
        <w:t>и</w:t>
      </w:r>
      <w:r w:rsidRPr="00A153F3">
        <w:rPr>
          <w:sz w:val="24"/>
          <w:szCs w:val="24"/>
        </w:rPr>
        <w:t xml:space="preserve"> по осуществлению закупок</w:t>
      </w:r>
    </w:p>
    <w:p w:rsidR="00816A69" w:rsidRPr="00A153F3" w:rsidRDefault="00204590" w:rsidP="00816A69">
      <w:pPr>
        <w:pStyle w:val="af6"/>
        <w:jc w:val="both"/>
        <w:rPr>
          <w:sz w:val="24"/>
          <w:szCs w:val="24"/>
        </w:rPr>
      </w:pPr>
      <w:r w:rsidRPr="00A153F3">
        <w:rPr>
          <w:sz w:val="24"/>
          <w:szCs w:val="24"/>
        </w:rPr>
        <w:lastRenderedPageBreak/>
        <w:t xml:space="preserve">        </w:t>
      </w:r>
      <w:r w:rsidR="002F7450" w:rsidRPr="00A153F3">
        <w:rPr>
          <w:sz w:val="24"/>
          <w:szCs w:val="24"/>
        </w:rPr>
        <w:t xml:space="preserve">    </w:t>
      </w:r>
      <w:r w:rsidRPr="00A153F3">
        <w:rPr>
          <w:sz w:val="24"/>
          <w:szCs w:val="24"/>
        </w:rPr>
        <w:t>4.1.</w:t>
      </w:r>
      <w:r w:rsidR="00A02CB0" w:rsidRPr="00A153F3">
        <w:rPr>
          <w:sz w:val="24"/>
          <w:szCs w:val="24"/>
        </w:rPr>
        <w:t>1.</w:t>
      </w:r>
      <w:r w:rsidRPr="00A153F3">
        <w:rPr>
          <w:sz w:val="24"/>
          <w:szCs w:val="24"/>
        </w:rPr>
        <w:t xml:space="preserve"> </w:t>
      </w:r>
      <w:r w:rsidR="00816A69" w:rsidRPr="00A153F3">
        <w:rPr>
          <w:sz w:val="24"/>
          <w:szCs w:val="24"/>
        </w:rPr>
        <w:t>Создание комиссии по осуществлению закупок и ее состав (основной и резервный), состоящий из работников Общества, утверждается приказом руководителя Общества.</w:t>
      </w:r>
    </w:p>
    <w:p w:rsidR="00816A69" w:rsidRPr="00A153F3" w:rsidRDefault="00E52943" w:rsidP="00E52943">
      <w:pPr>
        <w:autoSpaceDE w:val="0"/>
        <w:autoSpaceDN w:val="0"/>
        <w:adjustRightInd w:val="0"/>
        <w:jc w:val="both"/>
        <w:rPr>
          <w:sz w:val="24"/>
          <w:szCs w:val="24"/>
        </w:rPr>
      </w:pPr>
      <w:r w:rsidRPr="00A153F3">
        <w:rPr>
          <w:sz w:val="24"/>
          <w:szCs w:val="24"/>
        </w:rPr>
        <w:t xml:space="preserve"> </w:t>
      </w:r>
      <w:r w:rsidR="002F7450" w:rsidRPr="00A153F3">
        <w:rPr>
          <w:sz w:val="24"/>
          <w:szCs w:val="24"/>
        </w:rPr>
        <w:tab/>
      </w:r>
      <w:r w:rsidR="00A02CB0" w:rsidRPr="00A153F3">
        <w:rPr>
          <w:sz w:val="24"/>
          <w:szCs w:val="24"/>
        </w:rPr>
        <w:t xml:space="preserve">Приказом </w:t>
      </w:r>
      <w:r w:rsidR="00816A69" w:rsidRPr="00A153F3">
        <w:rPr>
          <w:sz w:val="24"/>
          <w:szCs w:val="24"/>
        </w:rPr>
        <w:t xml:space="preserve"> назначаются:</w:t>
      </w:r>
    </w:p>
    <w:p w:rsidR="00816A69" w:rsidRPr="00A153F3" w:rsidRDefault="00816A69" w:rsidP="00E52943">
      <w:pPr>
        <w:autoSpaceDE w:val="0"/>
        <w:autoSpaceDN w:val="0"/>
        <w:adjustRightInd w:val="0"/>
        <w:ind w:left="360"/>
        <w:jc w:val="both"/>
        <w:rPr>
          <w:sz w:val="24"/>
          <w:szCs w:val="24"/>
        </w:rPr>
      </w:pPr>
      <w:r w:rsidRPr="00A153F3">
        <w:rPr>
          <w:sz w:val="24"/>
          <w:szCs w:val="24"/>
        </w:rPr>
        <w:t>- Председатель Комиссии;</w:t>
      </w:r>
    </w:p>
    <w:p w:rsidR="00816A69" w:rsidRPr="00A153F3" w:rsidRDefault="00816A69" w:rsidP="00E52943">
      <w:pPr>
        <w:autoSpaceDE w:val="0"/>
        <w:autoSpaceDN w:val="0"/>
        <w:adjustRightInd w:val="0"/>
        <w:ind w:left="360"/>
        <w:jc w:val="both"/>
        <w:rPr>
          <w:sz w:val="24"/>
          <w:szCs w:val="24"/>
        </w:rPr>
      </w:pPr>
      <w:r w:rsidRPr="00A153F3">
        <w:rPr>
          <w:sz w:val="24"/>
          <w:szCs w:val="24"/>
        </w:rPr>
        <w:t>- Секретарь Комиссии;</w:t>
      </w:r>
    </w:p>
    <w:p w:rsidR="00816A69" w:rsidRPr="00A153F3" w:rsidRDefault="00816A69" w:rsidP="00E52943">
      <w:pPr>
        <w:autoSpaceDE w:val="0"/>
        <w:autoSpaceDN w:val="0"/>
        <w:adjustRightInd w:val="0"/>
        <w:ind w:left="360"/>
        <w:jc w:val="both"/>
        <w:rPr>
          <w:sz w:val="24"/>
          <w:szCs w:val="24"/>
        </w:rPr>
      </w:pPr>
      <w:r w:rsidRPr="00A153F3">
        <w:rPr>
          <w:sz w:val="24"/>
          <w:szCs w:val="24"/>
        </w:rPr>
        <w:t>- Члены Комиссии.</w:t>
      </w:r>
    </w:p>
    <w:p w:rsidR="00A02CB0" w:rsidRPr="00A153F3" w:rsidRDefault="00A02CB0" w:rsidP="00A02CB0">
      <w:pPr>
        <w:autoSpaceDE w:val="0"/>
        <w:autoSpaceDN w:val="0"/>
        <w:adjustRightInd w:val="0"/>
        <w:jc w:val="both"/>
        <w:rPr>
          <w:sz w:val="24"/>
          <w:szCs w:val="24"/>
        </w:rPr>
      </w:pPr>
      <w:r w:rsidRPr="00A153F3">
        <w:rPr>
          <w:sz w:val="24"/>
          <w:szCs w:val="24"/>
        </w:rPr>
        <w:tab/>
      </w:r>
      <w:r w:rsidR="00E52943" w:rsidRPr="00A153F3">
        <w:rPr>
          <w:sz w:val="24"/>
          <w:szCs w:val="24"/>
        </w:rPr>
        <w:t>4.1.2.</w:t>
      </w:r>
      <w:r w:rsidRPr="00A153F3">
        <w:rPr>
          <w:sz w:val="24"/>
          <w:szCs w:val="24"/>
        </w:rPr>
        <w:t xml:space="preserve">  Число членов Комиссии, указанной в пункте 4.1.1.  настоящего Положения, должно быть не менее 5 (пяти) человек, как в основном, так и в резервном составе.</w:t>
      </w:r>
    </w:p>
    <w:p w:rsidR="00816A69" w:rsidRPr="00A153F3" w:rsidRDefault="00A02CB0" w:rsidP="00A02CB0">
      <w:pPr>
        <w:autoSpaceDE w:val="0"/>
        <w:autoSpaceDN w:val="0"/>
        <w:adjustRightInd w:val="0"/>
        <w:jc w:val="both"/>
        <w:rPr>
          <w:sz w:val="24"/>
          <w:szCs w:val="24"/>
        </w:rPr>
      </w:pPr>
      <w:r w:rsidRPr="00A153F3">
        <w:rPr>
          <w:sz w:val="24"/>
          <w:szCs w:val="24"/>
        </w:rPr>
        <w:tab/>
        <w:t xml:space="preserve">4.1.3. </w:t>
      </w:r>
      <w:r w:rsidR="00816A69" w:rsidRPr="00A153F3">
        <w:rPr>
          <w:sz w:val="24"/>
          <w:szCs w:val="24"/>
        </w:rPr>
        <w:t>Заказчик вправе включать в состав Комиссии, указанной в пункте 4.1.</w:t>
      </w:r>
      <w:r w:rsidRPr="00A153F3">
        <w:rPr>
          <w:sz w:val="24"/>
          <w:szCs w:val="24"/>
        </w:rPr>
        <w:t>1.</w:t>
      </w:r>
      <w:r w:rsidR="00816A69" w:rsidRPr="00A153F3">
        <w:rPr>
          <w:sz w:val="24"/>
          <w:szCs w:val="24"/>
        </w:rPr>
        <w:t xml:space="preserve"> настоящего Положения, преимущественно лиц, прошедших профессиональную переподготовку или повышение квалификации в сфере закупочной деятельности.</w:t>
      </w:r>
    </w:p>
    <w:p w:rsidR="00A02CB0" w:rsidRPr="00A153F3" w:rsidRDefault="00A02CB0" w:rsidP="00A02CB0">
      <w:pPr>
        <w:autoSpaceDE w:val="0"/>
        <w:autoSpaceDN w:val="0"/>
        <w:adjustRightInd w:val="0"/>
        <w:jc w:val="both"/>
        <w:rPr>
          <w:sz w:val="24"/>
          <w:szCs w:val="24"/>
        </w:rPr>
      </w:pPr>
      <w:r w:rsidRPr="00A153F3">
        <w:rPr>
          <w:sz w:val="24"/>
          <w:szCs w:val="24"/>
        </w:rPr>
        <w:tab/>
        <w:t>4.1.4. Допускается повторное включение работников Общества – членов основного состава распущенной ранее Комиссии, в состав Комиссии формируемой в соответствии с пунктом 4.1.1. настоящего Положения, но не ранее чем через два месяца, с момента роспуска предыдущей Комиссии.</w:t>
      </w:r>
    </w:p>
    <w:p w:rsidR="00D17809" w:rsidRPr="0017492E" w:rsidRDefault="00A02CB0" w:rsidP="00D17809">
      <w:pPr>
        <w:autoSpaceDE w:val="0"/>
        <w:autoSpaceDN w:val="0"/>
        <w:adjustRightInd w:val="0"/>
        <w:jc w:val="both"/>
        <w:rPr>
          <w:sz w:val="24"/>
          <w:szCs w:val="24"/>
        </w:rPr>
      </w:pPr>
      <w:r w:rsidRPr="00A153F3">
        <w:rPr>
          <w:sz w:val="24"/>
          <w:szCs w:val="24"/>
        </w:rPr>
        <w:tab/>
      </w:r>
      <w:r w:rsidRPr="0017492E">
        <w:rPr>
          <w:sz w:val="24"/>
          <w:szCs w:val="24"/>
        </w:rPr>
        <w:t xml:space="preserve">4.1.5. </w:t>
      </w:r>
      <w:r w:rsidR="00D17809" w:rsidRPr="0017492E">
        <w:rPr>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1" w:history="1">
        <w:r w:rsidR="00D17809" w:rsidRPr="0017492E">
          <w:rPr>
            <w:color w:val="000000" w:themeColor="text1"/>
            <w:sz w:val="24"/>
            <w:szCs w:val="24"/>
          </w:rPr>
          <w:t>законом</w:t>
        </w:r>
      </w:hyperlink>
      <w:r w:rsidR="00D17809" w:rsidRPr="0017492E">
        <w:rPr>
          <w:sz w:val="24"/>
          <w:szCs w:val="24"/>
        </w:rPr>
        <w:t xml:space="preserve"> от 25 декабря 2008 года N 273-ФЗ "О противодействии коррупции".</w:t>
      </w:r>
    </w:p>
    <w:p w:rsidR="00D17809" w:rsidRPr="0017492E" w:rsidRDefault="00D17809" w:rsidP="00D17809">
      <w:pPr>
        <w:autoSpaceDE w:val="0"/>
        <w:autoSpaceDN w:val="0"/>
        <w:adjustRightInd w:val="0"/>
        <w:ind w:firstLine="709"/>
        <w:jc w:val="both"/>
        <w:rPr>
          <w:sz w:val="24"/>
          <w:szCs w:val="24"/>
        </w:rPr>
      </w:pPr>
      <w:r w:rsidRPr="0017492E">
        <w:rPr>
          <w:sz w:val="24"/>
          <w:szCs w:val="24"/>
        </w:rPr>
        <w:t>4.1.5.1.Членами комиссии по осуществлению закупок не могут быть:</w:t>
      </w:r>
    </w:p>
    <w:p w:rsidR="00D17809" w:rsidRPr="0017492E" w:rsidRDefault="00D17809" w:rsidP="00D17809">
      <w:pPr>
        <w:autoSpaceDE w:val="0"/>
        <w:autoSpaceDN w:val="0"/>
        <w:adjustRightInd w:val="0"/>
        <w:ind w:firstLine="709"/>
        <w:jc w:val="both"/>
        <w:rPr>
          <w:sz w:val="24"/>
          <w:szCs w:val="24"/>
        </w:rPr>
      </w:pPr>
      <w:r w:rsidRPr="0017492E">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2" w:history="1">
        <w:r w:rsidRPr="0017492E">
          <w:rPr>
            <w:color w:val="000000" w:themeColor="text1"/>
            <w:sz w:val="24"/>
            <w:szCs w:val="24"/>
          </w:rPr>
          <w:t>законе</w:t>
        </w:r>
      </w:hyperlink>
      <w:r w:rsidRPr="0017492E">
        <w:rPr>
          <w:sz w:val="24"/>
          <w:szCs w:val="24"/>
        </w:rPr>
        <w:t xml:space="preserve"> от 25 декабря 2008 года N 273-ФЗ "О противодействии коррупции";</w:t>
      </w:r>
    </w:p>
    <w:p w:rsidR="00D17809" w:rsidRPr="0017492E" w:rsidRDefault="00D17809" w:rsidP="00D17809">
      <w:pPr>
        <w:autoSpaceDE w:val="0"/>
        <w:autoSpaceDN w:val="0"/>
        <w:adjustRightInd w:val="0"/>
        <w:ind w:firstLine="709"/>
        <w:jc w:val="both"/>
        <w:rPr>
          <w:sz w:val="24"/>
          <w:szCs w:val="24"/>
        </w:rPr>
      </w:pPr>
      <w:r w:rsidRPr="0017492E">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17809" w:rsidRPr="0017492E" w:rsidRDefault="00D17809" w:rsidP="00D17809">
      <w:pPr>
        <w:autoSpaceDE w:val="0"/>
        <w:autoSpaceDN w:val="0"/>
        <w:adjustRightInd w:val="0"/>
        <w:ind w:firstLine="709"/>
        <w:jc w:val="both"/>
        <w:rPr>
          <w:sz w:val="24"/>
          <w:szCs w:val="24"/>
        </w:rPr>
      </w:pPr>
      <w:r w:rsidRPr="0017492E">
        <w:rPr>
          <w:sz w:val="24"/>
          <w:szCs w:val="24"/>
        </w:rPr>
        <w:t>3) иные физические лица в случаях, определенных положением о закупке.</w:t>
      </w:r>
    </w:p>
    <w:p w:rsidR="00D17809" w:rsidRDefault="00D17809" w:rsidP="00D17809">
      <w:pPr>
        <w:autoSpaceDE w:val="0"/>
        <w:autoSpaceDN w:val="0"/>
        <w:adjustRightInd w:val="0"/>
        <w:ind w:firstLine="709"/>
        <w:jc w:val="both"/>
        <w:rPr>
          <w:sz w:val="24"/>
          <w:szCs w:val="24"/>
        </w:rPr>
      </w:pPr>
      <w:r w:rsidRPr="0017492E">
        <w:rPr>
          <w:sz w:val="24"/>
          <w:szCs w:val="24"/>
        </w:rPr>
        <w:t xml:space="preserve">4.1.5.2.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4.1.5.1 настоящего Положения. В случае выявления в составе комиссии по осуществлению закупок физических лиц, указанных в пункте 4.1.5.1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23" w:history="1">
        <w:r w:rsidRPr="0017492E">
          <w:rPr>
            <w:color w:val="000000" w:themeColor="text1"/>
            <w:sz w:val="24"/>
            <w:szCs w:val="24"/>
          </w:rPr>
          <w:t>части 7.2</w:t>
        </w:r>
      </w:hyperlink>
      <w:r w:rsidRPr="0017492E">
        <w:rPr>
          <w:sz w:val="24"/>
          <w:szCs w:val="24"/>
        </w:rPr>
        <w:t xml:space="preserve"> </w:t>
      </w:r>
      <w:r w:rsidRPr="0017492E">
        <w:rPr>
          <w:color w:val="000000" w:themeColor="text1"/>
          <w:sz w:val="24"/>
          <w:szCs w:val="24"/>
        </w:rPr>
        <w:t>Федерального закона от 18.07.2011 г. №223-ФЗ</w:t>
      </w:r>
      <w:r w:rsidRPr="0017492E">
        <w:rPr>
          <w:sz w:val="24"/>
          <w:szCs w:val="24"/>
        </w:rPr>
        <w:t>.</w:t>
      </w:r>
    </w:p>
    <w:p w:rsidR="00A02CB0" w:rsidRPr="00A153F3" w:rsidRDefault="00A02CB0" w:rsidP="00A02CB0">
      <w:pPr>
        <w:autoSpaceDE w:val="0"/>
        <w:autoSpaceDN w:val="0"/>
        <w:adjustRightInd w:val="0"/>
        <w:jc w:val="both"/>
        <w:rPr>
          <w:sz w:val="24"/>
          <w:szCs w:val="24"/>
        </w:rPr>
      </w:pPr>
      <w:r w:rsidRPr="00A153F3">
        <w:rPr>
          <w:sz w:val="24"/>
          <w:szCs w:val="24"/>
        </w:rPr>
        <w:tab/>
        <w:t>4.1.6. В случае выявления в составе Комиссии, указанной в пункте 4.1.1. настоящего Положения, указанных лиц Заказчик, принявший решение о создании Комиссии, обязан незамедлительно заменить их иными работниками Общества, которые лично не заинтересованы в результатах закупки, и на которых не способны оказывать влияние участники закупки.</w:t>
      </w:r>
    </w:p>
    <w:p w:rsidR="00A02CB0" w:rsidRPr="00A153F3" w:rsidRDefault="00A02CB0" w:rsidP="00A02CB0">
      <w:pPr>
        <w:autoSpaceDE w:val="0"/>
        <w:autoSpaceDN w:val="0"/>
        <w:adjustRightInd w:val="0"/>
        <w:jc w:val="both"/>
        <w:rPr>
          <w:sz w:val="24"/>
          <w:szCs w:val="24"/>
        </w:rPr>
      </w:pPr>
      <w:r w:rsidRPr="00A153F3">
        <w:rPr>
          <w:sz w:val="24"/>
          <w:szCs w:val="24"/>
        </w:rPr>
        <w:tab/>
        <w:t>4.1.7. Членами Комиссии по проведению закупок, не могут быть работники Общества являющиеся членами Комиссии по определению способа закупок.</w:t>
      </w:r>
    </w:p>
    <w:p w:rsidR="00A02CB0" w:rsidRPr="00A153F3" w:rsidRDefault="00A02CB0" w:rsidP="00A02CB0">
      <w:pPr>
        <w:autoSpaceDE w:val="0"/>
        <w:autoSpaceDN w:val="0"/>
        <w:adjustRightInd w:val="0"/>
        <w:jc w:val="both"/>
        <w:rPr>
          <w:sz w:val="24"/>
          <w:szCs w:val="24"/>
        </w:rPr>
      </w:pPr>
      <w:r w:rsidRPr="00A153F3">
        <w:rPr>
          <w:sz w:val="24"/>
          <w:szCs w:val="24"/>
        </w:rPr>
        <w:tab/>
        <w:t>4.1.8. Период работы Комиссии, указанной в пункте 4.1.1. настоящего Положения, не может превышать двух месяцев и должен быть закреплен в приказе о создании данной Комиссии. По истечении указанного периода состав Комиссии распускается.</w:t>
      </w:r>
    </w:p>
    <w:p w:rsidR="00A02CB0" w:rsidRPr="00A153F3" w:rsidRDefault="00A02CB0" w:rsidP="00A02CB0">
      <w:pPr>
        <w:autoSpaceDE w:val="0"/>
        <w:autoSpaceDN w:val="0"/>
        <w:adjustRightInd w:val="0"/>
        <w:jc w:val="both"/>
        <w:rPr>
          <w:sz w:val="24"/>
          <w:szCs w:val="24"/>
        </w:rPr>
      </w:pPr>
    </w:p>
    <w:p w:rsidR="00816A69" w:rsidRPr="00A153F3" w:rsidRDefault="00816A69" w:rsidP="00E52943">
      <w:pPr>
        <w:numPr>
          <w:ilvl w:val="1"/>
          <w:numId w:val="12"/>
        </w:numPr>
        <w:tabs>
          <w:tab w:val="num" w:pos="1260"/>
        </w:tabs>
        <w:autoSpaceDE w:val="0"/>
        <w:autoSpaceDN w:val="0"/>
        <w:adjustRightInd w:val="0"/>
        <w:jc w:val="center"/>
        <w:rPr>
          <w:sz w:val="24"/>
          <w:szCs w:val="24"/>
        </w:rPr>
      </w:pPr>
      <w:r w:rsidRPr="00A153F3">
        <w:rPr>
          <w:sz w:val="24"/>
          <w:szCs w:val="24"/>
        </w:rPr>
        <w:t>Работа Комиссии, указанной в пункте 4.1.</w:t>
      </w:r>
      <w:r w:rsidR="00A02CB0" w:rsidRPr="00A153F3">
        <w:rPr>
          <w:sz w:val="24"/>
          <w:szCs w:val="24"/>
        </w:rPr>
        <w:t>1.</w:t>
      </w:r>
      <w:r w:rsidRPr="00A153F3">
        <w:rPr>
          <w:sz w:val="24"/>
          <w:szCs w:val="24"/>
        </w:rPr>
        <w:t xml:space="preserve"> настоящего Положения:</w:t>
      </w:r>
    </w:p>
    <w:p w:rsidR="00816A69" w:rsidRPr="00A153F3" w:rsidRDefault="00816A69" w:rsidP="00816A69">
      <w:pPr>
        <w:autoSpaceDE w:val="0"/>
        <w:autoSpaceDN w:val="0"/>
        <w:adjustRightInd w:val="0"/>
        <w:ind w:firstLine="540"/>
        <w:jc w:val="both"/>
        <w:rPr>
          <w:sz w:val="24"/>
          <w:szCs w:val="24"/>
        </w:rPr>
      </w:pPr>
      <w:r w:rsidRPr="00A153F3">
        <w:rPr>
          <w:sz w:val="24"/>
          <w:szCs w:val="24"/>
        </w:rPr>
        <w:t>4.2.1.Задачи Комиссии:</w:t>
      </w:r>
    </w:p>
    <w:p w:rsidR="00816A69" w:rsidRPr="00A153F3" w:rsidRDefault="00816A69" w:rsidP="00816A69">
      <w:pPr>
        <w:autoSpaceDE w:val="0"/>
        <w:autoSpaceDN w:val="0"/>
        <w:adjustRightInd w:val="0"/>
        <w:jc w:val="both"/>
        <w:rPr>
          <w:sz w:val="24"/>
          <w:szCs w:val="24"/>
        </w:rPr>
      </w:pPr>
      <w:r w:rsidRPr="00A153F3">
        <w:rPr>
          <w:sz w:val="24"/>
          <w:szCs w:val="24"/>
        </w:rPr>
        <w:t>- проверка заявок участников на соответствие требованиям извещения и конкурсной документации;</w:t>
      </w:r>
    </w:p>
    <w:p w:rsidR="00816A69" w:rsidRPr="00A153F3" w:rsidRDefault="00816A69" w:rsidP="00816A69">
      <w:pPr>
        <w:autoSpaceDE w:val="0"/>
        <w:autoSpaceDN w:val="0"/>
        <w:adjustRightInd w:val="0"/>
        <w:jc w:val="both"/>
        <w:rPr>
          <w:sz w:val="24"/>
          <w:szCs w:val="24"/>
        </w:rPr>
      </w:pPr>
      <w:r w:rsidRPr="00A153F3">
        <w:rPr>
          <w:sz w:val="24"/>
          <w:szCs w:val="24"/>
        </w:rPr>
        <w:t>- выбор победителя закупки в соответствии с порядком, установленном в извещении/конкурсной документации.</w:t>
      </w:r>
    </w:p>
    <w:p w:rsidR="00816A69" w:rsidRPr="00A153F3" w:rsidRDefault="00816A69" w:rsidP="00816A69">
      <w:pPr>
        <w:autoSpaceDE w:val="0"/>
        <w:autoSpaceDN w:val="0"/>
        <w:adjustRightInd w:val="0"/>
        <w:ind w:firstLine="540"/>
        <w:jc w:val="both"/>
        <w:rPr>
          <w:sz w:val="24"/>
          <w:szCs w:val="24"/>
        </w:rPr>
      </w:pPr>
      <w:r w:rsidRPr="00A153F3">
        <w:rPr>
          <w:sz w:val="24"/>
          <w:szCs w:val="24"/>
        </w:rPr>
        <w:lastRenderedPageBreak/>
        <w:t>4.2.2. Функции Комиссии: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получение конвертов с заявками на участие в закупках;</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получение заявок на участие в закупках поданных в электронной форме;</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вскрытие конвертов с заявками на участие в закупках;</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рассмотрение заявок на участие в закупках, в том числе поданных в электронной форме;</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   привлечение к рассмотрению заявок других специалистов, инициатора закупки;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  запрашивать у участников закупки разъяснения заявок,  недостающие документы  (при запросе разъяснений и/или документов не допускается создание преимущественных условий участнику или нескольким участникам, не допускается, чтобы ответ на запрос изменял условия заявки участника (сроки  и условия поставки товаров, выполнения работ, оказания услуг, порядок оплаты по договору и иные существенные условия заявки);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принятие решения о допуске /отказе в допуске участника закупки;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   оценка и сопоставление допущенных к участию заявок;</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принятие решения о проведении процедуры переторжки;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   проведение процедуры переторжки;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принятие решение о выборе победителя закупочной процедуры;</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w:t>
      </w:r>
      <w:r w:rsidRPr="00A153F3">
        <w:rPr>
          <w:sz w:val="24"/>
          <w:szCs w:val="24"/>
        </w:rPr>
        <w:tab/>
        <w:t>принятие решения об отстранении участника закупки от участия в процедуре закупки на любом этапе ее проведения при установлении факта нарушения участником закупки требований, зафиксированных в извещении/конкурсной документации о закупке;</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 признание победителя закупки  уклонившимся от подписания договора по результатам закупки;</w:t>
      </w:r>
    </w:p>
    <w:p w:rsidR="00816A69" w:rsidRPr="00A153F3" w:rsidRDefault="00816A69" w:rsidP="00816A69">
      <w:pPr>
        <w:tabs>
          <w:tab w:val="left" w:pos="851"/>
        </w:tabs>
        <w:autoSpaceDE w:val="0"/>
        <w:autoSpaceDN w:val="0"/>
        <w:adjustRightInd w:val="0"/>
        <w:ind w:firstLine="567"/>
        <w:jc w:val="both"/>
        <w:rPr>
          <w:sz w:val="24"/>
          <w:szCs w:val="24"/>
        </w:rPr>
      </w:pPr>
      <w:r w:rsidRPr="00A153F3">
        <w:rPr>
          <w:sz w:val="24"/>
          <w:szCs w:val="24"/>
        </w:rPr>
        <w:t>-  переизбрание победителя закупки;</w:t>
      </w:r>
    </w:p>
    <w:p w:rsidR="007857AB" w:rsidRPr="00A153F3" w:rsidRDefault="007857AB" w:rsidP="00816A69">
      <w:pPr>
        <w:tabs>
          <w:tab w:val="left" w:pos="851"/>
        </w:tabs>
        <w:autoSpaceDE w:val="0"/>
        <w:autoSpaceDN w:val="0"/>
        <w:adjustRightInd w:val="0"/>
        <w:ind w:firstLine="567"/>
        <w:jc w:val="both"/>
        <w:rPr>
          <w:sz w:val="24"/>
          <w:szCs w:val="24"/>
        </w:rPr>
      </w:pPr>
      <w:r w:rsidRPr="00A153F3">
        <w:rPr>
          <w:sz w:val="24"/>
          <w:szCs w:val="24"/>
        </w:rPr>
        <w:t>- иные функции связанные с осуществлением закупок.</w:t>
      </w:r>
    </w:p>
    <w:p w:rsidR="00816A69" w:rsidRPr="00A153F3" w:rsidRDefault="00816A69" w:rsidP="00816A69">
      <w:pPr>
        <w:tabs>
          <w:tab w:val="left" w:pos="851"/>
        </w:tabs>
        <w:autoSpaceDE w:val="0"/>
        <w:autoSpaceDN w:val="0"/>
        <w:adjustRightInd w:val="0"/>
        <w:ind w:firstLine="540"/>
        <w:jc w:val="both"/>
        <w:rPr>
          <w:sz w:val="24"/>
          <w:szCs w:val="24"/>
        </w:rPr>
      </w:pPr>
      <w:r w:rsidRPr="00A153F3">
        <w:rPr>
          <w:sz w:val="24"/>
          <w:szCs w:val="24"/>
        </w:rPr>
        <w:t>4.2.3. Принципы Комиссии:</w:t>
      </w:r>
    </w:p>
    <w:p w:rsidR="00816A69" w:rsidRPr="00A153F3" w:rsidRDefault="00816A69" w:rsidP="00816A69">
      <w:pPr>
        <w:tabs>
          <w:tab w:val="left" w:pos="851"/>
        </w:tabs>
        <w:autoSpaceDE w:val="0"/>
        <w:autoSpaceDN w:val="0"/>
        <w:adjustRightInd w:val="0"/>
        <w:jc w:val="both"/>
        <w:rPr>
          <w:sz w:val="24"/>
          <w:szCs w:val="24"/>
        </w:rPr>
      </w:pPr>
      <w:r w:rsidRPr="00A153F3">
        <w:rPr>
          <w:sz w:val="24"/>
          <w:szCs w:val="24"/>
        </w:rPr>
        <w:tab/>
        <w:t>- коллегиальность и объективность принятия решений.</w:t>
      </w:r>
    </w:p>
    <w:p w:rsidR="00816A69" w:rsidRPr="00A153F3" w:rsidRDefault="00816A69" w:rsidP="00816A69">
      <w:pPr>
        <w:tabs>
          <w:tab w:val="left" w:pos="851"/>
        </w:tabs>
        <w:autoSpaceDE w:val="0"/>
        <w:autoSpaceDN w:val="0"/>
        <w:adjustRightInd w:val="0"/>
        <w:ind w:firstLine="540"/>
        <w:jc w:val="both"/>
        <w:rPr>
          <w:sz w:val="24"/>
          <w:szCs w:val="24"/>
        </w:rPr>
      </w:pPr>
      <w:r w:rsidRPr="00A153F3">
        <w:rPr>
          <w:sz w:val="24"/>
          <w:szCs w:val="24"/>
        </w:rPr>
        <w:t>4.</w:t>
      </w:r>
      <w:r w:rsidR="00A02CB0" w:rsidRPr="00A153F3">
        <w:rPr>
          <w:sz w:val="24"/>
          <w:szCs w:val="24"/>
        </w:rPr>
        <w:t>2</w:t>
      </w:r>
      <w:r w:rsidRPr="00A153F3">
        <w:rPr>
          <w:sz w:val="24"/>
          <w:szCs w:val="24"/>
        </w:rPr>
        <w:t>.</w:t>
      </w:r>
      <w:r w:rsidR="00A02CB0" w:rsidRPr="00A153F3">
        <w:rPr>
          <w:sz w:val="24"/>
          <w:szCs w:val="24"/>
        </w:rPr>
        <w:t xml:space="preserve">4. </w:t>
      </w:r>
      <w:r w:rsidRPr="00A153F3">
        <w:rPr>
          <w:sz w:val="24"/>
          <w:szCs w:val="24"/>
        </w:rPr>
        <w:t xml:space="preserve"> Председатель Комиссии, указанной в пункте 4.1.</w:t>
      </w:r>
      <w:r w:rsidR="00A02CB0" w:rsidRPr="00A153F3">
        <w:rPr>
          <w:sz w:val="24"/>
          <w:szCs w:val="24"/>
        </w:rPr>
        <w:t>1.</w:t>
      </w:r>
      <w:r w:rsidRPr="00A153F3">
        <w:rPr>
          <w:sz w:val="24"/>
          <w:szCs w:val="24"/>
        </w:rPr>
        <w:t xml:space="preserve"> настоящего Положения, осуществляет общее руководство работой Комиссии, определяет состав вопросов, разрешаемых в соответствии с пунктом 4.2.2. настоящего Положения, открывает и ведет заседания Комиссии, оглашает сведения, подлежащие объявлению на процедуре вскрытия конвертов с заявками, проводит процедуру переторжки. </w:t>
      </w:r>
    </w:p>
    <w:p w:rsidR="00A02CB0"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 xml:space="preserve">         4.2.5. </w:t>
      </w:r>
      <w:r w:rsidR="00816A69" w:rsidRPr="00A153F3">
        <w:rPr>
          <w:sz w:val="24"/>
          <w:szCs w:val="24"/>
        </w:rPr>
        <w:t>Секретарь Комиссии, указанной в пункте 4.1.</w:t>
      </w:r>
      <w:r w:rsidRPr="00A153F3">
        <w:rPr>
          <w:sz w:val="24"/>
          <w:szCs w:val="24"/>
        </w:rPr>
        <w:t>1.</w:t>
      </w:r>
      <w:r w:rsidR="00816A69" w:rsidRPr="00A153F3">
        <w:rPr>
          <w:sz w:val="24"/>
          <w:szCs w:val="24"/>
        </w:rPr>
        <w:t xml:space="preserve"> настоящего Положения, является ответственным за: </w:t>
      </w:r>
    </w:p>
    <w:p w:rsidR="00A02CB0"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w:t>
      </w:r>
      <w:r w:rsidR="00816A69" w:rsidRPr="00A153F3">
        <w:rPr>
          <w:sz w:val="24"/>
          <w:szCs w:val="24"/>
        </w:rPr>
        <w:t xml:space="preserve">уведомление Председателя и Членов Комиссии о месте, дате и времени проведения заседаний Комиссии, ведение протокола процедуры вскрытия конвертов с заявками, поданными на участие в закупке; </w:t>
      </w:r>
    </w:p>
    <w:p w:rsidR="00A02CB0"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 xml:space="preserve">- </w:t>
      </w:r>
      <w:r w:rsidR="00816A69" w:rsidRPr="00A153F3">
        <w:rPr>
          <w:sz w:val="24"/>
          <w:szCs w:val="24"/>
        </w:rPr>
        <w:t xml:space="preserve">ведение протокола процедуры  рассмотрения заявок поданных на участие в закупке; </w:t>
      </w:r>
    </w:p>
    <w:p w:rsidR="00A02CB0"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 xml:space="preserve">- </w:t>
      </w:r>
      <w:r w:rsidR="00816A69" w:rsidRPr="00A153F3">
        <w:rPr>
          <w:sz w:val="24"/>
          <w:szCs w:val="24"/>
        </w:rPr>
        <w:t>ведение протокола процедуры оценки и сопоставления заявок, поданных на участие в закупке;</w:t>
      </w:r>
    </w:p>
    <w:p w:rsidR="00A02CB0"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 xml:space="preserve">- </w:t>
      </w:r>
      <w:r w:rsidR="00816A69" w:rsidRPr="00A153F3">
        <w:rPr>
          <w:sz w:val="24"/>
          <w:szCs w:val="24"/>
        </w:rPr>
        <w:t xml:space="preserve">ведение протокола процедуры переторжки (в порядке, установленном разделом 6 настоящего Положения); </w:t>
      </w:r>
    </w:p>
    <w:p w:rsidR="00A02CB0"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 xml:space="preserve">- </w:t>
      </w:r>
      <w:r w:rsidR="00816A69" w:rsidRPr="00A153F3">
        <w:rPr>
          <w:sz w:val="24"/>
          <w:szCs w:val="24"/>
        </w:rPr>
        <w:t>ведение протокола о признании победителя закупки уклонившимся от подписания договора;</w:t>
      </w:r>
    </w:p>
    <w:p w:rsidR="00816A69" w:rsidRPr="00A153F3" w:rsidRDefault="00A02CB0" w:rsidP="00A02CB0">
      <w:pPr>
        <w:tabs>
          <w:tab w:val="left" w:pos="1080"/>
          <w:tab w:val="num" w:pos="1430"/>
        </w:tabs>
        <w:autoSpaceDE w:val="0"/>
        <w:autoSpaceDN w:val="0"/>
        <w:adjustRightInd w:val="0"/>
        <w:jc w:val="both"/>
        <w:rPr>
          <w:sz w:val="24"/>
          <w:szCs w:val="24"/>
        </w:rPr>
      </w:pPr>
      <w:r w:rsidRPr="00A153F3">
        <w:rPr>
          <w:sz w:val="24"/>
          <w:szCs w:val="24"/>
        </w:rPr>
        <w:t xml:space="preserve">-  </w:t>
      </w:r>
      <w:r w:rsidR="00816A69" w:rsidRPr="00A153F3">
        <w:rPr>
          <w:sz w:val="24"/>
          <w:szCs w:val="24"/>
        </w:rPr>
        <w:t xml:space="preserve">ведение протокола  переизбрания победителя закупки. </w:t>
      </w:r>
    </w:p>
    <w:p w:rsidR="00816A69" w:rsidRPr="00A153F3" w:rsidRDefault="00A02CB0" w:rsidP="00A02CB0">
      <w:pPr>
        <w:tabs>
          <w:tab w:val="num" w:pos="1430"/>
        </w:tabs>
        <w:autoSpaceDE w:val="0"/>
        <w:autoSpaceDN w:val="0"/>
        <w:adjustRightInd w:val="0"/>
        <w:jc w:val="both"/>
        <w:rPr>
          <w:sz w:val="24"/>
          <w:szCs w:val="24"/>
        </w:rPr>
      </w:pPr>
      <w:r w:rsidRPr="00A153F3">
        <w:rPr>
          <w:sz w:val="24"/>
          <w:szCs w:val="24"/>
        </w:rPr>
        <w:t xml:space="preserve">        4.2.6. </w:t>
      </w:r>
      <w:r w:rsidR="00816A69" w:rsidRPr="00A153F3">
        <w:rPr>
          <w:sz w:val="24"/>
          <w:szCs w:val="24"/>
        </w:rPr>
        <w:t>Комиссия, указанная в пункте 4.1.</w:t>
      </w:r>
      <w:r w:rsidRPr="00A153F3">
        <w:rPr>
          <w:sz w:val="24"/>
          <w:szCs w:val="24"/>
        </w:rPr>
        <w:t>1.</w:t>
      </w:r>
      <w:r w:rsidR="00816A69" w:rsidRPr="00A153F3">
        <w:rPr>
          <w:sz w:val="24"/>
          <w:szCs w:val="24"/>
        </w:rPr>
        <w:t xml:space="preserve"> настоящего Положения, правомочна осуществлять функции, предусмотренные подпунктом 4.2.2. настоящего Положения, если на заседании комиссии присутствует не менее чем пятьдесят процентов (не менее 3-х человек) общего состава Комиссии.</w:t>
      </w:r>
    </w:p>
    <w:p w:rsidR="00816A69" w:rsidRPr="00A153F3" w:rsidRDefault="00A02CB0" w:rsidP="00A02CB0">
      <w:pPr>
        <w:tabs>
          <w:tab w:val="left" w:pos="1134"/>
          <w:tab w:val="num" w:pos="1430"/>
        </w:tabs>
        <w:autoSpaceDE w:val="0"/>
        <w:autoSpaceDN w:val="0"/>
        <w:adjustRightInd w:val="0"/>
        <w:jc w:val="both"/>
        <w:rPr>
          <w:sz w:val="24"/>
          <w:szCs w:val="24"/>
        </w:rPr>
      </w:pPr>
      <w:r w:rsidRPr="00A153F3">
        <w:rPr>
          <w:sz w:val="24"/>
          <w:szCs w:val="24"/>
        </w:rPr>
        <w:t xml:space="preserve">        4.2.7. </w:t>
      </w:r>
      <w:r w:rsidR="00816A69" w:rsidRPr="00A153F3">
        <w:rPr>
          <w:sz w:val="24"/>
          <w:szCs w:val="24"/>
        </w:rPr>
        <w:t>Решение Комиссии, указанной в пункте 4.1.</w:t>
      </w:r>
      <w:r w:rsidRPr="00A153F3">
        <w:rPr>
          <w:sz w:val="24"/>
          <w:szCs w:val="24"/>
        </w:rPr>
        <w:t>1.</w:t>
      </w:r>
      <w:r w:rsidR="00816A69" w:rsidRPr="00A153F3">
        <w:rPr>
          <w:sz w:val="24"/>
          <w:szCs w:val="24"/>
        </w:rPr>
        <w:t xml:space="preserve"> настоящего Положения, принимается по каждому вопросу, выставленному на открытое голосование, большинством голосов.</w:t>
      </w:r>
    </w:p>
    <w:p w:rsidR="00816A69" w:rsidRPr="00A153F3" w:rsidRDefault="00A02CB0" w:rsidP="00A02CB0">
      <w:pPr>
        <w:tabs>
          <w:tab w:val="left" w:pos="1134"/>
          <w:tab w:val="num" w:pos="1430"/>
        </w:tabs>
        <w:autoSpaceDE w:val="0"/>
        <w:autoSpaceDN w:val="0"/>
        <w:adjustRightInd w:val="0"/>
        <w:jc w:val="both"/>
        <w:rPr>
          <w:sz w:val="24"/>
          <w:szCs w:val="24"/>
        </w:rPr>
      </w:pPr>
      <w:r w:rsidRPr="00A153F3">
        <w:rPr>
          <w:sz w:val="24"/>
          <w:szCs w:val="24"/>
        </w:rPr>
        <w:t xml:space="preserve">        4.2.8. </w:t>
      </w:r>
      <w:r w:rsidR="00816A69" w:rsidRPr="00A153F3">
        <w:rPr>
          <w:sz w:val="24"/>
          <w:szCs w:val="24"/>
        </w:rPr>
        <w:t>Принятие решения членами Комиссии, указанной в пункте 4.1.</w:t>
      </w:r>
      <w:r w:rsidRPr="00A153F3">
        <w:rPr>
          <w:sz w:val="24"/>
          <w:szCs w:val="24"/>
        </w:rPr>
        <w:t>1.</w:t>
      </w:r>
      <w:r w:rsidR="00816A69" w:rsidRPr="00A153F3">
        <w:rPr>
          <w:sz w:val="24"/>
          <w:szCs w:val="24"/>
        </w:rPr>
        <w:t xml:space="preserve"> настоящего Положения, путем проведения заочного голосования, а также делегирование ими своих полномочий иным лицам не допускается.</w:t>
      </w:r>
    </w:p>
    <w:p w:rsidR="00816A69" w:rsidRPr="00A153F3" w:rsidRDefault="00A02CB0" w:rsidP="00A02CB0">
      <w:pPr>
        <w:tabs>
          <w:tab w:val="left" w:pos="1134"/>
          <w:tab w:val="num" w:pos="1430"/>
        </w:tabs>
        <w:autoSpaceDE w:val="0"/>
        <w:autoSpaceDN w:val="0"/>
        <w:adjustRightInd w:val="0"/>
        <w:jc w:val="both"/>
        <w:rPr>
          <w:sz w:val="24"/>
          <w:szCs w:val="24"/>
        </w:rPr>
      </w:pPr>
      <w:r w:rsidRPr="00A153F3">
        <w:rPr>
          <w:sz w:val="24"/>
          <w:szCs w:val="24"/>
        </w:rPr>
        <w:t xml:space="preserve">        4.2.9. </w:t>
      </w:r>
      <w:r w:rsidR="00816A69" w:rsidRPr="00A153F3">
        <w:rPr>
          <w:sz w:val="24"/>
          <w:szCs w:val="24"/>
        </w:rPr>
        <w:t>Комиссия, указанная в пункте 4.1.</w:t>
      </w:r>
      <w:r w:rsidRPr="00A153F3">
        <w:rPr>
          <w:sz w:val="24"/>
          <w:szCs w:val="24"/>
        </w:rPr>
        <w:t>1.</w:t>
      </w:r>
      <w:r w:rsidR="00816A69" w:rsidRPr="00A153F3">
        <w:rPr>
          <w:sz w:val="24"/>
          <w:szCs w:val="24"/>
        </w:rPr>
        <w:t xml:space="preserve"> настоящего Положения, осуществляет свою деятельность в соответствии с настоящим Положением и действующим законодательством РФ.</w:t>
      </w:r>
    </w:p>
    <w:p w:rsidR="00816A69" w:rsidRPr="00A153F3" w:rsidRDefault="00A02CB0" w:rsidP="00A02CB0">
      <w:pPr>
        <w:tabs>
          <w:tab w:val="num" w:pos="1430"/>
        </w:tabs>
        <w:autoSpaceDE w:val="0"/>
        <w:autoSpaceDN w:val="0"/>
        <w:adjustRightInd w:val="0"/>
        <w:jc w:val="both"/>
        <w:rPr>
          <w:sz w:val="24"/>
          <w:szCs w:val="24"/>
        </w:rPr>
      </w:pPr>
      <w:r w:rsidRPr="00A153F3">
        <w:rPr>
          <w:sz w:val="24"/>
          <w:szCs w:val="24"/>
        </w:rPr>
        <w:lastRenderedPageBreak/>
        <w:t xml:space="preserve">        4.2.10. </w:t>
      </w:r>
      <w:r w:rsidR="00816A69" w:rsidRPr="00A153F3">
        <w:rPr>
          <w:sz w:val="24"/>
          <w:szCs w:val="24"/>
        </w:rPr>
        <w:t>Члены Комиссии, указанной в пункте 4.1.</w:t>
      </w:r>
      <w:r w:rsidRPr="00A153F3">
        <w:rPr>
          <w:sz w:val="24"/>
          <w:szCs w:val="24"/>
        </w:rPr>
        <w:t>1.</w:t>
      </w:r>
      <w:r w:rsidR="00816A69" w:rsidRPr="00A153F3">
        <w:rPr>
          <w:sz w:val="24"/>
          <w:szCs w:val="24"/>
        </w:rPr>
        <w:t xml:space="preserve"> настоящего Положения, несут персональную ответственность (дисциплинарную, административную, уголовную) за решения, принятые ими в ходе работы данной комиссии.</w:t>
      </w:r>
    </w:p>
    <w:p w:rsidR="00816A69" w:rsidRPr="00A153F3" w:rsidRDefault="00816A69" w:rsidP="00DE0604">
      <w:pPr>
        <w:pStyle w:val="af6"/>
        <w:jc w:val="both"/>
        <w:rPr>
          <w:sz w:val="24"/>
          <w:szCs w:val="24"/>
        </w:rPr>
      </w:pPr>
    </w:p>
    <w:p w:rsidR="00A820A2" w:rsidRPr="00A153F3" w:rsidRDefault="00E876ED" w:rsidP="00A820A2">
      <w:pPr>
        <w:autoSpaceDE w:val="0"/>
        <w:autoSpaceDN w:val="0"/>
        <w:adjustRightInd w:val="0"/>
        <w:ind w:firstLine="851"/>
        <w:jc w:val="center"/>
        <w:rPr>
          <w:sz w:val="24"/>
          <w:szCs w:val="24"/>
        </w:rPr>
      </w:pPr>
      <w:r w:rsidRPr="00A153F3">
        <w:rPr>
          <w:sz w:val="24"/>
          <w:szCs w:val="24"/>
        </w:rPr>
        <w:t xml:space="preserve">Раздел 5. Способы </w:t>
      </w:r>
      <w:r w:rsidR="00A820A2" w:rsidRPr="00A153F3">
        <w:rPr>
          <w:sz w:val="24"/>
          <w:szCs w:val="24"/>
        </w:rPr>
        <w:t>осуществления закупок</w:t>
      </w:r>
      <w:r w:rsidR="008A4635" w:rsidRPr="00A153F3">
        <w:rPr>
          <w:sz w:val="24"/>
          <w:szCs w:val="24"/>
        </w:rPr>
        <w:t>.</w:t>
      </w:r>
    </w:p>
    <w:p w:rsidR="005E5E88" w:rsidRPr="00A153F3" w:rsidRDefault="005E5E88" w:rsidP="00A820A2">
      <w:pPr>
        <w:autoSpaceDE w:val="0"/>
        <w:autoSpaceDN w:val="0"/>
        <w:adjustRightInd w:val="0"/>
        <w:ind w:firstLine="851"/>
        <w:jc w:val="center"/>
        <w:rPr>
          <w:sz w:val="24"/>
          <w:szCs w:val="24"/>
        </w:rPr>
      </w:pPr>
    </w:p>
    <w:p w:rsidR="008A4635" w:rsidRPr="00A153F3" w:rsidRDefault="008A4635" w:rsidP="00A820A2">
      <w:pPr>
        <w:autoSpaceDE w:val="0"/>
        <w:autoSpaceDN w:val="0"/>
        <w:adjustRightInd w:val="0"/>
        <w:ind w:firstLine="851"/>
        <w:jc w:val="center"/>
        <w:rPr>
          <w:sz w:val="24"/>
          <w:szCs w:val="24"/>
        </w:rPr>
      </w:pPr>
      <w:r w:rsidRPr="00A153F3">
        <w:rPr>
          <w:sz w:val="24"/>
          <w:szCs w:val="24"/>
        </w:rPr>
        <w:t>5.1. Способы осуществления закупок:</w:t>
      </w:r>
    </w:p>
    <w:p w:rsidR="005E5E88" w:rsidRPr="00A153F3" w:rsidRDefault="005E5E88" w:rsidP="00A820A2">
      <w:pPr>
        <w:autoSpaceDE w:val="0"/>
        <w:autoSpaceDN w:val="0"/>
        <w:adjustRightInd w:val="0"/>
        <w:ind w:firstLine="851"/>
        <w:jc w:val="center"/>
        <w:rPr>
          <w:sz w:val="28"/>
          <w:szCs w:val="28"/>
        </w:rPr>
      </w:pPr>
    </w:p>
    <w:p w:rsidR="00A820A2" w:rsidRPr="00A153F3" w:rsidRDefault="00A94713" w:rsidP="00A820A2">
      <w:pPr>
        <w:autoSpaceDE w:val="0"/>
        <w:autoSpaceDN w:val="0"/>
        <w:adjustRightInd w:val="0"/>
        <w:ind w:firstLine="851"/>
        <w:jc w:val="center"/>
        <w:rPr>
          <w:sz w:val="24"/>
          <w:szCs w:val="24"/>
        </w:rPr>
      </w:pPr>
      <w:r w:rsidRPr="00A153F3">
        <w:rPr>
          <w:sz w:val="28"/>
          <w:szCs w:val="28"/>
        </w:rPr>
        <w:t xml:space="preserve"> </w:t>
      </w:r>
      <w:r w:rsidR="00A820A2" w:rsidRPr="00A153F3">
        <w:rPr>
          <w:sz w:val="24"/>
          <w:szCs w:val="24"/>
        </w:rPr>
        <w:t>Конкурентные закупки путем проведения торгов:</w:t>
      </w:r>
    </w:p>
    <w:p w:rsidR="00A820A2" w:rsidRPr="00A153F3" w:rsidRDefault="005E5E88" w:rsidP="00A820A2">
      <w:pPr>
        <w:autoSpaceDE w:val="0"/>
        <w:autoSpaceDN w:val="0"/>
        <w:adjustRightInd w:val="0"/>
        <w:ind w:firstLine="851"/>
        <w:jc w:val="both"/>
        <w:rPr>
          <w:sz w:val="24"/>
          <w:szCs w:val="24"/>
        </w:rPr>
      </w:pPr>
      <w:r w:rsidRPr="00A153F3">
        <w:rPr>
          <w:sz w:val="24"/>
          <w:szCs w:val="24"/>
        </w:rPr>
        <w:t>-</w:t>
      </w:r>
      <w:r w:rsidR="00C44397" w:rsidRPr="00A153F3">
        <w:rPr>
          <w:sz w:val="24"/>
          <w:szCs w:val="24"/>
        </w:rPr>
        <w:t xml:space="preserve"> </w:t>
      </w:r>
      <w:r w:rsidR="00A820A2" w:rsidRPr="00A153F3">
        <w:rPr>
          <w:sz w:val="24"/>
          <w:szCs w:val="24"/>
        </w:rPr>
        <w:t>конкурс (открытый конкурс, конкурс в электронной форме, закрытый конкурс);</w:t>
      </w:r>
    </w:p>
    <w:p w:rsidR="00A820A2" w:rsidRPr="00A153F3" w:rsidRDefault="005E5E88" w:rsidP="00A820A2">
      <w:pPr>
        <w:autoSpaceDE w:val="0"/>
        <w:autoSpaceDN w:val="0"/>
        <w:adjustRightInd w:val="0"/>
        <w:ind w:firstLine="851"/>
        <w:jc w:val="both"/>
        <w:rPr>
          <w:sz w:val="24"/>
          <w:szCs w:val="24"/>
        </w:rPr>
      </w:pPr>
      <w:r w:rsidRPr="00A153F3">
        <w:rPr>
          <w:sz w:val="24"/>
          <w:szCs w:val="24"/>
        </w:rPr>
        <w:t xml:space="preserve">- </w:t>
      </w:r>
      <w:r w:rsidR="00A820A2" w:rsidRPr="00A153F3">
        <w:rPr>
          <w:sz w:val="24"/>
          <w:szCs w:val="24"/>
        </w:rPr>
        <w:t>аукцион (открытый аукцион, аукцион в электронной форме, закрытый аукцион);</w:t>
      </w:r>
    </w:p>
    <w:p w:rsidR="00245E53" w:rsidRPr="00A153F3" w:rsidRDefault="005E5E88" w:rsidP="00245E53">
      <w:pPr>
        <w:autoSpaceDE w:val="0"/>
        <w:autoSpaceDN w:val="0"/>
        <w:adjustRightInd w:val="0"/>
        <w:ind w:firstLine="851"/>
        <w:jc w:val="both"/>
        <w:rPr>
          <w:sz w:val="24"/>
          <w:szCs w:val="24"/>
        </w:rPr>
      </w:pPr>
      <w:r w:rsidRPr="00A153F3">
        <w:rPr>
          <w:sz w:val="24"/>
          <w:szCs w:val="24"/>
        </w:rPr>
        <w:t xml:space="preserve">- </w:t>
      </w:r>
      <w:r w:rsidR="00245E53" w:rsidRPr="00A153F3">
        <w:rPr>
          <w:sz w:val="24"/>
          <w:szCs w:val="24"/>
        </w:rPr>
        <w:t>запрос предложений (запрос предложений в электронной форме, закрытый запрос предложений);</w:t>
      </w:r>
    </w:p>
    <w:p w:rsidR="00A820A2" w:rsidRPr="00A153F3" w:rsidRDefault="00245E53" w:rsidP="00A820A2">
      <w:pPr>
        <w:autoSpaceDE w:val="0"/>
        <w:autoSpaceDN w:val="0"/>
        <w:adjustRightInd w:val="0"/>
        <w:ind w:firstLine="851"/>
        <w:jc w:val="both"/>
        <w:rPr>
          <w:sz w:val="24"/>
          <w:szCs w:val="24"/>
        </w:rPr>
      </w:pPr>
      <w:r w:rsidRPr="00A153F3">
        <w:rPr>
          <w:sz w:val="24"/>
          <w:szCs w:val="24"/>
        </w:rPr>
        <w:t xml:space="preserve">- </w:t>
      </w:r>
      <w:r w:rsidR="00A820A2" w:rsidRPr="00A153F3">
        <w:rPr>
          <w:sz w:val="24"/>
          <w:szCs w:val="24"/>
        </w:rPr>
        <w:t>запрос котировок (запрос котировок в электронной форме, закрытый запрос котировок);</w:t>
      </w:r>
    </w:p>
    <w:p w:rsidR="00A820A2" w:rsidRPr="00A153F3" w:rsidRDefault="005E5E88" w:rsidP="00A820A2">
      <w:pPr>
        <w:autoSpaceDE w:val="0"/>
        <w:autoSpaceDN w:val="0"/>
        <w:adjustRightInd w:val="0"/>
        <w:ind w:firstLine="851"/>
        <w:jc w:val="both"/>
        <w:rPr>
          <w:sz w:val="24"/>
          <w:szCs w:val="24"/>
        </w:rPr>
      </w:pPr>
      <w:r w:rsidRPr="00A153F3">
        <w:rPr>
          <w:sz w:val="24"/>
          <w:szCs w:val="24"/>
        </w:rPr>
        <w:t xml:space="preserve">-  </w:t>
      </w:r>
      <w:r w:rsidR="00A820A2" w:rsidRPr="00A153F3">
        <w:rPr>
          <w:sz w:val="24"/>
          <w:szCs w:val="24"/>
        </w:rPr>
        <w:t>запрос цен (открытый запрос цен, закрытый запрос цен);</w:t>
      </w:r>
    </w:p>
    <w:p w:rsidR="00A820A2" w:rsidRPr="00A153F3" w:rsidRDefault="005E5E88" w:rsidP="00A820A2">
      <w:pPr>
        <w:autoSpaceDE w:val="0"/>
        <w:autoSpaceDN w:val="0"/>
        <w:adjustRightInd w:val="0"/>
        <w:ind w:firstLine="851"/>
        <w:jc w:val="both"/>
        <w:rPr>
          <w:sz w:val="24"/>
          <w:szCs w:val="24"/>
        </w:rPr>
      </w:pPr>
      <w:r w:rsidRPr="00A153F3">
        <w:rPr>
          <w:sz w:val="24"/>
          <w:szCs w:val="24"/>
        </w:rPr>
        <w:t>-</w:t>
      </w:r>
      <w:r w:rsidR="00C44397" w:rsidRPr="00A153F3">
        <w:rPr>
          <w:sz w:val="24"/>
          <w:szCs w:val="24"/>
        </w:rPr>
        <w:t xml:space="preserve"> </w:t>
      </w:r>
      <w:r w:rsidR="00A820A2" w:rsidRPr="00A153F3">
        <w:rPr>
          <w:sz w:val="24"/>
          <w:szCs w:val="24"/>
        </w:rPr>
        <w:t>конкурентный отбор (открытый конкурентный отбор, закрытый конкурентный отбор);</w:t>
      </w:r>
    </w:p>
    <w:p w:rsidR="00A820A2" w:rsidRPr="00A153F3" w:rsidRDefault="00A820A2" w:rsidP="00A820A2">
      <w:pPr>
        <w:autoSpaceDE w:val="0"/>
        <w:autoSpaceDN w:val="0"/>
        <w:adjustRightInd w:val="0"/>
        <w:ind w:firstLine="851"/>
        <w:jc w:val="both"/>
        <w:rPr>
          <w:sz w:val="24"/>
          <w:szCs w:val="24"/>
        </w:rPr>
      </w:pPr>
    </w:p>
    <w:p w:rsidR="00A820A2" w:rsidRPr="00A153F3" w:rsidRDefault="00A820A2" w:rsidP="00A820A2">
      <w:pPr>
        <w:autoSpaceDE w:val="0"/>
        <w:autoSpaceDN w:val="0"/>
        <w:adjustRightInd w:val="0"/>
        <w:ind w:left="851"/>
        <w:jc w:val="center"/>
        <w:rPr>
          <w:sz w:val="24"/>
          <w:szCs w:val="24"/>
        </w:rPr>
      </w:pPr>
      <w:r w:rsidRPr="00A153F3">
        <w:rPr>
          <w:sz w:val="24"/>
          <w:szCs w:val="24"/>
        </w:rPr>
        <w:t xml:space="preserve"> Неконкурентные закупки.</w:t>
      </w:r>
    </w:p>
    <w:p w:rsidR="00A820A2" w:rsidRPr="00A153F3" w:rsidRDefault="005E5E88" w:rsidP="00A820A2">
      <w:pPr>
        <w:autoSpaceDE w:val="0"/>
        <w:autoSpaceDN w:val="0"/>
        <w:adjustRightInd w:val="0"/>
        <w:ind w:firstLine="851"/>
        <w:jc w:val="both"/>
        <w:rPr>
          <w:sz w:val="24"/>
          <w:szCs w:val="24"/>
        </w:rPr>
      </w:pPr>
      <w:r w:rsidRPr="00A153F3">
        <w:rPr>
          <w:sz w:val="24"/>
          <w:szCs w:val="24"/>
        </w:rPr>
        <w:t xml:space="preserve">- </w:t>
      </w:r>
      <w:r w:rsidR="00A820A2" w:rsidRPr="00A153F3">
        <w:rPr>
          <w:sz w:val="24"/>
          <w:szCs w:val="24"/>
        </w:rPr>
        <w:t>закупка у единственного поставщика;</w:t>
      </w:r>
    </w:p>
    <w:p w:rsidR="00A820A2" w:rsidRPr="00A153F3" w:rsidRDefault="005E5E88" w:rsidP="00A820A2">
      <w:pPr>
        <w:autoSpaceDE w:val="0"/>
        <w:autoSpaceDN w:val="0"/>
        <w:adjustRightInd w:val="0"/>
        <w:ind w:firstLine="851"/>
        <w:jc w:val="both"/>
        <w:rPr>
          <w:sz w:val="24"/>
          <w:szCs w:val="24"/>
        </w:rPr>
      </w:pPr>
      <w:r w:rsidRPr="00A153F3">
        <w:rPr>
          <w:sz w:val="24"/>
          <w:szCs w:val="24"/>
        </w:rPr>
        <w:t xml:space="preserve">- </w:t>
      </w:r>
      <w:r w:rsidR="00A820A2" w:rsidRPr="00A153F3">
        <w:rPr>
          <w:sz w:val="24"/>
          <w:szCs w:val="24"/>
        </w:rPr>
        <w:t>малая закупка;</w:t>
      </w:r>
    </w:p>
    <w:p w:rsidR="00245E53" w:rsidRPr="00A153F3" w:rsidRDefault="005E5E88" w:rsidP="00245E53">
      <w:pPr>
        <w:autoSpaceDE w:val="0"/>
        <w:autoSpaceDN w:val="0"/>
        <w:adjustRightInd w:val="0"/>
        <w:ind w:firstLine="851"/>
        <w:jc w:val="both"/>
        <w:rPr>
          <w:sz w:val="24"/>
          <w:szCs w:val="24"/>
        </w:rPr>
      </w:pPr>
      <w:r w:rsidRPr="00A153F3">
        <w:rPr>
          <w:sz w:val="24"/>
          <w:szCs w:val="24"/>
        </w:rPr>
        <w:t xml:space="preserve">- </w:t>
      </w:r>
      <w:r w:rsidR="00245E53" w:rsidRPr="00A153F3">
        <w:rPr>
          <w:sz w:val="24"/>
          <w:szCs w:val="24"/>
        </w:rPr>
        <w:t>запрос оферт (открытый запрос оферт, запрос оферт в электронной форме, закрытый запрос оферт);</w:t>
      </w:r>
    </w:p>
    <w:p w:rsidR="00A820A2" w:rsidRPr="00A153F3" w:rsidRDefault="00245E53" w:rsidP="00A820A2">
      <w:pPr>
        <w:autoSpaceDE w:val="0"/>
        <w:autoSpaceDN w:val="0"/>
        <w:adjustRightInd w:val="0"/>
        <w:ind w:firstLine="851"/>
        <w:jc w:val="both"/>
        <w:rPr>
          <w:sz w:val="24"/>
          <w:szCs w:val="24"/>
        </w:rPr>
      </w:pPr>
      <w:r w:rsidRPr="00A153F3">
        <w:rPr>
          <w:sz w:val="24"/>
          <w:szCs w:val="24"/>
        </w:rPr>
        <w:t xml:space="preserve">- </w:t>
      </w:r>
      <w:r w:rsidR="00A820A2" w:rsidRPr="00A153F3">
        <w:rPr>
          <w:sz w:val="24"/>
          <w:szCs w:val="24"/>
        </w:rPr>
        <w:t>предварительный отбор</w:t>
      </w:r>
      <w:r w:rsidR="00C44397" w:rsidRPr="00A153F3">
        <w:rPr>
          <w:sz w:val="24"/>
          <w:szCs w:val="24"/>
        </w:rPr>
        <w:t xml:space="preserve"> (открытый предварительный отбор, предварительный отбор в электронной форме, закрытый предварительный отбор)</w:t>
      </w:r>
      <w:r w:rsidR="00A820A2" w:rsidRPr="00A153F3">
        <w:rPr>
          <w:sz w:val="24"/>
          <w:szCs w:val="24"/>
        </w:rPr>
        <w:t>;</w:t>
      </w:r>
    </w:p>
    <w:p w:rsidR="00A820A2" w:rsidRPr="00A153F3" w:rsidRDefault="00A820A2" w:rsidP="00A820A2">
      <w:pPr>
        <w:autoSpaceDE w:val="0"/>
        <w:autoSpaceDN w:val="0"/>
        <w:adjustRightInd w:val="0"/>
        <w:ind w:firstLine="851"/>
        <w:jc w:val="both"/>
        <w:rPr>
          <w:sz w:val="24"/>
          <w:szCs w:val="24"/>
        </w:rPr>
      </w:pPr>
    </w:p>
    <w:p w:rsidR="005E5E88" w:rsidRPr="00A153F3" w:rsidRDefault="005E5E88" w:rsidP="009B207D">
      <w:pPr>
        <w:autoSpaceDE w:val="0"/>
        <w:autoSpaceDN w:val="0"/>
        <w:adjustRightInd w:val="0"/>
        <w:ind w:firstLine="851"/>
        <w:jc w:val="center"/>
        <w:rPr>
          <w:sz w:val="24"/>
          <w:szCs w:val="24"/>
        </w:rPr>
      </w:pPr>
    </w:p>
    <w:p w:rsidR="009B207D" w:rsidRPr="00A153F3" w:rsidRDefault="00E876ED" w:rsidP="009B207D">
      <w:pPr>
        <w:autoSpaceDE w:val="0"/>
        <w:autoSpaceDN w:val="0"/>
        <w:adjustRightInd w:val="0"/>
        <w:ind w:firstLine="851"/>
        <w:jc w:val="center"/>
        <w:rPr>
          <w:sz w:val="24"/>
          <w:szCs w:val="24"/>
        </w:rPr>
      </w:pPr>
      <w:r w:rsidRPr="00A153F3">
        <w:rPr>
          <w:sz w:val="24"/>
          <w:szCs w:val="24"/>
        </w:rPr>
        <w:t>5.</w:t>
      </w:r>
      <w:r w:rsidR="008A4635" w:rsidRPr="00A153F3">
        <w:rPr>
          <w:sz w:val="24"/>
          <w:szCs w:val="24"/>
        </w:rPr>
        <w:t>2</w:t>
      </w:r>
      <w:r w:rsidRPr="00A153F3">
        <w:rPr>
          <w:sz w:val="24"/>
          <w:szCs w:val="24"/>
        </w:rPr>
        <w:t>. Конкурентные закупки.</w:t>
      </w:r>
    </w:p>
    <w:p w:rsidR="009B207D" w:rsidRPr="00A153F3" w:rsidRDefault="009B207D" w:rsidP="009B207D">
      <w:pPr>
        <w:autoSpaceDE w:val="0"/>
        <w:autoSpaceDN w:val="0"/>
        <w:adjustRightInd w:val="0"/>
        <w:ind w:firstLine="851"/>
        <w:jc w:val="center"/>
        <w:rPr>
          <w:sz w:val="24"/>
          <w:szCs w:val="24"/>
        </w:rPr>
      </w:pPr>
    </w:p>
    <w:p w:rsidR="00E876ED" w:rsidRPr="00A153F3" w:rsidRDefault="00130BF0" w:rsidP="00E876ED">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8A4635" w:rsidRPr="00A153F3">
        <w:rPr>
          <w:rFonts w:ascii="Times New Roman" w:hAnsi="Times New Roman"/>
          <w:sz w:val="24"/>
          <w:szCs w:val="24"/>
        </w:rPr>
        <w:t>2</w:t>
      </w:r>
      <w:r w:rsidRPr="00A153F3">
        <w:rPr>
          <w:rFonts w:ascii="Times New Roman" w:hAnsi="Times New Roman"/>
          <w:sz w:val="24"/>
          <w:szCs w:val="24"/>
        </w:rPr>
        <w:t xml:space="preserve">.1. </w:t>
      </w:r>
      <w:r w:rsidR="00E876ED" w:rsidRPr="00A153F3">
        <w:rPr>
          <w:rFonts w:ascii="Times New Roman" w:hAnsi="Times New Roman"/>
          <w:sz w:val="24"/>
          <w:szCs w:val="24"/>
        </w:rPr>
        <w:t>Конкурс.</w:t>
      </w:r>
    </w:p>
    <w:p w:rsidR="00E876ED" w:rsidRPr="00A153F3" w:rsidRDefault="005E5E88" w:rsidP="00E876E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5.2.1.1. Общие положения:</w:t>
      </w:r>
    </w:p>
    <w:p w:rsidR="00E876ED" w:rsidRPr="00A153F3" w:rsidRDefault="008A4635" w:rsidP="008A4635">
      <w:pPr>
        <w:pStyle w:val="4"/>
        <w:numPr>
          <w:ilvl w:val="0"/>
          <w:numId w:val="0"/>
        </w:numPr>
        <w:spacing w:before="0"/>
        <w:rPr>
          <w:rFonts w:ascii="Times New Roman" w:hAnsi="Times New Roman"/>
          <w:sz w:val="24"/>
          <w:szCs w:val="24"/>
          <w:shd w:val="clear" w:color="auto" w:fill="FFFFFF"/>
        </w:rPr>
      </w:pPr>
      <w:r w:rsidRPr="00A153F3">
        <w:rPr>
          <w:rFonts w:ascii="Times New Roman" w:hAnsi="Times New Roman"/>
          <w:sz w:val="24"/>
          <w:szCs w:val="24"/>
          <w:shd w:val="clear" w:color="auto" w:fill="FFFFFF"/>
        </w:rPr>
        <w:tab/>
        <w:t>5.2.1.1.</w:t>
      </w:r>
      <w:r w:rsidR="005E5E88" w:rsidRPr="00A153F3">
        <w:rPr>
          <w:rFonts w:ascii="Times New Roman" w:hAnsi="Times New Roman"/>
          <w:sz w:val="24"/>
          <w:szCs w:val="24"/>
          <w:shd w:val="clear" w:color="auto" w:fill="FFFFFF"/>
        </w:rPr>
        <w:t>1.</w:t>
      </w:r>
      <w:r w:rsidR="00E876ED" w:rsidRPr="00A153F3">
        <w:rPr>
          <w:rFonts w:ascii="Times New Roman" w:hAnsi="Times New Roman"/>
          <w:sz w:val="24"/>
          <w:szCs w:val="24"/>
          <w:shd w:val="clear" w:color="auto" w:fill="FFFFFF"/>
        </w:rPr>
        <w:t xml:space="preserve"> Конкурс проводится по правилам и в порядке, установленным настоящим Положением, а в случае проведения конкурса в электронной форме на электронной площадке – по правилам и в порядке, установленным оператором электронной площадки и указанным в извещении и конкурсной документации в электронной форме с учетом настоящего Положения.</w:t>
      </w:r>
    </w:p>
    <w:p w:rsidR="00E876ED" w:rsidRPr="00A153F3" w:rsidRDefault="008A4635" w:rsidP="008A4635">
      <w:pPr>
        <w:pStyle w:val="a9"/>
        <w:widowControl w:val="0"/>
        <w:tabs>
          <w:tab w:val="clear" w:pos="1418"/>
          <w:tab w:val="clear" w:pos="2160"/>
        </w:tabs>
        <w:spacing w:line="240" w:lineRule="auto"/>
        <w:ind w:left="0" w:firstLine="0"/>
        <w:rPr>
          <w:sz w:val="24"/>
          <w:szCs w:val="24"/>
        </w:rPr>
      </w:pPr>
      <w:r w:rsidRPr="00A153F3">
        <w:rPr>
          <w:sz w:val="24"/>
          <w:szCs w:val="24"/>
        </w:rPr>
        <w:t xml:space="preserve">           5.2.1.</w:t>
      </w:r>
      <w:r w:rsidR="005E5E88" w:rsidRPr="00A153F3">
        <w:rPr>
          <w:sz w:val="24"/>
          <w:szCs w:val="24"/>
        </w:rPr>
        <w:t>1</w:t>
      </w:r>
      <w:r w:rsidRPr="00A153F3">
        <w:rPr>
          <w:sz w:val="24"/>
          <w:szCs w:val="24"/>
        </w:rPr>
        <w:t>.</w:t>
      </w:r>
      <w:r w:rsidR="005E5E88" w:rsidRPr="00A153F3">
        <w:rPr>
          <w:sz w:val="24"/>
          <w:szCs w:val="24"/>
        </w:rPr>
        <w:t xml:space="preserve">2. </w:t>
      </w:r>
      <w:r w:rsidR="00E876ED" w:rsidRPr="00A153F3">
        <w:rPr>
          <w:sz w:val="24"/>
          <w:szCs w:val="24"/>
        </w:rPr>
        <w:t>Порядок проведения конкурса, предусмотренный настоящим разделом, применяется к процедуре открытого конкурса в электронной форме.</w:t>
      </w:r>
    </w:p>
    <w:p w:rsidR="000A2844" w:rsidRPr="00A153F3" w:rsidRDefault="008A4635" w:rsidP="008A4635">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5.2.1.</w:t>
      </w:r>
      <w:r w:rsidR="005E5E88" w:rsidRPr="00A153F3">
        <w:rPr>
          <w:rFonts w:ascii="Times New Roman" w:hAnsi="Times New Roman"/>
          <w:sz w:val="24"/>
          <w:szCs w:val="24"/>
        </w:rPr>
        <w:t>1.</w:t>
      </w:r>
      <w:r w:rsidRPr="00A153F3">
        <w:rPr>
          <w:rFonts w:ascii="Times New Roman" w:hAnsi="Times New Roman"/>
          <w:sz w:val="24"/>
          <w:szCs w:val="24"/>
        </w:rPr>
        <w:t>3.</w:t>
      </w:r>
      <w:r w:rsidR="005E5E88" w:rsidRPr="00A153F3">
        <w:rPr>
          <w:rFonts w:ascii="Times New Roman" w:hAnsi="Times New Roman"/>
          <w:sz w:val="24"/>
          <w:szCs w:val="24"/>
        </w:rPr>
        <w:t xml:space="preserve"> </w:t>
      </w:r>
      <w:r w:rsidR="000A2844" w:rsidRPr="00A153F3">
        <w:rPr>
          <w:rFonts w:ascii="Times New Roman" w:hAnsi="Times New Roman"/>
          <w:sz w:val="24"/>
          <w:szCs w:val="24"/>
        </w:rPr>
        <w:t>Порядок проведения конкурса, предусмотренный настоящим разделом, применяется к процедуре конкурса в закрытой фо</w:t>
      </w:r>
      <w:r w:rsidR="003F53D7" w:rsidRPr="00A153F3">
        <w:rPr>
          <w:rFonts w:ascii="Times New Roman" w:hAnsi="Times New Roman"/>
          <w:sz w:val="24"/>
          <w:szCs w:val="24"/>
        </w:rPr>
        <w:t>рме с учетом положений подраздела</w:t>
      </w:r>
      <w:r w:rsidR="001470C1">
        <w:rPr>
          <w:rFonts w:ascii="Times New Roman" w:hAnsi="Times New Roman"/>
          <w:sz w:val="24"/>
          <w:szCs w:val="24"/>
        </w:rPr>
        <w:t xml:space="preserve"> 7.3</w:t>
      </w:r>
      <w:r w:rsidR="00C64395" w:rsidRPr="00A153F3">
        <w:rPr>
          <w:rFonts w:ascii="Times New Roman" w:hAnsi="Times New Roman"/>
          <w:sz w:val="24"/>
          <w:szCs w:val="24"/>
        </w:rPr>
        <w:t>.</w:t>
      </w:r>
      <w:r w:rsidR="003F53D7" w:rsidRPr="00A153F3">
        <w:rPr>
          <w:rFonts w:ascii="Times New Roman" w:hAnsi="Times New Roman"/>
          <w:sz w:val="24"/>
          <w:szCs w:val="24"/>
        </w:rPr>
        <w:t xml:space="preserve"> </w:t>
      </w:r>
      <w:r w:rsidR="000A2844" w:rsidRPr="00A153F3">
        <w:rPr>
          <w:rFonts w:ascii="Times New Roman" w:hAnsi="Times New Roman"/>
          <w:sz w:val="24"/>
          <w:szCs w:val="24"/>
        </w:rPr>
        <w:t xml:space="preserve">настоящего </w:t>
      </w:r>
      <w:r w:rsidR="00D21B53" w:rsidRPr="00A153F3">
        <w:rPr>
          <w:rFonts w:ascii="Times New Roman" w:hAnsi="Times New Roman"/>
          <w:sz w:val="24"/>
          <w:szCs w:val="24"/>
        </w:rPr>
        <w:t>П</w:t>
      </w:r>
      <w:r w:rsidR="000A2844" w:rsidRPr="00A153F3">
        <w:rPr>
          <w:rFonts w:ascii="Times New Roman" w:hAnsi="Times New Roman"/>
          <w:sz w:val="24"/>
          <w:szCs w:val="24"/>
        </w:rPr>
        <w:t>оложения.</w:t>
      </w:r>
    </w:p>
    <w:p w:rsidR="00C26D6A" w:rsidRPr="00A153F3" w:rsidRDefault="008A4635" w:rsidP="00C31A17">
      <w:pPr>
        <w:pStyle w:val="4"/>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5.2.1.</w:t>
      </w:r>
      <w:r w:rsidR="005E5E88" w:rsidRPr="00A153F3">
        <w:rPr>
          <w:rFonts w:ascii="Times New Roman" w:hAnsi="Times New Roman"/>
          <w:sz w:val="24"/>
          <w:szCs w:val="24"/>
        </w:rPr>
        <w:t>1.</w:t>
      </w:r>
      <w:r w:rsidR="00C31A17" w:rsidRPr="00A153F3">
        <w:rPr>
          <w:rFonts w:ascii="Times New Roman" w:hAnsi="Times New Roman"/>
          <w:sz w:val="24"/>
          <w:szCs w:val="24"/>
        </w:rPr>
        <w:t>4.</w:t>
      </w:r>
      <w:r w:rsidR="005E5E88" w:rsidRPr="00A153F3">
        <w:rPr>
          <w:rFonts w:ascii="Times New Roman" w:hAnsi="Times New Roman"/>
          <w:sz w:val="24"/>
          <w:szCs w:val="24"/>
        </w:rPr>
        <w:t xml:space="preserve"> </w:t>
      </w:r>
      <w:r w:rsidRPr="00A153F3">
        <w:rPr>
          <w:rFonts w:ascii="Times New Roman" w:hAnsi="Times New Roman"/>
          <w:sz w:val="24"/>
          <w:szCs w:val="24"/>
        </w:rPr>
        <w:t>П</w:t>
      </w:r>
      <w:r w:rsidR="00C26D6A" w:rsidRPr="00A153F3">
        <w:rPr>
          <w:rFonts w:ascii="Times New Roman" w:hAnsi="Times New Roman"/>
          <w:sz w:val="24"/>
          <w:szCs w:val="24"/>
        </w:rPr>
        <w:t xml:space="preserve">орядок проведения конкурса для субъектов малого и среднего предпринимательства, предусмотренный настоящим разделом, применяется с учетом положений </w:t>
      </w:r>
      <w:r w:rsidR="00C64395" w:rsidRPr="00A153F3">
        <w:rPr>
          <w:rFonts w:ascii="Times New Roman" w:hAnsi="Times New Roman"/>
          <w:sz w:val="24"/>
          <w:szCs w:val="24"/>
        </w:rPr>
        <w:t>под</w:t>
      </w:r>
      <w:r w:rsidR="00C26D6A" w:rsidRPr="00A153F3">
        <w:rPr>
          <w:rFonts w:ascii="Times New Roman" w:hAnsi="Times New Roman"/>
          <w:sz w:val="24"/>
          <w:szCs w:val="24"/>
        </w:rPr>
        <w:t>раздела</w:t>
      </w:r>
      <w:r w:rsidR="00C64395" w:rsidRPr="00A153F3">
        <w:rPr>
          <w:rFonts w:ascii="Times New Roman" w:hAnsi="Times New Roman"/>
          <w:sz w:val="24"/>
          <w:szCs w:val="24"/>
        </w:rPr>
        <w:t xml:space="preserve"> 7.1</w:t>
      </w:r>
      <w:r w:rsidR="00A22ACC">
        <w:rPr>
          <w:rFonts w:ascii="Times New Roman" w:hAnsi="Times New Roman"/>
          <w:sz w:val="24"/>
          <w:szCs w:val="24"/>
        </w:rPr>
        <w:t>1</w:t>
      </w:r>
      <w:r w:rsidR="00C64395" w:rsidRPr="00A153F3">
        <w:rPr>
          <w:rFonts w:ascii="Times New Roman" w:hAnsi="Times New Roman"/>
          <w:sz w:val="24"/>
          <w:szCs w:val="24"/>
        </w:rPr>
        <w:t>.</w:t>
      </w:r>
      <w:r w:rsidR="003F53D7" w:rsidRPr="00A153F3">
        <w:rPr>
          <w:rFonts w:ascii="Times New Roman" w:hAnsi="Times New Roman"/>
          <w:sz w:val="24"/>
          <w:szCs w:val="24"/>
        </w:rPr>
        <w:t xml:space="preserve"> </w:t>
      </w:r>
      <w:r w:rsidR="00C26D6A" w:rsidRPr="00A153F3">
        <w:rPr>
          <w:rFonts w:ascii="Times New Roman" w:hAnsi="Times New Roman"/>
          <w:sz w:val="24"/>
          <w:szCs w:val="24"/>
        </w:rPr>
        <w:t xml:space="preserve"> настоящего </w:t>
      </w:r>
      <w:r w:rsidR="00D21B53" w:rsidRPr="00A153F3">
        <w:rPr>
          <w:rFonts w:ascii="Times New Roman" w:hAnsi="Times New Roman"/>
          <w:sz w:val="24"/>
          <w:szCs w:val="24"/>
        </w:rPr>
        <w:t>П</w:t>
      </w:r>
      <w:r w:rsidR="00C26D6A" w:rsidRPr="00A153F3">
        <w:rPr>
          <w:rFonts w:ascii="Times New Roman" w:hAnsi="Times New Roman"/>
          <w:sz w:val="24"/>
          <w:szCs w:val="24"/>
        </w:rPr>
        <w:t>оложения.</w:t>
      </w:r>
    </w:p>
    <w:p w:rsidR="00E876ED" w:rsidRPr="00A153F3" w:rsidRDefault="00E876ED" w:rsidP="00C31A17">
      <w:pPr>
        <w:pStyle w:val="a9"/>
        <w:widowControl w:val="0"/>
        <w:tabs>
          <w:tab w:val="clear" w:pos="1418"/>
          <w:tab w:val="clear" w:pos="2160"/>
          <w:tab w:val="num" w:pos="720"/>
        </w:tabs>
        <w:spacing w:line="240" w:lineRule="auto"/>
        <w:ind w:left="142" w:firstLine="851"/>
        <w:rPr>
          <w:sz w:val="24"/>
          <w:szCs w:val="24"/>
        </w:rPr>
      </w:pPr>
    </w:p>
    <w:p w:rsidR="00E876ED" w:rsidRPr="00A153F3" w:rsidRDefault="00C31A17" w:rsidP="00E876ED">
      <w:pPr>
        <w:pStyle w:val="a9"/>
        <w:widowControl w:val="0"/>
        <w:tabs>
          <w:tab w:val="clear" w:pos="1418"/>
          <w:tab w:val="clear" w:pos="2160"/>
          <w:tab w:val="num" w:pos="720"/>
        </w:tabs>
        <w:spacing w:line="240" w:lineRule="auto"/>
        <w:ind w:left="0" w:firstLine="851"/>
        <w:jc w:val="center"/>
        <w:rPr>
          <w:sz w:val="24"/>
          <w:szCs w:val="24"/>
        </w:rPr>
      </w:pPr>
      <w:r w:rsidRPr="00A153F3">
        <w:rPr>
          <w:sz w:val="24"/>
          <w:szCs w:val="24"/>
        </w:rPr>
        <w:t>5.</w:t>
      </w:r>
      <w:r w:rsidR="008A4635" w:rsidRPr="00A153F3">
        <w:rPr>
          <w:sz w:val="24"/>
          <w:szCs w:val="24"/>
        </w:rPr>
        <w:t>2</w:t>
      </w:r>
      <w:r w:rsidRPr="00A153F3">
        <w:rPr>
          <w:sz w:val="24"/>
          <w:szCs w:val="24"/>
        </w:rPr>
        <w:t>.</w:t>
      </w:r>
      <w:r w:rsidR="008A4635" w:rsidRPr="00A153F3">
        <w:rPr>
          <w:sz w:val="24"/>
          <w:szCs w:val="24"/>
        </w:rPr>
        <w:t>1.</w:t>
      </w:r>
      <w:r w:rsidRPr="00A153F3">
        <w:rPr>
          <w:sz w:val="24"/>
          <w:szCs w:val="24"/>
        </w:rPr>
        <w:t>2.</w:t>
      </w:r>
      <w:r w:rsidR="00E876ED" w:rsidRPr="00A153F3">
        <w:rPr>
          <w:sz w:val="24"/>
          <w:szCs w:val="24"/>
        </w:rPr>
        <w:t xml:space="preserve"> Извещение о проведении конкурса.</w:t>
      </w:r>
    </w:p>
    <w:p w:rsidR="00E876ED" w:rsidRPr="00A153F3" w:rsidRDefault="00E876ED" w:rsidP="00E876ED">
      <w:pPr>
        <w:pStyle w:val="a9"/>
        <w:widowControl w:val="0"/>
        <w:tabs>
          <w:tab w:val="clear" w:pos="1418"/>
          <w:tab w:val="clear" w:pos="2160"/>
          <w:tab w:val="num" w:pos="720"/>
        </w:tabs>
        <w:spacing w:line="240" w:lineRule="auto"/>
        <w:ind w:left="0" w:firstLine="851"/>
        <w:rPr>
          <w:sz w:val="24"/>
          <w:szCs w:val="24"/>
        </w:rPr>
      </w:pPr>
    </w:p>
    <w:p w:rsidR="00E876ED" w:rsidRPr="00A153F3" w:rsidRDefault="00D21B53" w:rsidP="00E876ED">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C31A17" w:rsidRPr="00A153F3">
        <w:rPr>
          <w:sz w:val="24"/>
          <w:szCs w:val="24"/>
        </w:rPr>
        <w:t>2</w:t>
      </w:r>
      <w:r w:rsidRPr="00A153F3">
        <w:rPr>
          <w:sz w:val="24"/>
          <w:szCs w:val="24"/>
        </w:rPr>
        <w:t>.1.</w:t>
      </w:r>
      <w:r w:rsidR="008A4635" w:rsidRPr="00A153F3">
        <w:rPr>
          <w:sz w:val="24"/>
          <w:szCs w:val="24"/>
        </w:rPr>
        <w:t>2.1.</w:t>
      </w:r>
      <w:r w:rsidRPr="00A153F3">
        <w:rPr>
          <w:sz w:val="24"/>
          <w:szCs w:val="24"/>
        </w:rPr>
        <w:t xml:space="preserve"> </w:t>
      </w:r>
      <w:r w:rsidR="00E876ED" w:rsidRPr="00A153F3">
        <w:rPr>
          <w:sz w:val="24"/>
          <w:szCs w:val="24"/>
        </w:rPr>
        <w:t>Официальное размещение извещения и документации о закупке осуществляется Заказчиком в ЕИС не менее чем за 15 дней до даты окончания подачи заявок на участие в конкурсе.</w:t>
      </w:r>
    </w:p>
    <w:p w:rsidR="00E876ED" w:rsidRPr="00A153F3" w:rsidRDefault="00D21B53" w:rsidP="00E876ED">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C31A17" w:rsidRPr="00A153F3">
        <w:rPr>
          <w:sz w:val="24"/>
          <w:szCs w:val="24"/>
        </w:rPr>
        <w:t>.</w:t>
      </w:r>
      <w:r w:rsidR="008A4635" w:rsidRPr="00A153F3">
        <w:rPr>
          <w:sz w:val="24"/>
          <w:szCs w:val="24"/>
        </w:rPr>
        <w:t>2</w:t>
      </w:r>
      <w:r w:rsidR="00C31A17" w:rsidRPr="00A153F3">
        <w:rPr>
          <w:sz w:val="24"/>
          <w:szCs w:val="24"/>
        </w:rPr>
        <w:t>.</w:t>
      </w:r>
      <w:r w:rsidR="008A4635" w:rsidRPr="00A153F3">
        <w:rPr>
          <w:sz w:val="24"/>
          <w:szCs w:val="24"/>
        </w:rPr>
        <w:t>1</w:t>
      </w:r>
      <w:r w:rsidRPr="00A153F3">
        <w:rPr>
          <w:sz w:val="24"/>
          <w:szCs w:val="24"/>
        </w:rPr>
        <w:t>.2.</w:t>
      </w:r>
      <w:r w:rsidR="008A4635" w:rsidRPr="00A153F3">
        <w:rPr>
          <w:sz w:val="24"/>
          <w:szCs w:val="24"/>
        </w:rPr>
        <w:t>2.</w:t>
      </w:r>
      <w:r w:rsidRPr="00A153F3">
        <w:rPr>
          <w:sz w:val="24"/>
          <w:szCs w:val="24"/>
        </w:rPr>
        <w:t xml:space="preserve"> </w:t>
      </w:r>
      <w:r w:rsidR="00E876ED" w:rsidRPr="00A153F3">
        <w:rPr>
          <w:sz w:val="24"/>
          <w:szCs w:val="24"/>
        </w:rPr>
        <w:t>Срок подачи заявок исчисляется со дня, следующего за днем официального размещения извещения.</w:t>
      </w:r>
    </w:p>
    <w:p w:rsidR="00E876ED" w:rsidRPr="00A153F3" w:rsidRDefault="00D21B53" w:rsidP="00E876ED">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8A4635" w:rsidRPr="00A153F3">
        <w:rPr>
          <w:sz w:val="24"/>
          <w:szCs w:val="24"/>
        </w:rPr>
        <w:t>2</w:t>
      </w:r>
      <w:r w:rsidR="004601F2" w:rsidRPr="00A153F3">
        <w:rPr>
          <w:sz w:val="24"/>
          <w:szCs w:val="24"/>
        </w:rPr>
        <w:t>.</w:t>
      </w:r>
      <w:r w:rsidR="008A4635" w:rsidRPr="00A153F3">
        <w:rPr>
          <w:sz w:val="24"/>
          <w:szCs w:val="24"/>
        </w:rPr>
        <w:t>1</w:t>
      </w:r>
      <w:r w:rsidRPr="00A153F3">
        <w:rPr>
          <w:sz w:val="24"/>
          <w:szCs w:val="24"/>
        </w:rPr>
        <w:t>.</w:t>
      </w:r>
      <w:r w:rsidR="008A4635" w:rsidRPr="00A153F3">
        <w:rPr>
          <w:sz w:val="24"/>
          <w:szCs w:val="24"/>
        </w:rPr>
        <w:t>2</w:t>
      </w:r>
      <w:r w:rsidRPr="00A153F3">
        <w:rPr>
          <w:sz w:val="24"/>
          <w:szCs w:val="24"/>
        </w:rPr>
        <w:t>.</w:t>
      </w:r>
      <w:r w:rsidR="008A4635" w:rsidRPr="00A153F3">
        <w:rPr>
          <w:sz w:val="24"/>
          <w:szCs w:val="24"/>
        </w:rPr>
        <w:t>3</w:t>
      </w:r>
      <w:r w:rsidRPr="00A153F3">
        <w:rPr>
          <w:sz w:val="24"/>
          <w:szCs w:val="24"/>
        </w:rPr>
        <w:t xml:space="preserve"> </w:t>
      </w:r>
      <w:r w:rsidR="00E876ED"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E876ED" w:rsidRPr="00A153F3" w:rsidRDefault="00D21B53" w:rsidP="00E876ED">
      <w:pPr>
        <w:pStyle w:val="a8"/>
        <w:widowControl w:val="0"/>
        <w:tabs>
          <w:tab w:val="clear" w:pos="1701"/>
          <w:tab w:val="clear" w:pos="2520"/>
          <w:tab w:val="left" w:pos="0"/>
        </w:tabs>
        <w:spacing w:line="240" w:lineRule="auto"/>
        <w:ind w:left="0" w:firstLine="851"/>
        <w:rPr>
          <w:sz w:val="24"/>
          <w:szCs w:val="24"/>
        </w:rPr>
      </w:pPr>
      <w:r w:rsidRPr="00A153F3">
        <w:rPr>
          <w:sz w:val="24"/>
          <w:szCs w:val="24"/>
        </w:rPr>
        <w:t>5.</w:t>
      </w:r>
      <w:r w:rsidR="008A4635" w:rsidRPr="00A153F3">
        <w:rPr>
          <w:sz w:val="24"/>
          <w:szCs w:val="24"/>
        </w:rPr>
        <w:t>2.1.2.4</w:t>
      </w:r>
      <w:r w:rsidRPr="00A153F3">
        <w:rPr>
          <w:sz w:val="24"/>
          <w:szCs w:val="24"/>
        </w:rPr>
        <w:t xml:space="preserve">. </w:t>
      </w:r>
      <w:r w:rsidR="00E876ED" w:rsidRPr="00A153F3">
        <w:rPr>
          <w:sz w:val="24"/>
          <w:szCs w:val="24"/>
        </w:rPr>
        <w:t>Извещение о проведении конкурса должно содержать:</w:t>
      </w:r>
    </w:p>
    <w:p w:rsidR="00E876ED" w:rsidRPr="00A153F3" w:rsidRDefault="00E876ED" w:rsidP="00E876ED">
      <w:pPr>
        <w:pStyle w:val="a8"/>
        <w:widowControl w:val="0"/>
        <w:tabs>
          <w:tab w:val="clear" w:pos="1701"/>
          <w:tab w:val="clear" w:pos="2520"/>
          <w:tab w:val="left" w:pos="851"/>
        </w:tabs>
        <w:spacing w:line="240" w:lineRule="auto"/>
        <w:ind w:left="0" w:firstLine="851"/>
        <w:rPr>
          <w:sz w:val="24"/>
          <w:szCs w:val="24"/>
        </w:rPr>
      </w:pPr>
      <w:r w:rsidRPr="00A153F3">
        <w:rPr>
          <w:sz w:val="24"/>
          <w:szCs w:val="24"/>
        </w:rPr>
        <w:t>- способ осуществления закупки;</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lastRenderedPageBreak/>
        <w:t>-наименование, место нахождения, почтовый адрес, адрес электронной почты, номер телефона Заказчика;</w:t>
      </w:r>
    </w:p>
    <w:p w:rsidR="00B323C5" w:rsidRPr="00A153F3" w:rsidRDefault="00E876ED" w:rsidP="00B323C5">
      <w:pPr>
        <w:autoSpaceDE w:val="0"/>
        <w:autoSpaceDN w:val="0"/>
        <w:adjustRightInd w:val="0"/>
        <w:ind w:firstLine="709"/>
        <w:jc w:val="both"/>
        <w:rPr>
          <w:sz w:val="24"/>
          <w:szCs w:val="24"/>
        </w:rPr>
      </w:pPr>
      <w:r w:rsidRPr="00A153F3">
        <w:rPr>
          <w:sz w:val="24"/>
          <w:szCs w:val="24"/>
        </w:rPr>
        <w:t xml:space="preserve">- </w:t>
      </w:r>
      <w:r w:rsidR="00B323C5" w:rsidRPr="00A153F3">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00B323C5" w:rsidRPr="00A153F3">
          <w:rPr>
            <w:color w:val="0000FF"/>
            <w:sz w:val="24"/>
            <w:szCs w:val="24"/>
          </w:rPr>
          <w:t>частью 6.1 статьи 3</w:t>
        </w:r>
      </w:hyperlink>
      <w:r w:rsidR="00B323C5" w:rsidRPr="00A153F3">
        <w:rPr>
          <w:sz w:val="24"/>
          <w:szCs w:val="24"/>
        </w:rPr>
        <w:t xml:space="preserve"> </w:t>
      </w:r>
      <w:r w:rsidR="00544691" w:rsidRPr="00A153F3">
        <w:rPr>
          <w:sz w:val="24"/>
          <w:szCs w:val="24"/>
        </w:rPr>
        <w:t>закона 223-ФЗ</w:t>
      </w:r>
      <w:r w:rsidR="00B323C5" w:rsidRPr="00A153F3">
        <w:rPr>
          <w:sz w:val="24"/>
          <w:szCs w:val="24"/>
        </w:rPr>
        <w:t xml:space="preserve"> (при необходимости);</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w:t>
      </w:r>
      <w:r w:rsidR="00B478A5" w:rsidRPr="00A153F3">
        <w:rPr>
          <w:sz w:val="24"/>
          <w:szCs w:val="24"/>
        </w:rPr>
        <w:t xml:space="preserve"> </w:t>
      </w:r>
      <w:r w:rsidRPr="00A153F3">
        <w:rPr>
          <w:sz w:val="24"/>
          <w:szCs w:val="24"/>
        </w:rPr>
        <w:t>фамилию, имя и отчество ответственного лица, его контактные телефоны;</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 ограничения установленные Заказчиком при проведении закупки;</w:t>
      </w:r>
    </w:p>
    <w:p w:rsidR="00F508A9" w:rsidRDefault="00E876ED" w:rsidP="00F508A9">
      <w:pPr>
        <w:autoSpaceDE w:val="0"/>
        <w:autoSpaceDN w:val="0"/>
        <w:adjustRightInd w:val="0"/>
        <w:ind w:firstLine="709"/>
        <w:jc w:val="both"/>
        <w:rPr>
          <w:sz w:val="24"/>
          <w:szCs w:val="24"/>
        </w:rPr>
      </w:pPr>
      <w:r w:rsidRPr="00A153F3">
        <w:rPr>
          <w:sz w:val="24"/>
          <w:szCs w:val="24"/>
        </w:rPr>
        <w:t xml:space="preserve">- </w:t>
      </w:r>
      <w:r w:rsidR="00F508A9">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 место поставки товара, выполнения работ, оказания услуг;</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w:t>
      </w:r>
      <w:r w:rsidR="00B478A5" w:rsidRPr="00A153F3">
        <w:rPr>
          <w:sz w:val="24"/>
          <w:szCs w:val="24"/>
        </w:rPr>
        <w:t xml:space="preserve"> </w:t>
      </w: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w:t>
      </w:r>
      <w:r w:rsidR="00D21B53" w:rsidRPr="00A153F3">
        <w:rPr>
          <w:sz w:val="24"/>
          <w:szCs w:val="24"/>
        </w:rPr>
        <w:t>овлена Заказчиком, за исключением</w:t>
      </w:r>
      <w:r w:rsidRPr="00A153F3">
        <w:rPr>
          <w:sz w:val="24"/>
          <w:szCs w:val="24"/>
        </w:rPr>
        <w:t xml:space="preserve"> случаев предоставления документации о закупке в форме электронного документа;</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w:t>
      </w:r>
      <w:r w:rsidR="00B478A5" w:rsidRPr="00A153F3">
        <w:rPr>
          <w:sz w:val="24"/>
          <w:szCs w:val="24"/>
        </w:rPr>
        <w:t xml:space="preserve"> </w:t>
      </w:r>
      <w:r w:rsidRPr="00A153F3">
        <w:rPr>
          <w:sz w:val="24"/>
          <w:szCs w:val="24"/>
        </w:rPr>
        <w:t>информация о возможности проведении переговоров;</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 порядок, дата начала, дата и время окончания срока подачи заявок на участие в закупке  и порядок подведения итогов конкурентной закупки;</w:t>
      </w:r>
    </w:p>
    <w:p w:rsidR="00E876ED"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площадки в информационно-телекоммуникационной сети «Интернет».</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876ED" w:rsidRPr="00A153F3" w:rsidRDefault="00E876ED" w:rsidP="00E876ED">
      <w:pPr>
        <w:pStyle w:val="a8"/>
        <w:widowControl w:val="0"/>
        <w:tabs>
          <w:tab w:val="clear" w:pos="1701"/>
          <w:tab w:val="clear" w:pos="2520"/>
        </w:tabs>
        <w:spacing w:line="240" w:lineRule="auto"/>
        <w:ind w:left="0" w:firstLine="851"/>
        <w:rPr>
          <w:sz w:val="24"/>
          <w:szCs w:val="24"/>
        </w:rPr>
      </w:pPr>
      <w:r w:rsidRPr="00A153F3">
        <w:rPr>
          <w:sz w:val="24"/>
          <w:szCs w:val="24"/>
        </w:rPr>
        <w:t>- ссылку на то, что остальные и более подробные условия конкурса сформулированы в конкурсной документации, являющейся неотъемлемым приложением к данному извещению;</w:t>
      </w:r>
    </w:p>
    <w:p w:rsidR="00E876ED" w:rsidRPr="00A153F3" w:rsidRDefault="00D21B53" w:rsidP="00E876ED">
      <w:pPr>
        <w:pStyle w:val="a8"/>
        <w:widowControl w:val="0"/>
        <w:tabs>
          <w:tab w:val="clear" w:pos="1701"/>
          <w:tab w:val="clear" w:pos="2520"/>
        </w:tabs>
        <w:spacing w:line="240" w:lineRule="auto"/>
        <w:ind w:left="0" w:firstLine="851"/>
        <w:rPr>
          <w:sz w:val="24"/>
          <w:szCs w:val="24"/>
        </w:rPr>
      </w:pPr>
      <w:r w:rsidRPr="00A153F3">
        <w:rPr>
          <w:sz w:val="24"/>
          <w:szCs w:val="24"/>
        </w:rPr>
        <w:t>5</w:t>
      </w:r>
      <w:r w:rsidR="004601F2" w:rsidRPr="00A153F3">
        <w:rPr>
          <w:sz w:val="24"/>
          <w:szCs w:val="24"/>
        </w:rPr>
        <w:t>.</w:t>
      </w:r>
      <w:r w:rsidR="008A4635" w:rsidRPr="00A153F3">
        <w:rPr>
          <w:sz w:val="24"/>
          <w:szCs w:val="24"/>
        </w:rPr>
        <w:t>2.1.2.</w:t>
      </w:r>
      <w:r w:rsidRPr="00A153F3">
        <w:rPr>
          <w:sz w:val="24"/>
          <w:szCs w:val="24"/>
        </w:rPr>
        <w:t xml:space="preserve">5. </w:t>
      </w:r>
      <w:r w:rsidR="00E876ED" w:rsidRPr="00A153F3">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3A0777" w:rsidRPr="00A153F3" w:rsidRDefault="003A0777" w:rsidP="00E876ED">
      <w:pPr>
        <w:pStyle w:val="a8"/>
        <w:widowControl w:val="0"/>
        <w:tabs>
          <w:tab w:val="clear" w:pos="1701"/>
          <w:tab w:val="clear" w:pos="2520"/>
        </w:tabs>
        <w:spacing w:line="240" w:lineRule="auto"/>
        <w:ind w:left="0" w:firstLine="851"/>
        <w:rPr>
          <w:szCs w:val="28"/>
        </w:rPr>
      </w:pPr>
    </w:p>
    <w:p w:rsidR="00E876ED" w:rsidRPr="00A153F3" w:rsidRDefault="004601F2" w:rsidP="00E876ED">
      <w:pPr>
        <w:pStyle w:val="a8"/>
        <w:widowControl w:val="0"/>
        <w:tabs>
          <w:tab w:val="clear" w:pos="1701"/>
          <w:tab w:val="clear" w:pos="2520"/>
        </w:tabs>
        <w:spacing w:line="240" w:lineRule="auto"/>
        <w:ind w:left="315" w:firstLine="0"/>
        <w:jc w:val="center"/>
        <w:rPr>
          <w:sz w:val="24"/>
          <w:szCs w:val="24"/>
        </w:rPr>
      </w:pPr>
      <w:r w:rsidRPr="00A153F3">
        <w:rPr>
          <w:sz w:val="24"/>
          <w:szCs w:val="24"/>
        </w:rPr>
        <w:t>5.</w:t>
      </w:r>
      <w:r w:rsidR="00D14632" w:rsidRPr="00A153F3">
        <w:rPr>
          <w:sz w:val="24"/>
          <w:szCs w:val="24"/>
        </w:rPr>
        <w:t>2.</w:t>
      </w:r>
      <w:r w:rsidRPr="00A153F3">
        <w:rPr>
          <w:sz w:val="24"/>
          <w:szCs w:val="24"/>
        </w:rPr>
        <w:t>1.3.</w:t>
      </w:r>
      <w:r w:rsidR="00A94713" w:rsidRPr="00A153F3">
        <w:rPr>
          <w:sz w:val="24"/>
          <w:szCs w:val="24"/>
        </w:rPr>
        <w:t xml:space="preserve"> </w:t>
      </w:r>
      <w:r w:rsidR="00E876ED" w:rsidRPr="00A153F3">
        <w:rPr>
          <w:sz w:val="24"/>
          <w:szCs w:val="24"/>
        </w:rPr>
        <w:t>Документация о закупке.</w:t>
      </w:r>
    </w:p>
    <w:p w:rsidR="00E876ED" w:rsidRPr="00A153F3" w:rsidRDefault="00E876ED" w:rsidP="00E876ED">
      <w:pPr>
        <w:pStyle w:val="a8"/>
        <w:widowControl w:val="0"/>
        <w:tabs>
          <w:tab w:val="clear" w:pos="1701"/>
          <w:tab w:val="clear" w:pos="2520"/>
        </w:tabs>
        <w:spacing w:line="240" w:lineRule="auto"/>
        <w:ind w:left="0" w:firstLine="851"/>
        <w:rPr>
          <w:sz w:val="24"/>
          <w:szCs w:val="24"/>
        </w:rPr>
      </w:pPr>
    </w:p>
    <w:p w:rsidR="00E876ED" w:rsidRPr="00A153F3" w:rsidRDefault="00D21B53" w:rsidP="00E876E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004601F2" w:rsidRPr="00A153F3">
        <w:rPr>
          <w:rFonts w:ascii="Times New Roman" w:hAnsi="Times New Roman"/>
          <w:sz w:val="24"/>
          <w:szCs w:val="24"/>
        </w:rPr>
        <w:t>.</w:t>
      </w:r>
      <w:r w:rsidR="00D14632" w:rsidRPr="00A153F3">
        <w:rPr>
          <w:rFonts w:ascii="Times New Roman" w:hAnsi="Times New Roman"/>
          <w:sz w:val="24"/>
          <w:szCs w:val="24"/>
        </w:rPr>
        <w:t>1.</w:t>
      </w:r>
      <w:r w:rsidRPr="00A153F3">
        <w:rPr>
          <w:rFonts w:ascii="Times New Roman" w:hAnsi="Times New Roman"/>
          <w:sz w:val="24"/>
          <w:szCs w:val="24"/>
        </w:rPr>
        <w:t>3.1</w:t>
      </w:r>
      <w:r w:rsidR="00D14632" w:rsidRPr="00A153F3">
        <w:rPr>
          <w:rFonts w:ascii="Times New Roman" w:hAnsi="Times New Roman"/>
          <w:sz w:val="24"/>
          <w:szCs w:val="24"/>
        </w:rPr>
        <w:t>.</w:t>
      </w:r>
      <w:r w:rsidRPr="00A153F3">
        <w:rPr>
          <w:rFonts w:ascii="Times New Roman" w:hAnsi="Times New Roman"/>
          <w:sz w:val="24"/>
          <w:szCs w:val="24"/>
        </w:rPr>
        <w:t xml:space="preserve"> </w:t>
      </w:r>
      <w:r w:rsidR="00E876ED" w:rsidRPr="00A153F3">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E876ED" w:rsidRPr="00A153F3" w:rsidRDefault="00D21B53" w:rsidP="00E876ED">
      <w:pPr>
        <w:pStyle w:val="a9"/>
        <w:widowControl w:val="0"/>
        <w:tabs>
          <w:tab w:val="clear" w:pos="2160"/>
        </w:tabs>
        <w:spacing w:line="240" w:lineRule="auto"/>
        <w:ind w:left="0" w:firstLine="851"/>
        <w:rPr>
          <w:sz w:val="24"/>
          <w:szCs w:val="24"/>
        </w:rPr>
      </w:pPr>
      <w:r w:rsidRPr="00A153F3">
        <w:rPr>
          <w:sz w:val="24"/>
          <w:szCs w:val="24"/>
        </w:rPr>
        <w:t>5.</w:t>
      </w:r>
      <w:r w:rsidR="00D14632" w:rsidRPr="00A153F3">
        <w:rPr>
          <w:sz w:val="24"/>
          <w:szCs w:val="24"/>
        </w:rPr>
        <w:t>2</w:t>
      </w:r>
      <w:r w:rsidR="004601F2" w:rsidRPr="00A153F3">
        <w:rPr>
          <w:sz w:val="24"/>
          <w:szCs w:val="24"/>
        </w:rPr>
        <w:t>.</w:t>
      </w:r>
      <w:r w:rsidR="00D14632" w:rsidRPr="00A153F3">
        <w:rPr>
          <w:sz w:val="24"/>
          <w:szCs w:val="24"/>
        </w:rPr>
        <w:t>1.3</w:t>
      </w:r>
      <w:r w:rsidRPr="00A153F3">
        <w:rPr>
          <w:sz w:val="24"/>
          <w:szCs w:val="24"/>
        </w:rPr>
        <w:t>.</w:t>
      </w:r>
      <w:r w:rsidR="00D14632" w:rsidRPr="00A153F3">
        <w:rPr>
          <w:sz w:val="24"/>
          <w:szCs w:val="24"/>
        </w:rPr>
        <w:t>2.</w:t>
      </w:r>
      <w:r w:rsidRPr="00A153F3">
        <w:rPr>
          <w:sz w:val="24"/>
          <w:szCs w:val="24"/>
        </w:rPr>
        <w:t xml:space="preserve"> </w:t>
      </w:r>
      <w:r w:rsidR="00E876ED" w:rsidRPr="00A153F3">
        <w:rPr>
          <w:sz w:val="24"/>
          <w:szCs w:val="24"/>
        </w:rPr>
        <w:t>Неотъемлемыми частями документации о закупке являются извещение и проект договора.</w:t>
      </w:r>
    </w:p>
    <w:p w:rsidR="00E876ED" w:rsidRPr="00A153F3" w:rsidRDefault="00D21B53" w:rsidP="00E876ED">
      <w:pPr>
        <w:pStyle w:val="a9"/>
        <w:widowControl w:val="0"/>
        <w:tabs>
          <w:tab w:val="clear" w:pos="2160"/>
        </w:tabs>
        <w:spacing w:line="240" w:lineRule="auto"/>
        <w:ind w:left="0" w:firstLine="851"/>
        <w:rPr>
          <w:sz w:val="24"/>
          <w:szCs w:val="24"/>
        </w:rPr>
      </w:pPr>
      <w:r w:rsidRPr="00A153F3">
        <w:rPr>
          <w:sz w:val="24"/>
          <w:szCs w:val="24"/>
        </w:rPr>
        <w:t>5.</w:t>
      </w:r>
      <w:r w:rsidR="00D14632" w:rsidRPr="00A153F3">
        <w:rPr>
          <w:sz w:val="24"/>
          <w:szCs w:val="24"/>
        </w:rPr>
        <w:t>2</w:t>
      </w:r>
      <w:r w:rsidR="004601F2" w:rsidRPr="00A153F3">
        <w:rPr>
          <w:sz w:val="24"/>
          <w:szCs w:val="24"/>
        </w:rPr>
        <w:t>.</w:t>
      </w:r>
      <w:r w:rsidR="00D14632" w:rsidRPr="00A153F3">
        <w:rPr>
          <w:sz w:val="24"/>
          <w:szCs w:val="24"/>
        </w:rPr>
        <w:t>1</w:t>
      </w:r>
      <w:r w:rsidRPr="00A153F3">
        <w:rPr>
          <w:sz w:val="24"/>
          <w:szCs w:val="24"/>
        </w:rPr>
        <w:t>.</w:t>
      </w:r>
      <w:r w:rsidR="004601F2" w:rsidRPr="00A153F3">
        <w:rPr>
          <w:sz w:val="24"/>
          <w:szCs w:val="24"/>
        </w:rPr>
        <w:t>3</w:t>
      </w:r>
      <w:r w:rsidR="00D14632" w:rsidRPr="00A153F3">
        <w:rPr>
          <w:sz w:val="24"/>
          <w:szCs w:val="24"/>
        </w:rPr>
        <w:t>.3.</w:t>
      </w:r>
      <w:r w:rsidRPr="00A153F3">
        <w:rPr>
          <w:sz w:val="24"/>
          <w:szCs w:val="24"/>
        </w:rPr>
        <w:t xml:space="preserve"> </w:t>
      </w:r>
      <w:r w:rsidR="00E876ED" w:rsidRPr="00A153F3">
        <w:rPr>
          <w:sz w:val="24"/>
          <w:szCs w:val="24"/>
        </w:rPr>
        <w:t>Сведения, содержащиеся в извещении, должны соответствовать сведениям, содержащимся в документации о закупке.</w:t>
      </w:r>
    </w:p>
    <w:p w:rsidR="00E876ED" w:rsidRPr="00A153F3" w:rsidRDefault="00D21B53" w:rsidP="00E876ED">
      <w:pPr>
        <w:pStyle w:val="a9"/>
        <w:widowControl w:val="0"/>
        <w:tabs>
          <w:tab w:val="clear" w:pos="2160"/>
        </w:tabs>
        <w:spacing w:line="240" w:lineRule="auto"/>
        <w:ind w:left="0" w:firstLine="851"/>
        <w:rPr>
          <w:sz w:val="24"/>
          <w:szCs w:val="24"/>
        </w:rPr>
      </w:pPr>
      <w:r w:rsidRPr="00A153F3">
        <w:rPr>
          <w:sz w:val="24"/>
          <w:szCs w:val="24"/>
        </w:rPr>
        <w:t>5</w:t>
      </w:r>
      <w:r w:rsidR="004601F2" w:rsidRPr="00A153F3">
        <w:rPr>
          <w:sz w:val="24"/>
          <w:szCs w:val="24"/>
        </w:rPr>
        <w:t>.</w:t>
      </w:r>
      <w:r w:rsidR="00D14632" w:rsidRPr="00A153F3">
        <w:rPr>
          <w:sz w:val="24"/>
          <w:szCs w:val="24"/>
        </w:rPr>
        <w:t>2</w:t>
      </w:r>
      <w:r w:rsidRPr="00A153F3">
        <w:rPr>
          <w:sz w:val="24"/>
          <w:szCs w:val="24"/>
        </w:rPr>
        <w:t>.</w:t>
      </w:r>
      <w:r w:rsidR="00D14632" w:rsidRPr="00A153F3">
        <w:rPr>
          <w:sz w:val="24"/>
          <w:szCs w:val="24"/>
        </w:rPr>
        <w:t>1</w:t>
      </w:r>
      <w:r w:rsidRPr="00A153F3">
        <w:rPr>
          <w:sz w:val="24"/>
          <w:szCs w:val="24"/>
        </w:rPr>
        <w:t>.</w:t>
      </w:r>
      <w:r w:rsidR="00D14632" w:rsidRPr="00A153F3">
        <w:rPr>
          <w:sz w:val="24"/>
          <w:szCs w:val="24"/>
        </w:rPr>
        <w:t>3</w:t>
      </w:r>
      <w:r w:rsidRPr="00A153F3">
        <w:rPr>
          <w:sz w:val="24"/>
          <w:szCs w:val="24"/>
        </w:rPr>
        <w:t>.</w:t>
      </w:r>
      <w:r w:rsidR="00D14632" w:rsidRPr="00A153F3">
        <w:rPr>
          <w:sz w:val="24"/>
          <w:szCs w:val="24"/>
        </w:rPr>
        <w:t>4.</w:t>
      </w:r>
      <w:r w:rsidRPr="00A153F3">
        <w:rPr>
          <w:sz w:val="24"/>
          <w:szCs w:val="24"/>
        </w:rPr>
        <w:t xml:space="preserve"> </w:t>
      </w:r>
      <w:r w:rsidR="00E876ED" w:rsidRPr="00A153F3">
        <w:rPr>
          <w:sz w:val="24"/>
          <w:szCs w:val="24"/>
        </w:rPr>
        <w:t>При наличии противоречий между положениями извещения и документации о закупке, применяются положения извещения.</w:t>
      </w:r>
    </w:p>
    <w:p w:rsidR="00E876ED" w:rsidRPr="00A153F3" w:rsidRDefault="00D21B53" w:rsidP="00E876ED">
      <w:pPr>
        <w:pStyle w:val="a9"/>
        <w:widowControl w:val="0"/>
        <w:tabs>
          <w:tab w:val="clear" w:pos="2160"/>
        </w:tabs>
        <w:spacing w:line="240" w:lineRule="auto"/>
        <w:ind w:left="0" w:firstLine="851"/>
        <w:rPr>
          <w:sz w:val="24"/>
          <w:szCs w:val="24"/>
        </w:rPr>
      </w:pPr>
      <w:r w:rsidRPr="00A153F3">
        <w:rPr>
          <w:sz w:val="24"/>
          <w:szCs w:val="24"/>
        </w:rPr>
        <w:t>5</w:t>
      </w:r>
      <w:r w:rsidR="004601F2" w:rsidRPr="00A153F3">
        <w:rPr>
          <w:sz w:val="24"/>
          <w:szCs w:val="24"/>
        </w:rPr>
        <w:t>.</w:t>
      </w:r>
      <w:r w:rsidR="00D14632" w:rsidRPr="00A153F3">
        <w:rPr>
          <w:sz w:val="24"/>
          <w:szCs w:val="24"/>
        </w:rPr>
        <w:t>2</w:t>
      </w:r>
      <w:r w:rsidRPr="00A153F3">
        <w:rPr>
          <w:sz w:val="24"/>
          <w:szCs w:val="24"/>
        </w:rPr>
        <w:t>.</w:t>
      </w:r>
      <w:r w:rsidR="00D14632" w:rsidRPr="00A153F3">
        <w:rPr>
          <w:sz w:val="24"/>
          <w:szCs w:val="24"/>
        </w:rPr>
        <w:t>1.</w:t>
      </w:r>
      <w:r w:rsidRPr="00A153F3">
        <w:rPr>
          <w:sz w:val="24"/>
          <w:szCs w:val="24"/>
        </w:rPr>
        <w:t>3.</w:t>
      </w:r>
      <w:r w:rsidR="002803FD" w:rsidRPr="00A153F3">
        <w:rPr>
          <w:sz w:val="24"/>
          <w:szCs w:val="24"/>
        </w:rPr>
        <w:t>5</w:t>
      </w:r>
      <w:r w:rsidRPr="00A153F3">
        <w:rPr>
          <w:sz w:val="24"/>
          <w:szCs w:val="24"/>
        </w:rPr>
        <w:t xml:space="preserve">. </w:t>
      </w:r>
      <w:r w:rsidR="00E876ED" w:rsidRPr="00A153F3">
        <w:rPr>
          <w:sz w:val="24"/>
          <w:szCs w:val="24"/>
        </w:rPr>
        <w:t>Документация о закупке должна содержать следующие сведения:</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Pr="00A153F3">
        <w:rPr>
          <w:sz w:val="24"/>
          <w:szCs w:val="24"/>
        </w:rPr>
        <w:lastRenderedPageBreak/>
        <w:t>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требования к содержанию, форме, оформлению и составу заявки на участие в закупке.</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место, условия и сроки (периоды) поставки товара, выполнения работы, оказания услуги.</w:t>
      </w:r>
    </w:p>
    <w:p w:rsidR="00D62222" w:rsidRDefault="00E876ED" w:rsidP="00D62222">
      <w:pPr>
        <w:autoSpaceDE w:val="0"/>
        <w:autoSpaceDN w:val="0"/>
        <w:adjustRightInd w:val="0"/>
        <w:ind w:firstLine="709"/>
        <w:jc w:val="both"/>
        <w:rPr>
          <w:sz w:val="24"/>
          <w:szCs w:val="24"/>
        </w:rPr>
      </w:pPr>
      <w:r w:rsidRPr="00A153F3">
        <w:rPr>
          <w:sz w:val="24"/>
          <w:szCs w:val="24"/>
        </w:rPr>
        <w:t xml:space="preserve">- </w:t>
      </w:r>
      <w:r w:rsidR="00D62222">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форма, сроки и порядок оплаты товара, работы, услуги;</w:t>
      </w:r>
    </w:p>
    <w:p w:rsidR="00E876ED" w:rsidRPr="00A153F3" w:rsidRDefault="00C42BE6" w:rsidP="00C42BE6">
      <w:pPr>
        <w:autoSpaceDE w:val="0"/>
        <w:autoSpaceDN w:val="0"/>
        <w:adjustRightInd w:val="0"/>
        <w:ind w:firstLine="709"/>
        <w:jc w:val="both"/>
        <w:rPr>
          <w:sz w:val="24"/>
          <w:szCs w:val="24"/>
        </w:rPr>
      </w:pPr>
      <w:r>
        <w:rPr>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876ED" w:rsidRPr="00A153F3" w:rsidRDefault="00212C9F" w:rsidP="00E876ED">
      <w:pPr>
        <w:pStyle w:val="a9"/>
        <w:widowControl w:val="0"/>
        <w:tabs>
          <w:tab w:val="clear" w:pos="2160"/>
        </w:tabs>
        <w:spacing w:line="240" w:lineRule="auto"/>
        <w:ind w:left="0" w:firstLine="851"/>
        <w:rPr>
          <w:sz w:val="24"/>
          <w:szCs w:val="24"/>
        </w:rPr>
      </w:pPr>
      <w:r w:rsidRPr="00A153F3">
        <w:rPr>
          <w:sz w:val="24"/>
          <w:szCs w:val="24"/>
        </w:rPr>
        <w:t xml:space="preserve">- порядок, </w:t>
      </w:r>
      <w:r w:rsidR="00E876ED" w:rsidRPr="00A153F3">
        <w:rPr>
          <w:sz w:val="24"/>
          <w:szCs w:val="24"/>
        </w:rPr>
        <w:t>дата начала и дата</w:t>
      </w:r>
      <w:r w:rsidRPr="00A153F3">
        <w:rPr>
          <w:sz w:val="24"/>
          <w:szCs w:val="24"/>
        </w:rPr>
        <w:t xml:space="preserve"> и время</w:t>
      </w:r>
      <w:r w:rsidR="00E876ED" w:rsidRPr="00A153F3">
        <w:rPr>
          <w:sz w:val="24"/>
          <w:szCs w:val="24"/>
        </w:rPr>
        <w:t xml:space="preserve"> окончания срока подачи заявок на участие в закупке (этапах закупки) и порядок подведения итогов закупки (этапов закупки);</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формы, порядок, дата</w:t>
      </w:r>
      <w:r w:rsidR="009C2E7E" w:rsidRPr="00A153F3">
        <w:rPr>
          <w:sz w:val="24"/>
          <w:szCs w:val="24"/>
        </w:rPr>
        <w:t xml:space="preserve"> и время</w:t>
      </w:r>
      <w:r w:rsidRPr="00A153F3">
        <w:rPr>
          <w:sz w:val="24"/>
          <w:szCs w:val="24"/>
        </w:rPr>
        <w:t xml:space="preserve"> окончания срока предоставления участникам закупки разъяснений положений конкурсной документации о закупке.</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место, порядок, дата и время вскрытия конвертов (в случае проведения конкурса в бумажной форме) с заявками на участие в конкурсе, открытия доступа (в случае проведения конкурса в электронной форме) к заявкам.</w:t>
      </w:r>
    </w:p>
    <w:p w:rsidR="00E876ED" w:rsidRPr="00A153F3" w:rsidRDefault="00FA0C68" w:rsidP="00E876ED">
      <w:pPr>
        <w:pStyle w:val="a9"/>
        <w:widowControl w:val="0"/>
        <w:tabs>
          <w:tab w:val="clear" w:pos="2160"/>
        </w:tabs>
        <w:spacing w:line="240" w:lineRule="auto"/>
        <w:ind w:left="0" w:firstLine="851"/>
        <w:rPr>
          <w:sz w:val="24"/>
          <w:szCs w:val="24"/>
        </w:rPr>
      </w:pPr>
      <w:r w:rsidRPr="00A153F3">
        <w:rPr>
          <w:sz w:val="24"/>
          <w:szCs w:val="24"/>
        </w:rPr>
        <w:t xml:space="preserve">- </w:t>
      </w:r>
      <w:r w:rsidR="00E876ED" w:rsidRPr="00A153F3">
        <w:rPr>
          <w:sz w:val="24"/>
          <w:szCs w:val="24"/>
        </w:rPr>
        <w:t>дата рассмотрения предложений участников закупки и подведение итогов закупки.</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порядок рассмотрения заявок, в том числе основания для отказа в допуске к участию в закупке;</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критерии оценки и сопоставления заявок на участие в закупке.</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порядок оценки и сопоставления заявок на участие в закупке;</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xml:space="preserve">-  описание предмета закупки в соответствии с </w:t>
      </w:r>
      <w:hyperlink w:anchor="P159" w:history="1">
        <w:r w:rsidRPr="00A153F3">
          <w:rPr>
            <w:sz w:val="24"/>
            <w:szCs w:val="24"/>
          </w:rPr>
          <w:t>частью 6.1 статьи 3</w:t>
        </w:r>
      </w:hyperlink>
      <w:r w:rsidRPr="00A153F3">
        <w:rPr>
          <w:sz w:val="24"/>
          <w:szCs w:val="24"/>
        </w:rPr>
        <w:t xml:space="preserve"> Закона 223-ФЗ.</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сведен</w:t>
      </w:r>
      <w:r w:rsidR="00D21B53" w:rsidRPr="00A153F3">
        <w:rPr>
          <w:sz w:val="24"/>
          <w:szCs w:val="24"/>
        </w:rPr>
        <w:t>ия о порядке и сроках, в течение</w:t>
      </w:r>
      <w:r w:rsidRPr="00A153F3">
        <w:rPr>
          <w:sz w:val="24"/>
          <w:szCs w:val="24"/>
        </w:rPr>
        <w:t xml:space="preserve"> которого Заказчик может отказаться от проведения процедуры закупки;</w:t>
      </w:r>
    </w:p>
    <w:p w:rsidR="002803FD" w:rsidRPr="00A153F3" w:rsidRDefault="00E876ED" w:rsidP="002803FD">
      <w:pPr>
        <w:pStyle w:val="a9"/>
        <w:widowControl w:val="0"/>
        <w:tabs>
          <w:tab w:val="clear" w:pos="2160"/>
        </w:tabs>
        <w:spacing w:line="240" w:lineRule="auto"/>
        <w:ind w:left="0" w:firstLine="851"/>
        <w:rPr>
          <w:sz w:val="24"/>
          <w:szCs w:val="24"/>
        </w:rPr>
      </w:pPr>
      <w:r w:rsidRPr="00A153F3">
        <w:rPr>
          <w:sz w:val="24"/>
          <w:szCs w:val="24"/>
        </w:rPr>
        <w:t xml:space="preserve">- </w:t>
      </w:r>
      <w:r w:rsidR="002803FD" w:rsidRPr="00A153F3">
        <w:rPr>
          <w:sz w:val="24"/>
          <w:szCs w:val="24"/>
        </w:rPr>
        <w:t xml:space="preserve">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w:t>
      </w:r>
      <w:r w:rsidR="002803FD" w:rsidRPr="00A153F3">
        <w:rPr>
          <w:sz w:val="24"/>
          <w:szCs w:val="24"/>
        </w:rPr>
        <w:lastRenderedPageBreak/>
        <w:t>отношению к товарам, происходящим из иностранного государства, работам, услугам, выполняемым, оказываемым иностранными лицами;</w:t>
      </w:r>
    </w:p>
    <w:p w:rsidR="00E876ED" w:rsidRPr="00A153F3" w:rsidRDefault="00E876ED" w:rsidP="00E876ED">
      <w:pPr>
        <w:pStyle w:val="a9"/>
        <w:widowControl w:val="0"/>
        <w:tabs>
          <w:tab w:val="clear" w:pos="2160"/>
        </w:tabs>
        <w:spacing w:line="240" w:lineRule="auto"/>
        <w:ind w:left="0" w:firstLine="851"/>
        <w:rPr>
          <w:sz w:val="24"/>
          <w:szCs w:val="24"/>
        </w:rPr>
      </w:pPr>
      <w:r w:rsidRPr="00A153F3">
        <w:rPr>
          <w:sz w:val="24"/>
          <w:szCs w:val="24"/>
        </w:rPr>
        <w:t>- основания, порядок и способы выполнения антидемпинговых мероприятий;</w:t>
      </w:r>
    </w:p>
    <w:p w:rsidR="00E876ED" w:rsidRPr="00A153F3" w:rsidRDefault="00E876ED" w:rsidP="00E876ED">
      <w:pPr>
        <w:pStyle w:val="a8"/>
        <w:widowControl w:val="0"/>
        <w:tabs>
          <w:tab w:val="clear" w:pos="1701"/>
          <w:tab w:val="clear" w:pos="2520"/>
          <w:tab w:val="left" w:pos="851"/>
        </w:tabs>
        <w:spacing w:line="240" w:lineRule="auto"/>
        <w:ind w:left="0" w:firstLine="851"/>
        <w:rPr>
          <w:sz w:val="24"/>
          <w:szCs w:val="24"/>
        </w:rPr>
      </w:pPr>
      <w:r w:rsidRPr="00A153F3">
        <w:rPr>
          <w:sz w:val="24"/>
          <w:szCs w:val="24"/>
        </w:rPr>
        <w:t>- техническое задание;</w:t>
      </w:r>
    </w:p>
    <w:p w:rsidR="00E876ED" w:rsidRPr="00A153F3" w:rsidRDefault="00E876ED" w:rsidP="00E876ED">
      <w:pPr>
        <w:pStyle w:val="a8"/>
        <w:widowControl w:val="0"/>
        <w:tabs>
          <w:tab w:val="clear" w:pos="1701"/>
          <w:tab w:val="clear" w:pos="2520"/>
          <w:tab w:val="left" w:pos="851"/>
        </w:tabs>
        <w:spacing w:line="240" w:lineRule="auto"/>
        <w:ind w:left="0" w:firstLine="851"/>
        <w:rPr>
          <w:sz w:val="24"/>
          <w:szCs w:val="24"/>
        </w:rPr>
      </w:pPr>
      <w:r w:rsidRPr="00A153F3">
        <w:rPr>
          <w:sz w:val="24"/>
          <w:szCs w:val="24"/>
        </w:rPr>
        <w:t>- проект договора с приложениями, заключаемый в результате конкурса.</w:t>
      </w:r>
    </w:p>
    <w:p w:rsidR="00E876ED" w:rsidRPr="00A153F3" w:rsidRDefault="002803FD" w:rsidP="00E876ED">
      <w:pPr>
        <w:pStyle w:val="a9"/>
        <w:widowControl w:val="0"/>
        <w:tabs>
          <w:tab w:val="clear" w:pos="2160"/>
        </w:tabs>
        <w:spacing w:line="240" w:lineRule="auto"/>
        <w:ind w:left="0" w:firstLine="851"/>
        <w:rPr>
          <w:sz w:val="24"/>
          <w:szCs w:val="24"/>
        </w:rPr>
      </w:pPr>
      <w:r w:rsidRPr="00A153F3">
        <w:rPr>
          <w:sz w:val="24"/>
          <w:szCs w:val="24"/>
        </w:rPr>
        <w:t>- проектную документацию и (или) смету, и (или)</w:t>
      </w:r>
      <w:r w:rsidR="00E876ED" w:rsidRPr="00A153F3">
        <w:rPr>
          <w:sz w:val="24"/>
          <w:szCs w:val="24"/>
        </w:rPr>
        <w:t xml:space="preserve"> дефектную ведомость (в случае осуществления закупки на выполнение строительны</w:t>
      </w:r>
      <w:r w:rsidR="00CE29EB" w:rsidRPr="00A153F3">
        <w:rPr>
          <w:sz w:val="24"/>
          <w:szCs w:val="24"/>
        </w:rPr>
        <w:t>х, подрядных и ремонтных работ);</w:t>
      </w:r>
    </w:p>
    <w:p w:rsidR="00CE29EB" w:rsidRPr="00A153F3" w:rsidRDefault="00CE29EB" w:rsidP="00E876ED">
      <w:pPr>
        <w:pStyle w:val="a9"/>
        <w:widowControl w:val="0"/>
        <w:tabs>
          <w:tab w:val="clear" w:pos="2160"/>
        </w:tabs>
        <w:spacing w:line="240" w:lineRule="auto"/>
        <w:ind w:left="0" w:firstLine="851"/>
        <w:rPr>
          <w:sz w:val="24"/>
          <w:szCs w:val="24"/>
        </w:rPr>
      </w:pPr>
      <w:r w:rsidRPr="00A153F3">
        <w:rPr>
          <w:sz w:val="24"/>
          <w:szCs w:val="24"/>
        </w:rPr>
        <w:t>- требование к участникам закупки.</w:t>
      </w:r>
    </w:p>
    <w:p w:rsidR="00E876ED" w:rsidRPr="00A153F3" w:rsidRDefault="002803FD" w:rsidP="00E876ED">
      <w:pPr>
        <w:pStyle w:val="a9"/>
        <w:widowControl w:val="0"/>
        <w:tabs>
          <w:tab w:val="clear" w:pos="2160"/>
        </w:tabs>
        <w:spacing w:line="240" w:lineRule="auto"/>
        <w:ind w:left="0" w:firstLine="851"/>
        <w:rPr>
          <w:szCs w:val="28"/>
        </w:rPr>
      </w:pPr>
      <w:r w:rsidRPr="00A153F3">
        <w:rPr>
          <w:sz w:val="24"/>
          <w:szCs w:val="24"/>
        </w:rPr>
        <w:t>5.</w:t>
      </w:r>
      <w:r w:rsidR="00D14632" w:rsidRPr="00A153F3">
        <w:rPr>
          <w:sz w:val="24"/>
          <w:szCs w:val="24"/>
        </w:rPr>
        <w:t>2.</w:t>
      </w:r>
      <w:r w:rsidR="004601F2" w:rsidRPr="00A153F3">
        <w:rPr>
          <w:sz w:val="24"/>
          <w:szCs w:val="24"/>
        </w:rPr>
        <w:t>1.</w:t>
      </w:r>
      <w:r w:rsidRPr="00A153F3">
        <w:rPr>
          <w:sz w:val="24"/>
          <w:szCs w:val="24"/>
        </w:rPr>
        <w:t xml:space="preserve">3.6. </w:t>
      </w:r>
      <w:r w:rsidR="00E876ED" w:rsidRPr="00A153F3">
        <w:rPr>
          <w:sz w:val="24"/>
          <w:szCs w:val="24"/>
        </w:rPr>
        <w:t xml:space="preserve">Документация о закупке предоставляется - посредством программных и технических средств </w:t>
      </w:r>
      <w:r w:rsidRPr="00A153F3">
        <w:rPr>
          <w:sz w:val="24"/>
          <w:szCs w:val="24"/>
        </w:rPr>
        <w:t xml:space="preserve">в форме электронного документа </w:t>
      </w:r>
      <w:r w:rsidR="00E876ED" w:rsidRPr="00A153F3">
        <w:rPr>
          <w:sz w:val="24"/>
          <w:szCs w:val="24"/>
        </w:rPr>
        <w:t>Плата за предоставление документации о закупке не взимается</w:t>
      </w:r>
      <w:r w:rsidR="00E876ED" w:rsidRPr="00A153F3">
        <w:rPr>
          <w:szCs w:val="28"/>
        </w:rPr>
        <w:t>.</w:t>
      </w:r>
    </w:p>
    <w:p w:rsidR="00E876ED" w:rsidRPr="00A153F3" w:rsidRDefault="004601F2" w:rsidP="00E876ED">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w:t>
      </w:r>
      <w:r w:rsidR="00D14632" w:rsidRPr="00A153F3">
        <w:rPr>
          <w:sz w:val="24"/>
          <w:szCs w:val="24"/>
          <w:shd w:val="clear" w:color="auto" w:fill="FFFFFF"/>
        </w:rPr>
        <w:t>2.</w:t>
      </w:r>
      <w:r w:rsidRPr="00A153F3">
        <w:rPr>
          <w:sz w:val="24"/>
          <w:szCs w:val="24"/>
          <w:shd w:val="clear" w:color="auto" w:fill="FFFFFF"/>
        </w:rPr>
        <w:t>1.4.</w:t>
      </w:r>
      <w:r w:rsidR="00E876ED" w:rsidRPr="00A153F3">
        <w:rPr>
          <w:sz w:val="24"/>
          <w:szCs w:val="24"/>
          <w:shd w:val="clear" w:color="auto" w:fill="FFFFFF"/>
        </w:rPr>
        <w:t xml:space="preserve"> Подача заявок.</w:t>
      </w:r>
    </w:p>
    <w:p w:rsidR="00E876ED" w:rsidRPr="00A153F3" w:rsidRDefault="00E876ED" w:rsidP="00E876ED">
      <w:pPr>
        <w:pStyle w:val="a9"/>
        <w:widowControl w:val="0"/>
        <w:tabs>
          <w:tab w:val="clear" w:pos="2160"/>
        </w:tabs>
        <w:spacing w:line="240" w:lineRule="auto"/>
        <w:ind w:left="0" w:firstLine="851"/>
        <w:rPr>
          <w:sz w:val="24"/>
          <w:szCs w:val="24"/>
          <w:shd w:val="clear" w:color="auto" w:fill="FFFFFF"/>
        </w:rPr>
      </w:pPr>
    </w:p>
    <w:p w:rsidR="00E876ED" w:rsidRPr="00A153F3" w:rsidRDefault="004601F2" w:rsidP="00E876ED">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D14632" w:rsidRPr="00A153F3">
        <w:rPr>
          <w:sz w:val="24"/>
          <w:szCs w:val="24"/>
          <w:shd w:val="clear" w:color="auto" w:fill="FFFFFF"/>
        </w:rPr>
        <w:t>2.</w:t>
      </w:r>
      <w:r w:rsidRPr="00A153F3">
        <w:rPr>
          <w:sz w:val="24"/>
          <w:szCs w:val="24"/>
          <w:shd w:val="clear" w:color="auto" w:fill="FFFFFF"/>
        </w:rPr>
        <w:t>1.4.1.</w:t>
      </w:r>
      <w:r w:rsidR="00E876ED" w:rsidRPr="00A153F3">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E876ED" w:rsidRPr="00A153F3" w:rsidRDefault="004601F2" w:rsidP="00E876ED">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D14632" w:rsidRPr="00A153F3">
        <w:rPr>
          <w:sz w:val="24"/>
          <w:szCs w:val="24"/>
          <w:shd w:val="clear" w:color="auto" w:fill="FFFFFF"/>
        </w:rPr>
        <w:t>2.</w:t>
      </w:r>
      <w:r w:rsidRPr="00A153F3">
        <w:rPr>
          <w:sz w:val="24"/>
          <w:szCs w:val="24"/>
          <w:shd w:val="clear" w:color="auto" w:fill="FFFFFF"/>
        </w:rPr>
        <w:t>1.4.2.</w:t>
      </w:r>
      <w:r w:rsidR="00E876ED"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F20AFB" w:rsidRPr="00A153F3" w:rsidRDefault="004601F2" w:rsidP="00F20AFB">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1.4.3.</w:t>
      </w:r>
      <w:r w:rsidR="00E876ED" w:rsidRPr="00A153F3">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20AFB" w:rsidRPr="00A153F3" w:rsidRDefault="004601F2" w:rsidP="00F20AFB">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1.4.4.</w:t>
      </w:r>
      <w:r w:rsidR="00E876ED" w:rsidRPr="00A153F3">
        <w:rPr>
          <w:rFonts w:ascii="Times New Roman" w:hAnsi="Times New Roman"/>
          <w:sz w:val="24"/>
          <w:szCs w:val="24"/>
        </w:rPr>
        <w:t>При проведении конкурса в электронной форме,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130BF0" w:rsidRPr="00A153F3" w:rsidRDefault="001413C1" w:rsidP="001413C1">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1.4.5.</w:t>
      </w:r>
      <w:r w:rsidR="00E876ED"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00130BF0" w:rsidRPr="00A153F3">
        <w:rPr>
          <w:rFonts w:ascii="Times New Roman" w:hAnsi="Times New Roman"/>
          <w:sz w:val="24"/>
          <w:szCs w:val="24"/>
        </w:rPr>
        <w:t xml:space="preserve"> (в том числе, но не ограничиваясь с выездом на производственные площадки участника закупки или запросом дополнительных сведений).</w:t>
      </w:r>
    </w:p>
    <w:p w:rsidR="00F20AFB" w:rsidRPr="00A153F3" w:rsidRDefault="001413C1" w:rsidP="001413C1">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1.4.6. </w:t>
      </w:r>
      <w:r w:rsidR="00E876ED" w:rsidRPr="00A153F3">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bookmarkStart w:id="4" w:name="_Ref474853476"/>
    </w:p>
    <w:p w:rsidR="00E876ED" w:rsidRPr="00A153F3" w:rsidRDefault="001413C1" w:rsidP="00F20AFB">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1.4.7.</w:t>
      </w:r>
      <w:r w:rsidR="00D14632" w:rsidRPr="00A153F3">
        <w:rPr>
          <w:rFonts w:ascii="Times New Roman" w:hAnsi="Times New Roman"/>
          <w:sz w:val="24"/>
          <w:szCs w:val="24"/>
        </w:rPr>
        <w:t xml:space="preserve"> </w:t>
      </w:r>
      <w:r w:rsidR="00E876ED"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w:t>
      </w:r>
      <w:bookmarkEnd w:id="4"/>
    </w:p>
    <w:p w:rsidR="00E876ED" w:rsidRPr="00A153F3" w:rsidRDefault="00E876ED" w:rsidP="00E876ED">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1413C1" w:rsidRPr="00A153F3">
        <w:rPr>
          <w:rFonts w:ascii="Times New Roman" w:hAnsi="Times New Roman"/>
          <w:sz w:val="24"/>
          <w:szCs w:val="24"/>
        </w:rPr>
        <w:t>5.</w:t>
      </w:r>
      <w:r w:rsidR="00D14632" w:rsidRPr="00A153F3">
        <w:rPr>
          <w:rFonts w:ascii="Times New Roman" w:hAnsi="Times New Roman"/>
          <w:sz w:val="24"/>
          <w:szCs w:val="24"/>
        </w:rPr>
        <w:t>2.</w:t>
      </w:r>
      <w:r w:rsidR="001413C1" w:rsidRPr="00A153F3">
        <w:rPr>
          <w:rFonts w:ascii="Times New Roman" w:hAnsi="Times New Roman"/>
          <w:sz w:val="24"/>
          <w:szCs w:val="24"/>
        </w:rPr>
        <w:t>1.4.8.</w:t>
      </w:r>
      <w:r w:rsidR="00D14632" w:rsidRPr="00A153F3">
        <w:rPr>
          <w:rFonts w:ascii="Times New Roman" w:hAnsi="Times New Roman"/>
          <w:sz w:val="24"/>
          <w:szCs w:val="24"/>
        </w:rPr>
        <w:t xml:space="preserve"> </w:t>
      </w:r>
      <w:r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3F42A1" w:rsidRPr="00A153F3" w:rsidRDefault="001413C1" w:rsidP="003F42A1">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1.5. </w:t>
      </w:r>
      <w:r w:rsidR="003F42A1" w:rsidRPr="00A153F3">
        <w:rPr>
          <w:rFonts w:ascii="Times New Roman" w:hAnsi="Times New Roman"/>
          <w:sz w:val="24"/>
          <w:szCs w:val="24"/>
        </w:rPr>
        <w:t>Рассмотрение заявок. Допуск к участию в закупке.</w:t>
      </w:r>
    </w:p>
    <w:p w:rsidR="003F42A1" w:rsidRPr="00A153F3" w:rsidRDefault="003F42A1" w:rsidP="003F42A1">
      <w:pPr>
        <w:pStyle w:val="4"/>
        <w:numPr>
          <w:ilvl w:val="0"/>
          <w:numId w:val="0"/>
        </w:numPr>
        <w:spacing w:before="0"/>
        <w:ind w:firstLine="851"/>
        <w:rPr>
          <w:rFonts w:ascii="Times New Roman" w:hAnsi="Times New Roman"/>
          <w:sz w:val="24"/>
          <w:szCs w:val="24"/>
        </w:rPr>
      </w:pPr>
    </w:p>
    <w:p w:rsidR="003F42A1" w:rsidRPr="00A153F3" w:rsidRDefault="001413C1" w:rsidP="00130BF0">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1.5.1.</w:t>
      </w:r>
      <w:r w:rsidR="003F42A1" w:rsidRPr="00A153F3">
        <w:rPr>
          <w:rFonts w:ascii="Times New Roman" w:hAnsi="Times New Roman"/>
          <w:sz w:val="24"/>
          <w:szCs w:val="24"/>
        </w:rPr>
        <w:t>Рассмотрение заявок (отборочная стадия) осуществляется в сроки, установленные извещением и документацией о закупке.</w:t>
      </w:r>
    </w:p>
    <w:p w:rsidR="003F42A1" w:rsidRPr="00A153F3" w:rsidRDefault="001413C1" w:rsidP="00130BF0">
      <w:pPr>
        <w:pStyle w:val="4"/>
        <w:numPr>
          <w:ilvl w:val="0"/>
          <w:numId w:val="0"/>
        </w:numPr>
        <w:spacing w:before="0"/>
        <w:ind w:firstLine="851"/>
        <w:rPr>
          <w:rFonts w:ascii="Times New Roman" w:hAnsi="Times New Roman"/>
          <w:sz w:val="24"/>
          <w:szCs w:val="24"/>
        </w:rPr>
      </w:pPr>
      <w:bookmarkStart w:id="5" w:name="_Ref411868503"/>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1.5.2.</w:t>
      </w:r>
      <w:r w:rsidR="00D14632" w:rsidRPr="00A153F3">
        <w:rPr>
          <w:rFonts w:ascii="Times New Roman" w:hAnsi="Times New Roman"/>
          <w:sz w:val="24"/>
          <w:szCs w:val="24"/>
        </w:rPr>
        <w:t xml:space="preserve"> </w:t>
      </w:r>
      <w:r w:rsidR="003F42A1" w:rsidRPr="00A153F3">
        <w:rPr>
          <w:rFonts w:ascii="Times New Roman" w:hAnsi="Times New Roman"/>
          <w:sz w:val="24"/>
          <w:szCs w:val="24"/>
        </w:rPr>
        <w:t>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bookmarkEnd w:id="5"/>
    </w:p>
    <w:p w:rsidR="003F42A1" w:rsidRPr="00A153F3" w:rsidRDefault="001413C1" w:rsidP="00130BF0">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1.5.3.</w:t>
      </w:r>
      <w:r w:rsidR="003F42A1" w:rsidRPr="00A153F3">
        <w:rPr>
          <w:rFonts w:ascii="Times New Roman" w:hAnsi="Times New Roman"/>
          <w:sz w:val="24"/>
          <w:szCs w:val="24"/>
        </w:rPr>
        <w:t xml:space="preserve">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w:t>
      </w:r>
      <w:r w:rsidR="003F42A1" w:rsidRPr="00A153F3">
        <w:rPr>
          <w:rFonts w:ascii="Times New Roman" w:hAnsi="Times New Roman"/>
          <w:sz w:val="24"/>
          <w:szCs w:val="24"/>
        </w:rPr>
        <w:lastRenderedPageBreak/>
        <w:t>соответствующими требованиям документации о закупке в дальнейшей процедуре закупки не участвуют.</w:t>
      </w:r>
    </w:p>
    <w:p w:rsidR="003F42A1" w:rsidRPr="00A153F3" w:rsidRDefault="001413C1" w:rsidP="00130BF0">
      <w:pPr>
        <w:pStyle w:val="4"/>
        <w:keepNext/>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1.5.4.</w:t>
      </w:r>
      <w:r w:rsidR="003F42A1"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3F42A1" w:rsidRPr="00A153F3" w:rsidRDefault="001413C1" w:rsidP="00130BF0">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w:t>
      </w:r>
      <w:r w:rsidR="003F42A1" w:rsidRPr="00A153F3">
        <w:rPr>
          <w:rFonts w:ascii="Times New Roman" w:hAnsi="Times New Roman"/>
          <w:sz w:val="24"/>
          <w:szCs w:val="24"/>
        </w:rPr>
        <w:t xml:space="preserve"> проверку состава и содержания заявки на соответствие требованиям документации о закупке;</w:t>
      </w:r>
    </w:p>
    <w:p w:rsidR="003F42A1" w:rsidRPr="00A153F3" w:rsidRDefault="001413C1" w:rsidP="00130BF0">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3F42A1" w:rsidRPr="00A153F3">
        <w:rPr>
          <w:rFonts w:ascii="Times New Roman" w:hAnsi="Times New Roman"/>
          <w:sz w:val="24"/>
          <w:szCs w:val="24"/>
        </w:rPr>
        <w:t xml:space="preserve">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3F42A1" w:rsidRPr="00A153F3" w:rsidRDefault="001413C1" w:rsidP="00130BF0">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3F42A1" w:rsidRPr="00A153F3">
        <w:rPr>
          <w:rFonts w:ascii="Times New Roman" w:hAnsi="Times New Roman"/>
          <w:sz w:val="24"/>
          <w:szCs w:val="24"/>
        </w:rPr>
        <w:t xml:space="preserve"> проверку соответствия предлагаемой продукции и условий исполнения договора требованиям, установленным в документации о закупке;</w:t>
      </w:r>
    </w:p>
    <w:p w:rsidR="003F42A1" w:rsidRPr="00A153F3" w:rsidRDefault="003F42A1" w:rsidP="00130BF0">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1413C1" w:rsidRPr="00A153F3">
        <w:rPr>
          <w:rFonts w:ascii="Times New Roman" w:hAnsi="Times New Roman"/>
          <w:sz w:val="24"/>
          <w:szCs w:val="24"/>
        </w:rPr>
        <w:t xml:space="preserve">- </w:t>
      </w:r>
      <w:r w:rsidRPr="00A153F3">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3F42A1" w:rsidRPr="00A153F3" w:rsidRDefault="001413C1" w:rsidP="00130BF0">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3F42A1" w:rsidRPr="00A153F3">
        <w:rPr>
          <w:rFonts w:ascii="Times New Roman" w:hAnsi="Times New Roman"/>
          <w:sz w:val="24"/>
          <w:szCs w:val="24"/>
        </w:rPr>
        <w:t xml:space="preserve"> проверку цены заявки на предмет ее соответствия треб</w:t>
      </w:r>
      <w:r w:rsidR="00130BF0" w:rsidRPr="00A153F3">
        <w:rPr>
          <w:rFonts w:ascii="Times New Roman" w:hAnsi="Times New Roman"/>
          <w:sz w:val="24"/>
          <w:szCs w:val="24"/>
        </w:rPr>
        <w:t>ованиям, установленным настоящего</w:t>
      </w:r>
      <w:r w:rsidR="003F42A1" w:rsidRPr="00A153F3">
        <w:rPr>
          <w:rFonts w:ascii="Times New Roman" w:hAnsi="Times New Roman"/>
          <w:sz w:val="24"/>
          <w:szCs w:val="24"/>
        </w:rPr>
        <w:t xml:space="preserve"> Положени</w:t>
      </w:r>
      <w:r w:rsidR="00130BF0" w:rsidRPr="00A153F3">
        <w:rPr>
          <w:rFonts w:ascii="Times New Roman" w:hAnsi="Times New Roman"/>
          <w:sz w:val="24"/>
          <w:szCs w:val="24"/>
        </w:rPr>
        <w:t>я</w:t>
      </w:r>
      <w:r w:rsidR="003F42A1" w:rsidRPr="00A153F3">
        <w:rPr>
          <w:rFonts w:ascii="Times New Roman" w:hAnsi="Times New Roman"/>
          <w:sz w:val="24"/>
          <w:szCs w:val="24"/>
        </w:rPr>
        <w:t xml:space="preserve"> и документации о закупке;</w:t>
      </w:r>
    </w:p>
    <w:p w:rsidR="003F42A1" w:rsidRPr="00A153F3" w:rsidRDefault="001413C1" w:rsidP="00130BF0">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3F42A1" w:rsidRPr="00A153F3">
        <w:rPr>
          <w:rFonts w:ascii="Times New Roman" w:hAnsi="Times New Roman"/>
          <w:sz w:val="24"/>
          <w:szCs w:val="24"/>
        </w:rPr>
        <w:t xml:space="preserve"> 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3F42A1" w:rsidRPr="00A153F3" w:rsidRDefault="001413C1" w:rsidP="00130BF0">
      <w:pPr>
        <w:pStyle w:val="4"/>
        <w:keepNext/>
        <w:numPr>
          <w:ilvl w:val="0"/>
          <w:numId w:val="0"/>
        </w:numPr>
        <w:spacing w:before="0"/>
        <w:ind w:firstLine="851"/>
        <w:rPr>
          <w:rFonts w:ascii="Times New Roman" w:hAnsi="Times New Roman"/>
          <w:sz w:val="24"/>
          <w:szCs w:val="24"/>
        </w:rPr>
      </w:pPr>
      <w:bookmarkStart w:id="6" w:name="_Ref409636113"/>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1.5.5. </w:t>
      </w:r>
      <w:r w:rsidR="003F42A1"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bookmarkEnd w:id="6"/>
    </w:p>
    <w:p w:rsidR="003F42A1" w:rsidRPr="00A153F3" w:rsidRDefault="001413C1" w:rsidP="00130BF0">
      <w:pPr>
        <w:pStyle w:val="5"/>
        <w:numPr>
          <w:ilvl w:val="0"/>
          <w:numId w:val="0"/>
        </w:numPr>
        <w:spacing w:before="0"/>
        <w:ind w:firstLine="851"/>
        <w:rPr>
          <w:rFonts w:ascii="Times New Roman" w:hAnsi="Times New Roman"/>
          <w:sz w:val="24"/>
          <w:szCs w:val="24"/>
        </w:rPr>
      </w:pPr>
      <w:bookmarkStart w:id="7" w:name="_Ref497392103"/>
      <w:r w:rsidRPr="00A153F3">
        <w:rPr>
          <w:rFonts w:ascii="Times New Roman" w:hAnsi="Times New Roman"/>
          <w:sz w:val="24"/>
          <w:szCs w:val="24"/>
        </w:rPr>
        <w:t xml:space="preserve">- </w:t>
      </w:r>
      <w:r w:rsidR="003F42A1" w:rsidRPr="00A153F3">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bookmarkEnd w:id="7"/>
      <w:r w:rsidR="003F42A1" w:rsidRPr="00A153F3">
        <w:rPr>
          <w:rFonts w:ascii="Times New Roman" w:hAnsi="Times New Roman"/>
          <w:sz w:val="24"/>
          <w:szCs w:val="24"/>
        </w:rPr>
        <w:t>;</w:t>
      </w:r>
    </w:p>
    <w:p w:rsidR="003F42A1" w:rsidRPr="00A153F3" w:rsidRDefault="001413C1" w:rsidP="00130BF0">
      <w:pPr>
        <w:pStyle w:val="5"/>
        <w:numPr>
          <w:ilvl w:val="0"/>
          <w:numId w:val="0"/>
        </w:numPr>
        <w:spacing w:before="0"/>
        <w:ind w:firstLine="851"/>
        <w:rPr>
          <w:rFonts w:ascii="Times New Roman" w:hAnsi="Times New Roman"/>
          <w:sz w:val="24"/>
          <w:szCs w:val="24"/>
        </w:rPr>
      </w:pPr>
      <w:bookmarkStart w:id="8" w:name="_Ref497392109"/>
      <w:r w:rsidRPr="00A153F3">
        <w:rPr>
          <w:rFonts w:ascii="Times New Roman" w:hAnsi="Times New Roman"/>
          <w:sz w:val="24"/>
          <w:szCs w:val="24"/>
        </w:rPr>
        <w:t>-</w:t>
      </w:r>
      <w:r w:rsidR="003F42A1" w:rsidRPr="00A153F3">
        <w:rPr>
          <w:rFonts w:ascii="Times New Roman" w:hAnsi="Times New Roman"/>
          <w:sz w:val="24"/>
          <w:szCs w:val="24"/>
        </w:rPr>
        <w:t xml:space="preserve"> 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bookmarkEnd w:id="8"/>
    </w:p>
    <w:p w:rsidR="003F42A1" w:rsidRPr="00A153F3" w:rsidRDefault="001413C1" w:rsidP="00130BF0">
      <w:pPr>
        <w:pStyle w:val="5"/>
        <w:numPr>
          <w:ilvl w:val="0"/>
          <w:numId w:val="0"/>
        </w:numPr>
        <w:spacing w:before="0"/>
        <w:ind w:firstLine="851"/>
        <w:rPr>
          <w:rFonts w:ascii="Times New Roman" w:hAnsi="Times New Roman"/>
          <w:sz w:val="24"/>
          <w:szCs w:val="24"/>
        </w:rPr>
      </w:pPr>
      <w:bookmarkStart w:id="9" w:name="_Ref497392111"/>
      <w:r w:rsidRPr="00A153F3">
        <w:rPr>
          <w:rFonts w:ascii="Times New Roman" w:hAnsi="Times New Roman"/>
          <w:sz w:val="24"/>
          <w:szCs w:val="24"/>
        </w:rPr>
        <w:t>-</w:t>
      </w:r>
      <w:r w:rsidR="003F42A1" w:rsidRPr="00A153F3">
        <w:rPr>
          <w:rFonts w:ascii="Times New Roman" w:hAnsi="Times New Roman"/>
          <w:sz w:val="24"/>
          <w:szCs w:val="24"/>
        </w:rPr>
        <w:t xml:space="preserve"> несоответствие предлагаемой продукции и/или условий исполнения договора требованиям, установленным в документации о закупке;</w:t>
      </w:r>
      <w:bookmarkEnd w:id="9"/>
    </w:p>
    <w:p w:rsidR="003F42A1" w:rsidRPr="00A153F3" w:rsidRDefault="001413C1" w:rsidP="00130BF0">
      <w:pPr>
        <w:pStyle w:val="5"/>
        <w:numPr>
          <w:ilvl w:val="0"/>
          <w:numId w:val="0"/>
        </w:numPr>
        <w:spacing w:before="0"/>
        <w:ind w:firstLine="851"/>
        <w:rPr>
          <w:rFonts w:ascii="Times New Roman" w:hAnsi="Times New Roman"/>
          <w:sz w:val="24"/>
          <w:szCs w:val="24"/>
        </w:rPr>
      </w:pPr>
      <w:bookmarkStart w:id="10" w:name="_Ref497392112"/>
      <w:r w:rsidRPr="00A153F3">
        <w:rPr>
          <w:rFonts w:ascii="Times New Roman" w:hAnsi="Times New Roman"/>
          <w:sz w:val="24"/>
          <w:szCs w:val="24"/>
        </w:rPr>
        <w:t xml:space="preserve">- </w:t>
      </w:r>
      <w:r w:rsidR="003F42A1" w:rsidRPr="00A153F3">
        <w:rPr>
          <w:rFonts w:ascii="Times New Roman" w:hAnsi="Times New Roman"/>
          <w:sz w:val="24"/>
          <w:szCs w:val="24"/>
        </w:rPr>
        <w:t>несоблюдение требований документации о закупке к описанию продукции, предлагаемой к поставке в составе заявки на участие в закупке;</w:t>
      </w:r>
      <w:bookmarkEnd w:id="10"/>
    </w:p>
    <w:p w:rsidR="003F42A1" w:rsidRPr="00A153F3" w:rsidRDefault="001413C1" w:rsidP="00130BF0">
      <w:pPr>
        <w:pStyle w:val="5"/>
        <w:numPr>
          <w:ilvl w:val="0"/>
          <w:numId w:val="0"/>
        </w:numPr>
        <w:spacing w:before="0"/>
        <w:ind w:firstLine="851"/>
        <w:rPr>
          <w:rFonts w:ascii="Times New Roman" w:hAnsi="Times New Roman"/>
          <w:sz w:val="24"/>
          <w:szCs w:val="24"/>
        </w:rPr>
      </w:pPr>
      <w:bookmarkStart w:id="11" w:name="_Ref497392114"/>
      <w:r w:rsidRPr="00A153F3">
        <w:rPr>
          <w:rFonts w:ascii="Times New Roman" w:hAnsi="Times New Roman"/>
          <w:sz w:val="24"/>
          <w:szCs w:val="24"/>
        </w:rPr>
        <w:t xml:space="preserve">-  </w:t>
      </w:r>
      <w:r w:rsidR="003F42A1" w:rsidRPr="00A153F3">
        <w:rPr>
          <w:rFonts w:ascii="Times New Roman" w:hAnsi="Times New Roman"/>
          <w:sz w:val="24"/>
          <w:szCs w:val="24"/>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bookmarkEnd w:id="11"/>
    </w:p>
    <w:p w:rsidR="003F42A1" w:rsidRPr="00A153F3" w:rsidRDefault="001413C1" w:rsidP="00130BF0">
      <w:pPr>
        <w:pStyle w:val="5"/>
        <w:numPr>
          <w:ilvl w:val="0"/>
          <w:numId w:val="0"/>
        </w:numPr>
        <w:spacing w:before="0"/>
        <w:ind w:firstLine="851"/>
        <w:rPr>
          <w:rFonts w:ascii="Times New Roman" w:hAnsi="Times New Roman"/>
          <w:sz w:val="24"/>
          <w:szCs w:val="24"/>
        </w:rPr>
      </w:pPr>
      <w:bookmarkStart w:id="12" w:name="_Ref497392116"/>
      <w:r w:rsidRPr="00A153F3">
        <w:rPr>
          <w:rFonts w:ascii="Times New Roman" w:hAnsi="Times New Roman"/>
          <w:sz w:val="24"/>
          <w:szCs w:val="24"/>
        </w:rPr>
        <w:t xml:space="preserve">- </w:t>
      </w:r>
      <w:r w:rsidR="003F42A1" w:rsidRPr="00A153F3">
        <w:rPr>
          <w:rFonts w:ascii="Times New Roman" w:hAnsi="Times New Roman"/>
          <w:sz w:val="24"/>
          <w:szCs w:val="24"/>
        </w:rPr>
        <w:t xml:space="preserve"> наличие в составе заявки недостоверных сведений.</w:t>
      </w:r>
      <w:bookmarkEnd w:id="12"/>
    </w:p>
    <w:p w:rsidR="00130BF0" w:rsidRPr="00A153F3" w:rsidRDefault="001413C1" w:rsidP="00130BF0">
      <w:pPr>
        <w:pStyle w:val="4"/>
        <w:keepNext/>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1.5.6. </w:t>
      </w:r>
      <w:r w:rsidR="003F42A1" w:rsidRPr="00A153F3">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заявок. </w:t>
      </w:r>
    </w:p>
    <w:p w:rsidR="00130BF0" w:rsidRPr="00A153F3" w:rsidRDefault="00130BF0" w:rsidP="001413C1">
      <w:pPr>
        <w:pStyle w:val="4"/>
        <w:keepNext/>
        <w:numPr>
          <w:ilvl w:val="0"/>
          <w:numId w:val="0"/>
        </w:numPr>
        <w:spacing w:before="0"/>
        <w:rPr>
          <w:rFonts w:ascii="Times New Roman" w:hAnsi="Times New Roman"/>
          <w:sz w:val="24"/>
          <w:szCs w:val="24"/>
        </w:rPr>
      </w:pPr>
      <w:bookmarkStart w:id="13" w:name="_Ref411862370"/>
      <w:r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130BF0" w:rsidRPr="00A153F3" w:rsidRDefault="001413C1" w:rsidP="001413C1">
      <w:pPr>
        <w:pStyle w:val="5"/>
        <w:numPr>
          <w:ilvl w:val="0"/>
          <w:numId w:val="0"/>
        </w:numPr>
        <w:spacing w:before="0"/>
        <w:ind w:firstLine="709"/>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количество поданных на участие в закупке (этапе закупки) заявок;</w:t>
      </w:r>
    </w:p>
    <w:p w:rsidR="00130BF0" w:rsidRPr="00A153F3" w:rsidRDefault="001413C1" w:rsidP="001413C1">
      <w:pPr>
        <w:pStyle w:val="5"/>
        <w:numPr>
          <w:ilvl w:val="0"/>
          <w:numId w:val="0"/>
        </w:numPr>
        <w:spacing w:before="0"/>
        <w:ind w:firstLine="709"/>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дата и время проведения процедуры рассмотрения заявок;</w:t>
      </w:r>
    </w:p>
    <w:p w:rsidR="00130BF0" w:rsidRPr="00A153F3" w:rsidRDefault="001413C1" w:rsidP="001413C1">
      <w:pPr>
        <w:pStyle w:val="5"/>
        <w:numPr>
          <w:ilvl w:val="0"/>
          <w:numId w:val="0"/>
        </w:numPr>
        <w:spacing w:before="0"/>
        <w:ind w:firstLine="709"/>
        <w:rPr>
          <w:rFonts w:ascii="Times New Roman" w:hAnsi="Times New Roman"/>
          <w:sz w:val="24"/>
          <w:szCs w:val="24"/>
        </w:rPr>
      </w:pPr>
      <w:r w:rsidRPr="00A153F3">
        <w:rPr>
          <w:rFonts w:ascii="Times New Roman" w:hAnsi="Times New Roman"/>
          <w:sz w:val="24"/>
          <w:szCs w:val="24"/>
        </w:rPr>
        <w:t>-</w:t>
      </w:r>
      <w:r w:rsidR="00130BF0" w:rsidRPr="00A153F3">
        <w:rPr>
          <w:rFonts w:ascii="Times New Roman" w:hAnsi="Times New Roman"/>
          <w:sz w:val="24"/>
          <w:szCs w:val="24"/>
        </w:rPr>
        <w:t xml:space="preserve"> наименование и адрес ЭТП в информационно-телекоммуникационной сети «Интернет», с использованием которой пров</w:t>
      </w:r>
      <w:r w:rsidR="00B8743A" w:rsidRPr="00A153F3">
        <w:rPr>
          <w:rFonts w:ascii="Times New Roman" w:hAnsi="Times New Roman"/>
          <w:sz w:val="24"/>
          <w:szCs w:val="24"/>
        </w:rPr>
        <w:t>одится закупка</w:t>
      </w:r>
      <w:r w:rsidR="00130BF0" w:rsidRPr="00A153F3">
        <w:rPr>
          <w:rFonts w:ascii="Times New Roman" w:hAnsi="Times New Roman"/>
          <w:sz w:val="24"/>
          <w:szCs w:val="24"/>
        </w:rPr>
        <w:t>;</w:t>
      </w:r>
    </w:p>
    <w:p w:rsidR="00130BF0" w:rsidRPr="00A153F3" w:rsidRDefault="001413C1" w:rsidP="001413C1">
      <w:pPr>
        <w:pStyle w:val="5"/>
        <w:numPr>
          <w:ilvl w:val="0"/>
          <w:numId w:val="0"/>
        </w:numPr>
        <w:spacing w:before="0"/>
        <w:ind w:firstLine="709"/>
        <w:rPr>
          <w:rFonts w:ascii="Times New Roman" w:hAnsi="Times New Roman"/>
          <w:sz w:val="24"/>
          <w:szCs w:val="24"/>
        </w:rPr>
      </w:pPr>
      <w:r w:rsidRPr="00A153F3">
        <w:rPr>
          <w:rFonts w:ascii="Times New Roman" w:hAnsi="Times New Roman"/>
          <w:sz w:val="24"/>
          <w:szCs w:val="24"/>
        </w:rPr>
        <w:t>-</w:t>
      </w:r>
      <w:r w:rsidR="00130BF0" w:rsidRPr="00A153F3">
        <w:rPr>
          <w:rFonts w:ascii="Times New Roman" w:hAnsi="Times New Roman"/>
          <w:sz w:val="24"/>
          <w:szCs w:val="24"/>
        </w:rPr>
        <w:t xml:space="preserve">  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130BF0" w:rsidRPr="00A153F3" w:rsidRDefault="001413C1" w:rsidP="001413C1">
      <w:pPr>
        <w:pStyle w:val="5"/>
        <w:numPr>
          <w:ilvl w:val="0"/>
          <w:numId w:val="0"/>
        </w:numPr>
        <w:spacing w:before="0"/>
        <w:ind w:firstLine="709"/>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 xml:space="preserve"> 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130BF0" w:rsidRPr="00A153F3" w:rsidRDefault="001413C1" w:rsidP="001413C1">
      <w:pPr>
        <w:pStyle w:val="5"/>
        <w:numPr>
          <w:ilvl w:val="0"/>
          <w:numId w:val="0"/>
        </w:numPr>
        <w:spacing w:before="0"/>
        <w:ind w:left="851"/>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решение о проведении переторжки;</w:t>
      </w:r>
    </w:p>
    <w:p w:rsidR="00130BF0" w:rsidRPr="00A153F3" w:rsidRDefault="001413C1" w:rsidP="001413C1">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 </w:t>
      </w:r>
      <w:r w:rsidR="00130BF0"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130BF0" w:rsidRPr="00A153F3" w:rsidRDefault="001413C1" w:rsidP="001413C1">
      <w:pPr>
        <w:pStyle w:val="5"/>
        <w:numPr>
          <w:ilvl w:val="0"/>
          <w:numId w:val="0"/>
        </w:numPr>
        <w:spacing w:before="0"/>
        <w:ind w:left="851"/>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иные сведения, которые комиссия по проведению закупок сочтет нужным указать.</w:t>
      </w:r>
    </w:p>
    <w:p w:rsidR="003F42A1" w:rsidRPr="00A153F3" w:rsidRDefault="001413C1" w:rsidP="00130BF0">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1.5.7. </w:t>
      </w:r>
      <w:r w:rsidR="003F42A1"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w:t>
      </w:r>
      <w:r w:rsidR="003F42A1" w:rsidRPr="00A153F3">
        <w:rPr>
          <w:rFonts w:ascii="Times New Roman" w:hAnsi="Times New Roman"/>
          <w:sz w:val="24"/>
          <w:szCs w:val="24"/>
        </w:rPr>
        <w:lastRenderedPageBreak/>
        <w:t xml:space="preserve">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bookmarkEnd w:id="13"/>
      <w:r w:rsidR="003F42A1" w:rsidRPr="00A153F3">
        <w:rPr>
          <w:rFonts w:ascii="Times New Roman" w:hAnsi="Times New Roman"/>
          <w:sz w:val="24"/>
          <w:szCs w:val="24"/>
        </w:rPr>
        <w:t xml:space="preserve"> </w:t>
      </w:r>
    </w:p>
    <w:p w:rsidR="003F42A1" w:rsidRPr="00A153F3" w:rsidRDefault="001413C1" w:rsidP="00BD0FC6">
      <w:pPr>
        <w:autoSpaceDE w:val="0"/>
        <w:autoSpaceDN w:val="0"/>
        <w:adjustRightInd w:val="0"/>
        <w:jc w:val="both"/>
        <w:rPr>
          <w:sz w:val="24"/>
          <w:szCs w:val="24"/>
        </w:rPr>
      </w:pPr>
      <w:r w:rsidRPr="00A153F3">
        <w:rPr>
          <w:sz w:val="24"/>
          <w:szCs w:val="24"/>
        </w:rPr>
        <w:t>5.</w:t>
      </w:r>
      <w:r w:rsidR="00D14632" w:rsidRPr="00A153F3">
        <w:rPr>
          <w:sz w:val="24"/>
          <w:szCs w:val="24"/>
        </w:rPr>
        <w:t>2.</w:t>
      </w:r>
      <w:r w:rsidRPr="00A153F3">
        <w:rPr>
          <w:sz w:val="24"/>
          <w:szCs w:val="24"/>
        </w:rPr>
        <w:t xml:space="preserve">1.5.8. </w:t>
      </w:r>
      <w:r w:rsidR="003F42A1" w:rsidRPr="00A153F3">
        <w:rPr>
          <w:sz w:val="24"/>
          <w:szCs w:val="24"/>
        </w:rPr>
        <w:t>Протокол рассмотрения заявок должен быть официально размещен</w:t>
      </w:r>
      <w:r w:rsidR="00BD0FC6">
        <w:rPr>
          <w:sz w:val="24"/>
          <w:szCs w:val="24"/>
        </w:rPr>
        <w:t xml:space="preserve"> </w:t>
      </w:r>
      <w:r w:rsidR="00BD0FC6" w:rsidRPr="0017492E">
        <w:rPr>
          <w:sz w:val="24"/>
          <w:szCs w:val="24"/>
        </w:rPr>
        <w:t>в единой информационной системе, на официальном сайте, за исключением случаев, предусмотренных Федеральным законом №223,</w:t>
      </w:r>
      <w:r w:rsidR="00BD0FC6">
        <w:rPr>
          <w:sz w:val="24"/>
          <w:szCs w:val="24"/>
        </w:rPr>
        <w:t xml:space="preserve"> </w:t>
      </w:r>
      <w:r w:rsidR="003F42A1" w:rsidRPr="00A153F3">
        <w:rPr>
          <w:sz w:val="24"/>
          <w:szCs w:val="24"/>
        </w:rPr>
        <w:t>в срок не позднее 3 (трех)</w:t>
      </w:r>
      <w:r w:rsidR="00130BF0" w:rsidRPr="00A153F3">
        <w:rPr>
          <w:sz w:val="24"/>
          <w:szCs w:val="24"/>
        </w:rPr>
        <w:t xml:space="preserve"> </w:t>
      </w:r>
      <w:r w:rsidR="003F42A1" w:rsidRPr="00A153F3">
        <w:rPr>
          <w:sz w:val="24"/>
          <w:szCs w:val="24"/>
        </w:rPr>
        <w:t>дней со дня подписания такого протокола.</w:t>
      </w:r>
    </w:p>
    <w:p w:rsidR="003F42A1" w:rsidRPr="00A153F3" w:rsidRDefault="001413C1" w:rsidP="00130BF0">
      <w:pPr>
        <w:pStyle w:val="4"/>
        <w:numPr>
          <w:ilvl w:val="0"/>
          <w:numId w:val="0"/>
        </w:numPr>
        <w:spacing w:before="0"/>
        <w:ind w:firstLine="851"/>
        <w:rPr>
          <w:rFonts w:ascii="Times New Roman" w:hAnsi="Times New Roman"/>
          <w:sz w:val="24"/>
          <w:szCs w:val="24"/>
        </w:rPr>
      </w:pPr>
      <w:bookmarkStart w:id="14" w:name="_Ref474687133"/>
      <w:bookmarkStart w:id="15" w:name="_Ref476245263"/>
      <w:bookmarkStart w:id="16" w:name="_Ref299367384"/>
      <w:bookmarkStart w:id="17" w:name="_Ref310263452"/>
      <w:bookmarkStart w:id="18" w:name="_Toc368984206"/>
      <w:bookmarkStart w:id="19" w:name="_Toc407284745"/>
      <w:bookmarkStart w:id="20" w:name="_Toc407291473"/>
      <w:bookmarkStart w:id="21" w:name="_Toc407300273"/>
      <w:bookmarkStart w:id="22" w:name="_Toc407296823"/>
      <w:bookmarkStart w:id="23" w:name="_Toc407714594"/>
      <w:bookmarkStart w:id="24" w:name="_Toc407716759"/>
      <w:bookmarkStart w:id="25" w:name="_Toc407723011"/>
      <w:bookmarkStart w:id="26" w:name="_Toc407720441"/>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1.5.9. </w:t>
      </w:r>
      <w:r w:rsidR="003F42A1" w:rsidRPr="00A153F3">
        <w:rPr>
          <w:rFonts w:ascii="Times New Roman" w:hAnsi="Times New Roman"/>
          <w:sz w:val="24"/>
          <w:szCs w:val="24"/>
        </w:rPr>
        <w:t>В случае признания процедуры закупки несостоявшейся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w:t>
      </w:r>
      <w:bookmarkEnd w:id="14"/>
      <w:r w:rsidR="00130BF0" w:rsidRPr="00A153F3">
        <w:rPr>
          <w:rFonts w:ascii="Times New Roman" w:hAnsi="Times New Roman"/>
          <w:sz w:val="24"/>
          <w:szCs w:val="24"/>
        </w:rPr>
        <w:t>.</w:t>
      </w:r>
      <w:r w:rsidR="003F42A1" w:rsidRPr="00A153F3">
        <w:rPr>
          <w:rFonts w:ascii="Times New Roman" w:hAnsi="Times New Roman"/>
          <w:sz w:val="24"/>
          <w:szCs w:val="24"/>
        </w:rPr>
        <w:t xml:space="preserve"> </w:t>
      </w:r>
      <w:bookmarkEnd w:id="15"/>
    </w:p>
    <w:p w:rsidR="00896F20" w:rsidRPr="00A153F3" w:rsidRDefault="00896F20" w:rsidP="003F42A1">
      <w:pPr>
        <w:pStyle w:val="4"/>
        <w:numPr>
          <w:ilvl w:val="0"/>
          <w:numId w:val="0"/>
        </w:numPr>
        <w:spacing w:before="0"/>
        <w:ind w:firstLine="851"/>
        <w:rPr>
          <w:rFonts w:ascii="Times New Roman" w:hAnsi="Times New Roman"/>
          <w:sz w:val="24"/>
          <w:szCs w:val="24"/>
        </w:rPr>
      </w:pPr>
    </w:p>
    <w:p w:rsidR="003F42A1" w:rsidRPr="00A153F3" w:rsidRDefault="002C2A92" w:rsidP="003F42A1">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 xml:space="preserve">1.6. </w:t>
      </w:r>
      <w:r w:rsidR="003F42A1" w:rsidRPr="00A153F3">
        <w:rPr>
          <w:rFonts w:ascii="Times New Roman" w:hAnsi="Times New Roman"/>
          <w:sz w:val="24"/>
          <w:szCs w:val="24"/>
        </w:rPr>
        <w:t>Оценка и сопоставление заявок.</w:t>
      </w:r>
    </w:p>
    <w:bookmarkEnd w:id="16"/>
    <w:bookmarkEnd w:id="17"/>
    <w:bookmarkEnd w:id="18"/>
    <w:bookmarkEnd w:id="19"/>
    <w:bookmarkEnd w:id="20"/>
    <w:bookmarkEnd w:id="21"/>
    <w:bookmarkEnd w:id="22"/>
    <w:bookmarkEnd w:id="23"/>
    <w:bookmarkEnd w:id="24"/>
    <w:bookmarkEnd w:id="25"/>
    <w:bookmarkEnd w:id="26"/>
    <w:p w:rsidR="003F42A1" w:rsidRPr="00A153F3" w:rsidRDefault="003F42A1" w:rsidP="003F42A1">
      <w:pPr>
        <w:pStyle w:val="4"/>
        <w:numPr>
          <w:ilvl w:val="0"/>
          <w:numId w:val="0"/>
        </w:numPr>
        <w:spacing w:before="0"/>
        <w:ind w:firstLine="851"/>
        <w:rPr>
          <w:rFonts w:ascii="Times New Roman" w:hAnsi="Times New Roman"/>
          <w:sz w:val="24"/>
          <w:szCs w:val="24"/>
        </w:rPr>
      </w:pPr>
    </w:p>
    <w:p w:rsidR="00F20AFB" w:rsidRPr="00A153F3" w:rsidRDefault="00B416F9" w:rsidP="00F20AFB">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w:t>
      </w:r>
      <w:r w:rsidR="00D14632" w:rsidRPr="00A153F3">
        <w:rPr>
          <w:rFonts w:ascii="Times New Roman" w:hAnsi="Times New Roman"/>
          <w:sz w:val="24"/>
          <w:szCs w:val="24"/>
        </w:rPr>
        <w:t>2.</w:t>
      </w:r>
      <w:r w:rsidRPr="00A153F3">
        <w:rPr>
          <w:rFonts w:ascii="Times New Roman" w:hAnsi="Times New Roman"/>
          <w:sz w:val="24"/>
          <w:szCs w:val="24"/>
        </w:rPr>
        <w:t>1.6.1.</w:t>
      </w:r>
      <w:r w:rsidR="003F42A1" w:rsidRPr="00A153F3">
        <w:rPr>
          <w:rFonts w:ascii="Times New Roman" w:hAnsi="Times New Roman"/>
          <w:sz w:val="24"/>
          <w:szCs w:val="24"/>
        </w:rPr>
        <w:t xml:space="preserve"> 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003F42A1" w:rsidRPr="00A153F3">
        <w:rPr>
          <w:rFonts w:ascii="Times New Roman" w:eastAsia="Arial Unicode MS" w:hAnsi="Times New Roman"/>
          <w:sz w:val="24"/>
          <w:szCs w:val="24"/>
        </w:rPr>
        <w:t xml:space="preserve">на основании </w:t>
      </w:r>
      <w:r w:rsidR="003F42A1" w:rsidRPr="00A153F3">
        <w:rPr>
          <w:rFonts w:ascii="Times New Roman" w:hAnsi="Times New Roman"/>
          <w:sz w:val="24"/>
          <w:szCs w:val="24"/>
        </w:rPr>
        <w:t>установленных</w:t>
      </w:r>
      <w:r w:rsidR="003F42A1" w:rsidRPr="00A153F3">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003F42A1" w:rsidRPr="00A153F3">
        <w:rPr>
          <w:rFonts w:ascii="Times New Roman" w:hAnsi="Times New Roman"/>
          <w:sz w:val="24"/>
          <w:szCs w:val="24"/>
        </w:rPr>
        <w:t xml:space="preserve">комиссия по осуществлению закупок </w:t>
      </w:r>
      <w:r w:rsidR="003F42A1"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F20AFB" w:rsidRPr="00A153F3" w:rsidRDefault="00CC25CC" w:rsidP="00F20AFB">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eastAsia="Arial Unicode MS" w:hAnsi="Times New Roman"/>
          <w:sz w:val="24"/>
          <w:szCs w:val="24"/>
        </w:rPr>
        <w:t>5.</w:t>
      </w:r>
      <w:r w:rsidR="00D14632" w:rsidRPr="00A153F3">
        <w:rPr>
          <w:rFonts w:ascii="Times New Roman" w:eastAsia="Arial Unicode MS" w:hAnsi="Times New Roman"/>
          <w:sz w:val="24"/>
          <w:szCs w:val="24"/>
        </w:rPr>
        <w:t>2.</w:t>
      </w:r>
      <w:r w:rsidRPr="00A153F3">
        <w:rPr>
          <w:rFonts w:ascii="Times New Roman" w:eastAsia="Arial Unicode MS" w:hAnsi="Times New Roman"/>
          <w:sz w:val="24"/>
          <w:szCs w:val="24"/>
        </w:rPr>
        <w:t xml:space="preserve">1.6.2. </w:t>
      </w:r>
      <w:r w:rsidR="003F42A1" w:rsidRPr="00A153F3">
        <w:rPr>
          <w:rFonts w:ascii="Times New Roman" w:eastAsia="Arial Unicode MS" w:hAnsi="Times New Roman"/>
          <w:sz w:val="24"/>
          <w:szCs w:val="24"/>
        </w:rPr>
        <w:t xml:space="preserve">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w:t>
      </w:r>
      <w:r w:rsidR="003F42A1" w:rsidRPr="00A153F3">
        <w:rPr>
          <w:rFonts w:ascii="Times New Roman" w:hAnsi="Times New Roman"/>
          <w:sz w:val="24"/>
          <w:szCs w:val="24"/>
        </w:rPr>
        <w:t>комиссией по осуществлению закупок</w:t>
      </w:r>
      <w:r w:rsidR="003F42A1"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F20AFB" w:rsidRPr="00A153F3" w:rsidRDefault="00CC25CC" w:rsidP="00F20AFB">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w:t>
      </w:r>
      <w:r w:rsidR="005E5E88" w:rsidRPr="00A153F3">
        <w:rPr>
          <w:rFonts w:ascii="Times New Roman" w:hAnsi="Times New Roman"/>
          <w:sz w:val="24"/>
          <w:szCs w:val="24"/>
        </w:rPr>
        <w:t>2.</w:t>
      </w:r>
      <w:r w:rsidRPr="00A153F3">
        <w:rPr>
          <w:rFonts w:ascii="Times New Roman" w:hAnsi="Times New Roman"/>
          <w:sz w:val="24"/>
          <w:szCs w:val="24"/>
        </w:rPr>
        <w:t xml:space="preserve">1.6.3. </w:t>
      </w:r>
      <w:r w:rsidR="003F42A1" w:rsidRPr="00A153F3">
        <w:rPr>
          <w:rFonts w:ascii="Times New Roman" w:hAnsi="Times New Roman"/>
          <w:sz w:val="24"/>
          <w:szCs w:val="24"/>
        </w:rPr>
        <w:t>Дата и место оценки и сопоставления заявок (подведения итогов закупки) устанавливаются в документации о закупке.</w:t>
      </w:r>
    </w:p>
    <w:p w:rsidR="00CC25CC" w:rsidRPr="00A153F3" w:rsidRDefault="00CC25CC" w:rsidP="00F20AFB">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w:t>
      </w:r>
      <w:r w:rsidR="005E5E88" w:rsidRPr="00A153F3">
        <w:rPr>
          <w:rFonts w:ascii="Times New Roman" w:hAnsi="Times New Roman"/>
          <w:sz w:val="24"/>
          <w:szCs w:val="24"/>
        </w:rPr>
        <w:t>2.</w:t>
      </w:r>
      <w:r w:rsidRPr="00A153F3">
        <w:rPr>
          <w:rFonts w:ascii="Times New Roman" w:hAnsi="Times New Roman"/>
          <w:sz w:val="24"/>
          <w:szCs w:val="24"/>
        </w:rPr>
        <w:t xml:space="preserve">1.6.4. </w:t>
      </w:r>
      <w:r w:rsidR="003F42A1" w:rsidRPr="00A153F3">
        <w:rPr>
          <w:rFonts w:ascii="Times New Roman" w:hAnsi="Times New Roman"/>
          <w:sz w:val="24"/>
          <w:szCs w:val="24"/>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настоящего Положения. </w:t>
      </w:r>
    </w:p>
    <w:p w:rsidR="00F20AFB" w:rsidRPr="00A153F3" w:rsidRDefault="00CC25CC" w:rsidP="00F20AFB">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w:t>
      </w:r>
      <w:r w:rsidR="005E5E88" w:rsidRPr="00A153F3">
        <w:rPr>
          <w:rFonts w:ascii="Times New Roman" w:hAnsi="Times New Roman"/>
          <w:sz w:val="24"/>
          <w:szCs w:val="24"/>
        </w:rPr>
        <w:t>2.</w:t>
      </w:r>
      <w:r w:rsidRPr="00A153F3">
        <w:rPr>
          <w:rFonts w:ascii="Times New Roman" w:hAnsi="Times New Roman"/>
          <w:sz w:val="24"/>
          <w:szCs w:val="24"/>
        </w:rPr>
        <w:t xml:space="preserve">1.6.5. </w:t>
      </w:r>
      <w:r w:rsidR="003F42A1" w:rsidRPr="00A153F3">
        <w:rPr>
          <w:rFonts w:ascii="Times New Roman" w:hAnsi="Times New Roman"/>
          <w:sz w:val="24"/>
          <w:szCs w:val="24"/>
        </w:rPr>
        <w:t>Применение иного порядка и / или критериев оценки, кроме предусмотренных в документации о закупке, не допускается.</w:t>
      </w:r>
    </w:p>
    <w:p w:rsidR="00130BF0" w:rsidRPr="00A153F3" w:rsidRDefault="005E5E88" w:rsidP="005E5E88">
      <w:pPr>
        <w:pStyle w:val="4"/>
        <w:keepNext/>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5.2.</w:t>
      </w:r>
      <w:r w:rsidR="006E4226" w:rsidRPr="00A153F3">
        <w:rPr>
          <w:rFonts w:ascii="Times New Roman" w:hAnsi="Times New Roman"/>
          <w:sz w:val="24"/>
          <w:szCs w:val="24"/>
        </w:rPr>
        <w:t>1</w:t>
      </w:r>
      <w:r w:rsidRPr="00A153F3">
        <w:rPr>
          <w:rFonts w:ascii="Times New Roman" w:hAnsi="Times New Roman"/>
          <w:sz w:val="24"/>
          <w:szCs w:val="24"/>
        </w:rPr>
        <w:t>.6.6.</w:t>
      </w:r>
      <w:r w:rsidR="00130BF0" w:rsidRPr="00A153F3">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наименование и адрес ЭТП в информационно-телекоммуникационной сети «Интернет», с использова</w:t>
      </w:r>
      <w:r w:rsidR="006E4226" w:rsidRPr="00A153F3">
        <w:rPr>
          <w:rFonts w:ascii="Times New Roman" w:hAnsi="Times New Roman"/>
          <w:sz w:val="24"/>
          <w:szCs w:val="24"/>
        </w:rPr>
        <w:t>нием которой проводится закупка</w:t>
      </w:r>
      <w:r w:rsidR="00130BF0" w:rsidRPr="00A153F3">
        <w:rPr>
          <w:rFonts w:ascii="Times New Roman" w:hAnsi="Times New Roman"/>
          <w:sz w:val="24"/>
          <w:szCs w:val="24"/>
        </w:rPr>
        <w:t>;</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 xml:space="preserve"> 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сведения о присвоении заявкам мест в ранжировке;</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130BF0" w:rsidRPr="00A153F3" w:rsidRDefault="00CC25CC" w:rsidP="00CC25CC">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130BF0" w:rsidRPr="00A153F3">
        <w:rPr>
          <w:rFonts w:ascii="Times New Roman" w:hAnsi="Times New Roman"/>
          <w:sz w:val="24"/>
          <w:szCs w:val="24"/>
        </w:rPr>
        <w:t>иные сведения, которые комиссия по проведению закупок сочтет нужным указать.</w:t>
      </w:r>
    </w:p>
    <w:p w:rsidR="003F42A1" w:rsidRPr="00A153F3" w:rsidRDefault="00F20AFB" w:rsidP="00CC25CC">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r>
      <w:r w:rsidR="00CC25CC" w:rsidRPr="00A153F3">
        <w:rPr>
          <w:rFonts w:ascii="Times New Roman" w:hAnsi="Times New Roman"/>
          <w:sz w:val="24"/>
          <w:szCs w:val="24"/>
        </w:rPr>
        <w:t>5.</w:t>
      </w:r>
      <w:r w:rsidR="005E5E88" w:rsidRPr="00A153F3">
        <w:rPr>
          <w:rFonts w:ascii="Times New Roman" w:hAnsi="Times New Roman"/>
          <w:sz w:val="24"/>
          <w:szCs w:val="24"/>
        </w:rPr>
        <w:t>2.</w:t>
      </w:r>
      <w:r w:rsidR="00CC25CC" w:rsidRPr="00A153F3">
        <w:rPr>
          <w:rFonts w:ascii="Times New Roman" w:hAnsi="Times New Roman"/>
          <w:sz w:val="24"/>
          <w:szCs w:val="24"/>
        </w:rPr>
        <w:t xml:space="preserve">1.6.7. </w:t>
      </w:r>
      <w:r w:rsidR="003F42A1"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0A2844" w:rsidRPr="00A153F3" w:rsidRDefault="00F20AFB" w:rsidP="002F7450">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r>
    </w:p>
    <w:p w:rsidR="00245E53" w:rsidRPr="00A153F3" w:rsidRDefault="00245E53" w:rsidP="002F7450">
      <w:pPr>
        <w:pStyle w:val="4"/>
        <w:numPr>
          <w:ilvl w:val="0"/>
          <w:numId w:val="0"/>
        </w:numPr>
        <w:tabs>
          <w:tab w:val="left" w:pos="0"/>
          <w:tab w:val="left" w:pos="567"/>
        </w:tabs>
        <w:spacing w:before="0"/>
        <w:rPr>
          <w:rFonts w:ascii="Times New Roman" w:hAnsi="Times New Roman"/>
          <w:sz w:val="24"/>
          <w:szCs w:val="24"/>
        </w:rPr>
      </w:pPr>
    </w:p>
    <w:p w:rsidR="00245E53" w:rsidRPr="00A153F3" w:rsidRDefault="00245E53" w:rsidP="002F7450">
      <w:pPr>
        <w:pStyle w:val="4"/>
        <w:numPr>
          <w:ilvl w:val="0"/>
          <w:numId w:val="0"/>
        </w:numPr>
        <w:tabs>
          <w:tab w:val="left" w:pos="0"/>
          <w:tab w:val="left" w:pos="567"/>
        </w:tabs>
        <w:spacing w:before="0"/>
        <w:rPr>
          <w:rFonts w:ascii="Times New Roman" w:hAnsi="Times New Roman"/>
          <w:sz w:val="24"/>
          <w:szCs w:val="24"/>
        </w:rPr>
      </w:pPr>
    </w:p>
    <w:p w:rsidR="008A2577" w:rsidRPr="00A153F3" w:rsidRDefault="00130BF0" w:rsidP="008A2577">
      <w:pPr>
        <w:pStyle w:val="4"/>
        <w:numPr>
          <w:ilvl w:val="0"/>
          <w:numId w:val="0"/>
        </w:numPr>
        <w:tabs>
          <w:tab w:val="left" w:pos="0"/>
          <w:tab w:val="left" w:pos="567"/>
        </w:tabs>
        <w:spacing w:before="0"/>
        <w:ind w:firstLine="851"/>
        <w:jc w:val="center"/>
        <w:rPr>
          <w:rFonts w:ascii="Times New Roman" w:hAnsi="Times New Roman"/>
          <w:sz w:val="24"/>
          <w:szCs w:val="24"/>
        </w:rPr>
      </w:pPr>
      <w:r w:rsidRPr="00A153F3">
        <w:rPr>
          <w:rFonts w:ascii="Times New Roman" w:hAnsi="Times New Roman"/>
          <w:sz w:val="24"/>
          <w:szCs w:val="24"/>
        </w:rPr>
        <w:lastRenderedPageBreak/>
        <w:t>5.</w:t>
      </w:r>
      <w:r w:rsidR="005E5E88" w:rsidRPr="00A153F3">
        <w:rPr>
          <w:rFonts w:ascii="Times New Roman" w:hAnsi="Times New Roman"/>
          <w:sz w:val="24"/>
          <w:szCs w:val="24"/>
        </w:rPr>
        <w:t>2.2.</w:t>
      </w:r>
      <w:r w:rsidRPr="00A153F3">
        <w:rPr>
          <w:rFonts w:ascii="Times New Roman" w:hAnsi="Times New Roman"/>
          <w:sz w:val="24"/>
          <w:szCs w:val="24"/>
        </w:rPr>
        <w:t xml:space="preserve"> </w:t>
      </w:r>
      <w:r w:rsidR="008A2577" w:rsidRPr="00A153F3">
        <w:rPr>
          <w:rFonts w:ascii="Times New Roman" w:hAnsi="Times New Roman"/>
          <w:sz w:val="24"/>
          <w:szCs w:val="24"/>
        </w:rPr>
        <w:t>Аукцион.</w:t>
      </w:r>
    </w:p>
    <w:p w:rsidR="008A2577" w:rsidRPr="00A153F3" w:rsidRDefault="005E5E88" w:rsidP="008A2577">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5.2.2.1. Общие положения:</w:t>
      </w:r>
    </w:p>
    <w:p w:rsidR="008A324F" w:rsidRPr="00A153F3" w:rsidRDefault="00130BF0" w:rsidP="008A324F">
      <w:pPr>
        <w:autoSpaceDE w:val="0"/>
        <w:autoSpaceDN w:val="0"/>
        <w:adjustRightInd w:val="0"/>
        <w:ind w:firstLine="709"/>
        <w:jc w:val="both"/>
        <w:rPr>
          <w:sz w:val="24"/>
          <w:szCs w:val="24"/>
        </w:rPr>
      </w:pPr>
      <w:r w:rsidRPr="00A153F3">
        <w:rPr>
          <w:sz w:val="24"/>
          <w:szCs w:val="24"/>
        </w:rPr>
        <w:t>5.</w:t>
      </w:r>
      <w:r w:rsidR="005E5E88" w:rsidRPr="00A153F3">
        <w:rPr>
          <w:sz w:val="24"/>
          <w:szCs w:val="24"/>
        </w:rPr>
        <w:t>2</w:t>
      </w:r>
      <w:r w:rsidRPr="00A153F3">
        <w:rPr>
          <w:sz w:val="24"/>
          <w:szCs w:val="24"/>
        </w:rPr>
        <w:t>.</w:t>
      </w:r>
      <w:r w:rsidR="005E5E88" w:rsidRPr="00A153F3">
        <w:rPr>
          <w:sz w:val="24"/>
          <w:szCs w:val="24"/>
        </w:rPr>
        <w:t>2</w:t>
      </w:r>
      <w:r w:rsidRPr="00A153F3">
        <w:rPr>
          <w:sz w:val="24"/>
          <w:szCs w:val="24"/>
        </w:rPr>
        <w:t>.1</w:t>
      </w:r>
      <w:r w:rsidR="005E5E88" w:rsidRPr="00A153F3">
        <w:rPr>
          <w:sz w:val="24"/>
          <w:szCs w:val="24"/>
        </w:rPr>
        <w:t>.1</w:t>
      </w:r>
      <w:r w:rsidR="008A324F" w:rsidRPr="00A153F3">
        <w:rPr>
          <w:sz w:val="24"/>
          <w:szCs w:val="24"/>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A2577" w:rsidRPr="00A153F3" w:rsidRDefault="008A2577" w:rsidP="008A2577">
      <w:pPr>
        <w:pStyle w:val="4"/>
        <w:numPr>
          <w:ilvl w:val="0"/>
          <w:numId w:val="0"/>
        </w:numPr>
        <w:spacing w:before="0"/>
        <w:ind w:firstLine="851"/>
        <w:rPr>
          <w:rFonts w:ascii="Times New Roman" w:hAnsi="Times New Roman"/>
          <w:sz w:val="24"/>
          <w:szCs w:val="24"/>
        </w:rPr>
      </w:pPr>
    </w:p>
    <w:p w:rsidR="00F20AFB" w:rsidRPr="00A153F3" w:rsidRDefault="00200AD5" w:rsidP="00F20AFB">
      <w:pPr>
        <w:pStyle w:val="4"/>
        <w:numPr>
          <w:ilvl w:val="0"/>
          <w:numId w:val="0"/>
        </w:numPr>
        <w:spacing w:before="0"/>
        <w:ind w:firstLine="851"/>
        <w:rPr>
          <w:rFonts w:ascii="Times New Roman" w:hAnsi="Times New Roman"/>
          <w:sz w:val="24"/>
          <w:szCs w:val="24"/>
          <w:shd w:val="clear" w:color="auto" w:fill="FFFFFF"/>
        </w:rPr>
      </w:pPr>
      <w:r w:rsidRPr="00A153F3">
        <w:rPr>
          <w:rFonts w:ascii="Times New Roman" w:hAnsi="Times New Roman"/>
          <w:sz w:val="24"/>
          <w:szCs w:val="24"/>
          <w:shd w:val="clear" w:color="auto" w:fill="FFFFFF"/>
        </w:rPr>
        <w:t>5.</w:t>
      </w:r>
      <w:r w:rsidR="005E5E88" w:rsidRPr="00A153F3">
        <w:rPr>
          <w:rFonts w:ascii="Times New Roman" w:hAnsi="Times New Roman"/>
          <w:sz w:val="24"/>
          <w:szCs w:val="24"/>
          <w:shd w:val="clear" w:color="auto" w:fill="FFFFFF"/>
        </w:rPr>
        <w:t>2.2.1.2.</w:t>
      </w:r>
      <w:r w:rsidRPr="00A153F3">
        <w:rPr>
          <w:rFonts w:ascii="Times New Roman" w:hAnsi="Times New Roman"/>
          <w:sz w:val="24"/>
          <w:szCs w:val="24"/>
          <w:shd w:val="clear" w:color="auto" w:fill="FFFFFF"/>
        </w:rPr>
        <w:t xml:space="preserve"> </w:t>
      </w:r>
      <w:r w:rsidR="008A2577" w:rsidRPr="00A153F3">
        <w:rPr>
          <w:rFonts w:ascii="Times New Roman" w:hAnsi="Times New Roman"/>
          <w:sz w:val="24"/>
          <w:szCs w:val="24"/>
          <w:shd w:val="clear" w:color="auto" w:fill="FFFFFF"/>
        </w:rPr>
        <w:t>Аукцион проводится по правилам и в порядке, установленным  настоящим Положением, а в случае проведения аукциона в электронной форме на электронной площадке – по правилам и в порядке, установленным оператором электронной площадки и указанным в аукционной документации в электронной форме с учетом настоящего Положения.</w:t>
      </w:r>
    </w:p>
    <w:p w:rsidR="000A2844" w:rsidRPr="00A153F3" w:rsidRDefault="005E5E88" w:rsidP="00F20AFB">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5.2.2.1.3</w:t>
      </w:r>
      <w:r w:rsidR="00200AD5" w:rsidRPr="00A153F3">
        <w:rPr>
          <w:rFonts w:ascii="Times New Roman" w:hAnsi="Times New Roman"/>
          <w:sz w:val="24"/>
          <w:szCs w:val="24"/>
        </w:rPr>
        <w:t xml:space="preserve">. </w:t>
      </w:r>
      <w:r w:rsidR="008A2577" w:rsidRPr="00A153F3">
        <w:rPr>
          <w:rFonts w:ascii="Times New Roman" w:hAnsi="Times New Roman"/>
          <w:sz w:val="24"/>
          <w:szCs w:val="24"/>
        </w:rPr>
        <w:t>Порядок проведения аукциона, предусмотренный настоящим разделом, применяется к процедуре открытого аукциона в электронной форме.</w:t>
      </w:r>
    </w:p>
    <w:p w:rsidR="000A2844" w:rsidRPr="00A153F3" w:rsidRDefault="00200AD5" w:rsidP="00200AD5">
      <w:pPr>
        <w:pStyle w:val="a9"/>
        <w:widowControl w:val="0"/>
        <w:tabs>
          <w:tab w:val="clear" w:pos="1418"/>
          <w:tab w:val="clear" w:pos="2160"/>
        </w:tabs>
        <w:spacing w:line="240" w:lineRule="auto"/>
        <w:ind w:left="0" w:firstLine="0"/>
        <w:rPr>
          <w:sz w:val="24"/>
          <w:szCs w:val="24"/>
        </w:rPr>
      </w:pPr>
      <w:r w:rsidRPr="00A153F3">
        <w:rPr>
          <w:sz w:val="24"/>
          <w:szCs w:val="24"/>
        </w:rPr>
        <w:t xml:space="preserve">              </w:t>
      </w:r>
      <w:r w:rsidR="005E5E88" w:rsidRPr="00A153F3">
        <w:rPr>
          <w:sz w:val="24"/>
          <w:szCs w:val="24"/>
        </w:rPr>
        <w:t>5.2.2.1.4</w:t>
      </w:r>
      <w:r w:rsidRPr="00A153F3">
        <w:rPr>
          <w:sz w:val="24"/>
          <w:szCs w:val="24"/>
        </w:rPr>
        <w:t xml:space="preserve">. </w:t>
      </w:r>
      <w:r w:rsidR="000A2844" w:rsidRPr="00A153F3">
        <w:rPr>
          <w:sz w:val="24"/>
          <w:szCs w:val="24"/>
        </w:rPr>
        <w:t xml:space="preserve">Порядок проведения аукциона, предусмотренный настоящим разделом, применяется к процедуре аукциона в закрытой форме с учетом положений </w:t>
      </w:r>
      <w:r w:rsidR="00C64395" w:rsidRPr="00A153F3">
        <w:rPr>
          <w:sz w:val="24"/>
          <w:szCs w:val="24"/>
        </w:rPr>
        <w:t>под</w:t>
      </w:r>
      <w:r w:rsidR="000A2844" w:rsidRPr="00A153F3">
        <w:rPr>
          <w:sz w:val="24"/>
          <w:szCs w:val="24"/>
        </w:rPr>
        <w:t xml:space="preserve">раздела </w:t>
      </w:r>
      <w:r w:rsidR="00C64395" w:rsidRPr="00A153F3">
        <w:rPr>
          <w:sz w:val="24"/>
          <w:szCs w:val="24"/>
        </w:rPr>
        <w:t>7.</w:t>
      </w:r>
      <w:r w:rsidR="001470C1">
        <w:rPr>
          <w:sz w:val="24"/>
          <w:szCs w:val="24"/>
        </w:rPr>
        <w:t>3</w:t>
      </w:r>
      <w:r w:rsidR="00C64395" w:rsidRPr="00A153F3">
        <w:rPr>
          <w:sz w:val="24"/>
          <w:szCs w:val="24"/>
        </w:rPr>
        <w:t>.</w:t>
      </w:r>
      <w:r w:rsidR="000A2844" w:rsidRPr="00A153F3">
        <w:rPr>
          <w:sz w:val="24"/>
          <w:szCs w:val="24"/>
        </w:rPr>
        <w:t xml:space="preserve"> настоящего </w:t>
      </w:r>
      <w:r w:rsidR="003C6CCC" w:rsidRPr="00A153F3">
        <w:rPr>
          <w:sz w:val="24"/>
          <w:szCs w:val="24"/>
        </w:rPr>
        <w:t>П</w:t>
      </w:r>
      <w:r w:rsidR="000A2844" w:rsidRPr="00A153F3">
        <w:rPr>
          <w:sz w:val="24"/>
          <w:szCs w:val="24"/>
        </w:rPr>
        <w:t>оложения.</w:t>
      </w:r>
    </w:p>
    <w:p w:rsidR="00C26D6A" w:rsidRPr="00A153F3" w:rsidRDefault="00C26D6A" w:rsidP="00C26D6A">
      <w:pPr>
        <w:pStyle w:val="4"/>
        <w:numPr>
          <w:ilvl w:val="0"/>
          <w:numId w:val="0"/>
        </w:numPr>
        <w:spacing w:before="0"/>
        <w:rPr>
          <w:rFonts w:ascii="Times New Roman" w:hAnsi="Times New Roman"/>
          <w:sz w:val="24"/>
          <w:szCs w:val="24"/>
        </w:rPr>
      </w:pPr>
      <w:r w:rsidRPr="00A153F3">
        <w:rPr>
          <w:rFonts w:ascii="Times New Roman" w:hAnsi="Times New Roman"/>
        </w:rPr>
        <w:t xml:space="preserve">        </w:t>
      </w:r>
      <w:r w:rsidRPr="00A153F3">
        <w:rPr>
          <w:rFonts w:ascii="Times New Roman" w:hAnsi="Times New Roman"/>
          <w:sz w:val="24"/>
          <w:szCs w:val="24"/>
        </w:rPr>
        <w:t xml:space="preserve"> </w:t>
      </w:r>
      <w:r w:rsidR="00200AD5" w:rsidRPr="00A153F3">
        <w:rPr>
          <w:rFonts w:ascii="Times New Roman" w:hAnsi="Times New Roman"/>
          <w:sz w:val="24"/>
          <w:szCs w:val="24"/>
        </w:rPr>
        <w:t xml:space="preserve">   5</w:t>
      </w:r>
      <w:r w:rsidR="00C64395" w:rsidRPr="00A153F3">
        <w:rPr>
          <w:rFonts w:ascii="Times New Roman" w:hAnsi="Times New Roman"/>
          <w:sz w:val="24"/>
          <w:szCs w:val="24"/>
        </w:rPr>
        <w:t>.</w:t>
      </w:r>
      <w:r w:rsidR="005E5E88" w:rsidRPr="00A153F3">
        <w:rPr>
          <w:rFonts w:ascii="Times New Roman" w:hAnsi="Times New Roman"/>
          <w:sz w:val="24"/>
          <w:szCs w:val="24"/>
        </w:rPr>
        <w:t>2.2.1.5</w:t>
      </w:r>
      <w:r w:rsidR="00200AD5" w:rsidRPr="00A153F3">
        <w:rPr>
          <w:rFonts w:ascii="Times New Roman" w:hAnsi="Times New Roman"/>
          <w:sz w:val="24"/>
          <w:szCs w:val="24"/>
        </w:rPr>
        <w:t xml:space="preserve">. </w:t>
      </w:r>
      <w:r w:rsidRPr="00A153F3">
        <w:rPr>
          <w:rFonts w:ascii="Times New Roman" w:hAnsi="Times New Roman"/>
          <w:sz w:val="24"/>
          <w:szCs w:val="24"/>
        </w:rPr>
        <w:t xml:space="preserve">Порядок проведения аукциона для субъектов малого и среднего предпринимательства, предусмотренный настоящим разделом, применяется с учетом положений </w:t>
      </w:r>
      <w:r w:rsidR="00C64395" w:rsidRPr="00A153F3">
        <w:rPr>
          <w:rFonts w:ascii="Times New Roman" w:hAnsi="Times New Roman"/>
          <w:sz w:val="24"/>
          <w:szCs w:val="24"/>
        </w:rPr>
        <w:t>под</w:t>
      </w:r>
      <w:r w:rsidRPr="00A153F3">
        <w:rPr>
          <w:rFonts w:ascii="Times New Roman" w:hAnsi="Times New Roman"/>
          <w:sz w:val="24"/>
          <w:szCs w:val="24"/>
        </w:rPr>
        <w:t>раздела</w:t>
      </w:r>
      <w:r w:rsidR="00C64395" w:rsidRPr="00A153F3">
        <w:rPr>
          <w:rFonts w:ascii="Times New Roman" w:hAnsi="Times New Roman"/>
          <w:sz w:val="24"/>
          <w:szCs w:val="24"/>
        </w:rPr>
        <w:t xml:space="preserve"> 7.1</w:t>
      </w:r>
      <w:r w:rsidR="00A22ACC">
        <w:rPr>
          <w:rFonts w:ascii="Times New Roman" w:hAnsi="Times New Roman"/>
          <w:sz w:val="24"/>
          <w:szCs w:val="24"/>
        </w:rPr>
        <w:t>1</w:t>
      </w:r>
      <w:r w:rsidR="00C64395" w:rsidRPr="00A153F3">
        <w:rPr>
          <w:rFonts w:ascii="Times New Roman" w:hAnsi="Times New Roman"/>
          <w:sz w:val="24"/>
          <w:szCs w:val="24"/>
        </w:rPr>
        <w:t>.</w:t>
      </w:r>
      <w:r w:rsidRPr="00A153F3">
        <w:rPr>
          <w:rFonts w:ascii="Times New Roman" w:hAnsi="Times New Roman"/>
          <w:sz w:val="24"/>
          <w:szCs w:val="24"/>
        </w:rPr>
        <w:t xml:space="preserve"> настоящего </w:t>
      </w:r>
      <w:r w:rsidR="003C6CCC" w:rsidRPr="00A153F3">
        <w:rPr>
          <w:rFonts w:ascii="Times New Roman" w:hAnsi="Times New Roman"/>
          <w:sz w:val="24"/>
          <w:szCs w:val="24"/>
        </w:rPr>
        <w:t>П</w:t>
      </w:r>
      <w:r w:rsidRPr="00A153F3">
        <w:rPr>
          <w:rFonts w:ascii="Times New Roman" w:hAnsi="Times New Roman"/>
          <w:sz w:val="24"/>
          <w:szCs w:val="24"/>
        </w:rPr>
        <w:t>оложения.</w:t>
      </w:r>
    </w:p>
    <w:p w:rsidR="008A2577" w:rsidRPr="00A153F3" w:rsidRDefault="008A2577" w:rsidP="008A2577">
      <w:pPr>
        <w:pStyle w:val="a9"/>
        <w:widowControl w:val="0"/>
        <w:tabs>
          <w:tab w:val="clear" w:pos="1418"/>
          <w:tab w:val="clear" w:pos="2160"/>
          <w:tab w:val="num" w:pos="720"/>
        </w:tabs>
        <w:spacing w:line="240" w:lineRule="auto"/>
        <w:ind w:left="0" w:firstLine="851"/>
        <w:rPr>
          <w:sz w:val="24"/>
          <w:szCs w:val="24"/>
        </w:rPr>
      </w:pPr>
    </w:p>
    <w:p w:rsidR="008A2577" w:rsidRPr="00A153F3" w:rsidRDefault="00C64395" w:rsidP="008A2577">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5E5E88" w:rsidRPr="00A153F3">
        <w:rPr>
          <w:rFonts w:ascii="Times New Roman" w:hAnsi="Times New Roman"/>
          <w:sz w:val="24"/>
          <w:szCs w:val="24"/>
        </w:rPr>
        <w:t>2.2.2</w:t>
      </w:r>
      <w:r w:rsidR="00200AD5" w:rsidRPr="00A153F3">
        <w:rPr>
          <w:rFonts w:ascii="Times New Roman" w:hAnsi="Times New Roman"/>
          <w:sz w:val="24"/>
          <w:szCs w:val="24"/>
        </w:rPr>
        <w:t>.</w:t>
      </w:r>
      <w:r w:rsidR="008A2577" w:rsidRPr="00A153F3">
        <w:rPr>
          <w:rFonts w:ascii="Times New Roman" w:hAnsi="Times New Roman"/>
          <w:sz w:val="24"/>
          <w:szCs w:val="24"/>
        </w:rPr>
        <w:t xml:space="preserve"> Извещение о проведении аукциона.</w:t>
      </w:r>
    </w:p>
    <w:p w:rsidR="008A2577" w:rsidRPr="00A153F3" w:rsidRDefault="008A2577" w:rsidP="008A2577">
      <w:pPr>
        <w:pStyle w:val="a9"/>
        <w:widowControl w:val="0"/>
        <w:tabs>
          <w:tab w:val="clear" w:pos="1418"/>
          <w:tab w:val="clear" w:pos="2160"/>
          <w:tab w:val="num" w:pos="720"/>
        </w:tabs>
        <w:spacing w:line="240" w:lineRule="auto"/>
        <w:ind w:left="0" w:firstLine="851"/>
        <w:rPr>
          <w:sz w:val="24"/>
          <w:szCs w:val="24"/>
        </w:rPr>
      </w:pPr>
    </w:p>
    <w:p w:rsidR="008A2577" w:rsidRPr="00A153F3" w:rsidRDefault="00C64395" w:rsidP="008A2577">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5E5E88" w:rsidRPr="00A153F3">
        <w:rPr>
          <w:sz w:val="24"/>
          <w:szCs w:val="24"/>
        </w:rPr>
        <w:t>2.2.2.1</w:t>
      </w:r>
      <w:r w:rsidRPr="00A153F3">
        <w:rPr>
          <w:sz w:val="24"/>
          <w:szCs w:val="24"/>
        </w:rPr>
        <w:t>.</w:t>
      </w:r>
      <w:r w:rsidR="00200AD5" w:rsidRPr="00A153F3">
        <w:rPr>
          <w:sz w:val="24"/>
          <w:szCs w:val="24"/>
        </w:rPr>
        <w:t xml:space="preserve"> </w:t>
      </w:r>
      <w:r w:rsidR="008A2577" w:rsidRPr="00A153F3">
        <w:rPr>
          <w:sz w:val="24"/>
          <w:szCs w:val="24"/>
        </w:rPr>
        <w:t>Официальное размещение извещения и документаци</w:t>
      </w:r>
      <w:r w:rsidR="00200AD5" w:rsidRPr="00A153F3">
        <w:rPr>
          <w:sz w:val="24"/>
          <w:szCs w:val="24"/>
        </w:rPr>
        <w:t>и</w:t>
      </w:r>
      <w:r w:rsidR="008A2577" w:rsidRPr="00A153F3">
        <w:rPr>
          <w:sz w:val="24"/>
          <w:szCs w:val="24"/>
        </w:rPr>
        <w:t xml:space="preserve"> о закупке осуществляется Заказчиком в ЕИС не менее чем за 15 дней до даты окончания подачи заявок на участие в аукционе.</w:t>
      </w:r>
    </w:p>
    <w:p w:rsidR="00CD2971" w:rsidRPr="00A153F3" w:rsidRDefault="005E5E88" w:rsidP="00CD2971">
      <w:pPr>
        <w:pStyle w:val="a9"/>
        <w:widowControl w:val="0"/>
        <w:tabs>
          <w:tab w:val="clear" w:pos="1418"/>
          <w:tab w:val="clear" w:pos="2160"/>
        </w:tabs>
        <w:spacing w:line="240" w:lineRule="auto"/>
        <w:ind w:left="0" w:firstLine="851"/>
        <w:rPr>
          <w:sz w:val="24"/>
          <w:szCs w:val="24"/>
        </w:rPr>
      </w:pPr>
      <w:r w:rsidRPr="00A153F3">
        <w:rPr>
          <w:sz w:val="24"/>
          <w:szCs w:val="24"/>
        </w:rPr>
        <w:t>5.2.2.2</w:t>
      </w:r>
      <w:r w:rsidR="00C64395" w:rsidRPr="00A153F3">
        <w:rPr>
          <w:sz w:val="24"/>
          <w:szCs w:val="24"/>
        </w:rPr>
        <w:t>.2</w:t>
      </w:r>
      <w:r w:rsidR="00200AD5" w:rsidRPr="00A153F3">
        <w:rPr>
          <w:sz w:val="24"/>
          <w:szCs w:val="24"/>
        </w:rPr>
        <w:t xml:space="preserve">. </w:t>
      </w:r>
      <w:r w:rsidR="00CD2971" w:rsidRPr="00A153F3">
        <w:rPr>
          <w:sz w:val="24"/>
          <w:szCs w:val="24"/>
        </w:rPr>
        <w:t xml:space="preserve">Заказчик размещает извещение о проведении аукциона, аукционную документацию, проект договора,  в единой информационной системе,   на Официальном сайте - </w:t>
      </w:r>
      <w:hyperlink r:id="rId25" w:history="1">
        <w:r w:rsidR="00CD2971" w:rsidRPr="00A153F3">
          <w:rPr>
            <w:rStyle w:val="ab"/>
            <w:color w:val="auto"/>
            <w:sz w:val="24"/>
            <w:szCs w:val="24"/>
            <w:u w:val="none"/>
          </w:rPr>
          <w:t>www.zakupki.gov.ru</w:t>
        </w:r>
      </w:hyperlink>
      <w:r w:rsidR="00CD2971" w:rsidRPr="00A153F3">
        <w:rPr>
          <w:sz w:val="24"/>
          <w:szCs w:val="24"/>
        </w:rPr>
        <w:t>,</w:t>
      </w:r>
      <w:r w:rsidR="00982468">
        <w:rPr>
          <w:sz w:val="24"/>
          <w:szCs w:val="24"/>
        </w:rPr>
        <w:t xml:space="preserve"> </w:t>
      </w:r>
      <w:r w:rsidR="00982468" w:rsidRPr="0017492E">
        <w:rPr>
          <w:sz w:val="24"/>
          <w:szCs w:val="24"/>
        </w:rPr>
        <w:t>за исключением случаев, предусмотренных Федеральным законом от 18.07.2011 г. №223-ФЗ,</w:t>
      </w:r>
      <w:r w:rsidR="00982468" w:rsidRPr="00A153F3">
        <w:rPr>
          <w:sz w:val="24"/>
          <w:szCs w:val="24"/>
        </w:rPr>
        <w:t xml:space="preserve"> </w:t>
      </w:r>
      <w:r w:rsidR="00CD2971" w:rsidRPr="00A153F3">
        <w:rPr>
          <w:sz w:val="24"/>
          <w:szCs w:val="24"/>
        </w:rPr>
        <w:t xml:space="preserve"> а в случае проведения аукциона в электронной форме – на сайте ЭТП.</w:t>
      </w:r>
    </w:p>
    <w:p w:rsidR="008A2577" w:rsidRPr="00A153F3" w:rsidRDefault="00200AD5" w:rsidP="008A2577">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AB10E1" w:rsidRPr="00A153F3">
        <w:rPr>
          <w:sz w:val="24"/>
          <w:szCs w:val="24"/>
        </w:rPr>
        <w:t>2.2.2.3.</w:t>
      </w:r>
      <w:r w:rsidR="008A2577" w:rsidRPr="00A153F3">
        <w:rPr>
          <w:sz w:val="24"/>
          <w:szCs w:val="24"/>
        </w:rPr>
        <w:t xml:space="preserve"> Срок подачи заявок исчисляется со дня, следующего за днем официального размещения извещения.</w:t>
      </w:r>
    </w:p>
    <w:p w:rsidR="008A2577" w:rsidRPr="00A153F3" w:rsidRDefault="00200AD5" w:rsidP="008A2577">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AB10E1" w:rsidRPr="00A153F3">
        <w:rPr>
          <w:sz w:val="24"/>
          <w:szCs w:val="24"/>
        </w:rPr>
        <w:t>2.2.2.4</w:t>
      </w:r>
      <w:r w:rsidR="00C64395" w:rsidRPr="00A153F3">
        <w:rPr>
          <w:sz w:val="24"/>
          <w:szCs w:val="24"/>
        </w:rPr>
        <w:t>.</w:t>
      </w:r>
      <w:r w:rsidRPr="00A153F3">
        <w:rPr>
          <w:sz w:val="24"/>
          <w:szCs w:val="24"/>
        </w:rPr>
        <w:t xml:space="preserve"> </w:t>
      </w:r>
      <w:r w:rsidR="008A2577"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8A2577" w:rsidRPr="00A153F3" w:rsidRDefault="00AB10E1" w:rsidP="008A2577">
      <w:pPr>
        <w:pStyle w:val="a8"/>
        <w:widowControl w:val="0"/>
        <w:tabs>
          <w:tab w:val="clear" w:pos="1701"/>
          <w:tab w:val="clear" w:pos="2520"/>
          <w:tab w:val="left" w:pos="0"/>
        </w:tabs>
        <w:spacing w:line="240" w:lineRule="auto"/>
        <w:ind w:left="0" w:firstLine="851"/>
        <w:rPr>
          <w:sz w:val="24"/>
          <w:szCs w:val="24"/>
        </w:rPr>
      </w:pPr>
      <w:r w:rsidRPr="00A153F3">
        <w:rPr>
          <w:sz w:val="24"/>
          <w:szCs w:val="24"/>
        </w:rPr>
        <w:t>5.2.2.2.</w:t>
      </w:r>
      <w:r w:rsidR="00200AD5" w:rsidRPr="00A153F3">
        <w:rPr>
          <w:sz w:val="24"/>
          <w:szCs w:val="24"/>
        </w:rPr>
        <w:t xml:space="preserve">5. </w:t>
      </w:r>
      <w:r w:rsidR="008A2577" w:rsidRPr="00A153F3">
        <w:rPr>
          <w:sz w:val="24"/>
          <w:szCs w:val="24"/>
        </w:rPr>
        <w:t>Извещение о проведении аукциона должно содержать:</w:t>
      </w:r>
    </w:p>
    <w:p w:rsidR="008A2577" w:rsidRPr="00A153F3" w:rsidRDefault="008A2577" w:rsidP="008A2577">
      <w:pPr>
        <w:pStyle w:val="a8"/>
        <w:widowControl w:val="0"/>
        <w:tabs>
          <w:tab w:val="clear" w:pos="1701"/>
          <w:tab w:val="clear" w:pos="2520"/>
          <w:tab w:val="left" w:pos="851"/>
        </w:tabs>
        <w:spacing w:line="240" w:lineRule="auto"/>
        <w:ind w:left="0" w:firstLine="851"/>
        <w:rPr>
          <w:sz w:val="24"/>
          <w:szCs w:val="24"/>
        </w:rPr>
      </w:pPr>
      <w:r w:rsidRPr="00A153F3">
        <w:rPr>
          <w:sz w:val="24"/>
          <w:szCs w:val="24"/>
        </w:rPr>
        <w:t>- способ осуществления закупки;</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наименование, место нахождения, почтовый адрес, адрес электронной почты, номер телефона Заказчика;</w:t>
      </w:r>
    </w:p>
    <w:p w:rsidR="00E056FF" w:rsidRPr="00A153F3" w:rsidRDefault="008A2577" w:rsidP="00E056FF">
      <w:pPr>
        <w:autoSpaceDE w:val="0"/>
        <w:autoSpaceDN w:val="0"/>
        <w:adjustRightInd w:val="0"/>
        <w:ind w:firstLine="709"/>
        <w:jc w:val="both"/>
        <w:rPr>
          <w:sz w:val="24"/>
          <w:szCs w:val="24"/>
        </w:rPr>
      </w:pPr>
      <w:r w:rsidRPr="00A153F3">
        <w:rPr>
          <w:sz w:val="24"/>
          <w:szCs w:val="24"/>
        </w:rPr>
        <w:t xml:space="preserve">- </w:t>
      </w:r>
      <w:r w:rsidR="00E056FF" w:rsidRPr="00A153F3">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00E056FF" w:rsidRPr="0017492E">
          <w:rPr>
            <w:color w:val="000000" w:themeColor="text1"/>
            <w:sz w:val="24"/>
            <w:szCs w:val="24"/>
          </w:rPr>
          <w:t>частью 6.1 статьи 3</w:t>
        </w:r>
      </w:hyperlink>
      <w:r w:rsidR="00544691" w:rsidRPr="00A153F3">
        <w:rPr>
          <w:sz w:val="24"/>
          <w:szCs w:val="24"/>
        </w:rPr>
        <w:t xml:space="preserve"> закона 223-ФЗ</w:t>
      </w:r>
      <w:r w:rsidR="00E056FF" w:rsidRPr="00A153F3">
        <w:rPr>
          <w:sz w:val="24"/>
          <w:szCs w:val="24"/>
        </w:rPr>
        <w:t xml:space="preserve"> (при необходимости);</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-фамилию, имя и отчество ответственного лица, его контактные телефоны;</w:t>
      </w:r>
    </w:p>
    <w:p w:rsidR="00DC79E0" w:rsidRDefault="008A2577" w:rsidP="00DC79E0">
      <w:pPr>
        <w:autoSpaceDE w:val="0"/>
        <w:autoSpaceDN w:val="0"/>
        <w:adjustRightInd w:val="0"/>
        <w:ind w:firstLine="709"/>
        <w:jc w:val="both"/>
        <w:rPr>
          <w:sz w:val="24"/>
          <w:szCs w:val="24"/>
        </w:rPr>
      </w:pPr>
      <w:r w:rsidRPr="00A153F3">
        <w:rPr>
          <w:sz w:val="24"/>
          <w:szCs w:val="24"/>
        </w:rPr>
        <w:t xml:space="preserve">- </w:t>
      </w:r>
      <w:r w:rsidR="00DC79E0">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места поставки товара, выполнения работ, оказания услуг;</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lastRenderedPageBreak/>
        <w:t>-информация о возможности проведении переговоров;</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дата и место рассмотрения первых частей заявок;</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место, дата и время начала проведения аукциона;</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место и дата рассмотрения вторых частей заявок;</w:t>
      </w:r>
    </w:p>
    <w:p w:rsidR="008A2577"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площадки в информационно-телекоммуникационной сети «Интернет»</w:t>
      </w:r>
      <w:r w:rsidR="005A6E6E">
        <w:rPr>
          <w:sz w:val="24"/>
          <w:szCs w:val="24"/>
        </w:rPr>
        <w:t>;</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порядок и сроки отказа от проведения процедуры конкурентной закупки;</w:t>
      </w:r>
    </w:p>
    <w:p w:rsidR="008A2577" w:rsidRPr="00A153F3" w:rsidRDefault="008A2577" w:rsidP="008A2577">
      <w:pPr>
        <w:pStyle w:val="a8"/>
        <w:widowControl w:val="0"/>
        <w:tabs>
          <w:tab w:val="clear" w:pos="1701"/>
          <w:tab w:val="clear" w:pos="2520"/>
        </w:tabs>
        <w:spacing w:line="240" w:lineRule="auto"/>
        <w:ind w:left="0" w:firstLine="851"/>
        <w:rPr>
          <w:sz w:val="24"/>
          <w:szCs w:val="24"/>
        </w:rPr>
      </w:pPr>
      <w:r w:rsidRPr="00A153F3">
        <w:rPr>
          <w:sz w:val="24"/>
          <w:szCs w:val="24"/>
        </w:rPr>
        <w:t>- ссылку на то, что остальные и более подробные условия аукциона сформулированы в аукционной документации, являющейся неотъемлемым приложением к данному извещению;</w:t>
      </w:r>
    </w:p>
    <w:p w:rsidR="008A2577" w:rsidRPr="00A153F3" w:rsidRDefault="00200AD5" w:rsidP="008A2577">
      <w:pPr>
        <w:pStyle w:val="a8"/>
        <w:widowControl w:val="0"/>
        <w:tabs>
          <w:tab w:val="clear" w:pos="1701"/>
          <w:tab w:val="clear" w:pos="2520"/>
        </w:tabs>
        <w:spacing w:line="240" w:lineRule="auto"/>
        <w:ind w:left="0" w:firstLine="851"/>
        <w:rPr>
          <w:sz w:val="24"/>
          <w:szCs w:val="24"/>
        </w:rPr>
      </w:pPr>
      <w:r w:rsidRPr="00A153F3">
        <w:rPr>
          <w:sz w:val="24"/>
          <w:szCs w:val="24"/>
        </w:rPr>
        <w:t>5.</w:t>
      </w:r>
      <w:r w:rsidR="00AB10E1" w:rsidRPr="00A153F3">
        <w:rPr>
          <w:sz w:val="24"/>
          <w:szCs w:val="24"/>
        </w:rPr>
        <w:t>2.2.2.</w:t>
      </w:r>
      <w:r w:rsidRPr="00A153F3">
        <w:rPr>
          <w:sz w:val="24"/>
          <w:szCs w:val="24"/>
        </w:rPr>
        <w:t xml:space="preserve">6. </w:t>
      </w:r>
      <w:r w:rsidR="008A2577" w:rsidRPr="00A153F3">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0A2844" w:rsidRPr="00A153F3" w:rsidRDefault="000A2844" w:rsidP="008A2577">
      <w:pPr>
        <w:pStyle w:val="a8"/>
        <w:widowControl w:val="0"/>
        <w:tabs>
          <w:tab w:val="clear" w:pos="1701"/>
          <w:tab w:val="clear" w:pos="2520"/>
        </w:tabs>
        <w:spacing w:line="240" w:lineRule="auto"/>
        <w:ind w:left="851" w:firstLine="0"/>
        <w:jc w:val="center"/>
        <w:rPr>
          <w:sz w:val="24"/>
          <w:szCs w:val="24"/>
        </w:rPr>
      </w:pPr>
    </w:p>
    <w:p w:rsidR="008A2577" w:rsidRPr="00A153F3" w:rsidRDefault="00200AD5" w:rsidP="008A2577">
      <w:pPr>
        <w:pStyle w:val="a8"/>
        <w:widowControl w:val="0"/>
        <w:tabs>
          <w:tab w:val="clear" w:pos="1701"/>
          <w:tab w:val="clear" w:pos="2520"/>
        </w:tabs>
        <w:spacing w:line="240" w:lineRule="auto"/>
        <w:ind w:left="851" w:firstLine="0"/>
        <w:jc w:val="center"/>
        <w:rPr>
          <w:sz w:val="24"/>
          <w:szCs w:val="24"/>
        </w:rPr>
      </w:pPr>
      <w:r w:rsidRPr="00A153F3">
        <w:rPr>
          <w:sz w:val="24"/>
          <w:szCs w:val="24"/>
        </w:rPr>
        <w:t>5.</w:t>
      </w:r>
      <w:r w:rsidR="00AB10E1" w:rsidRPr="00A153F3">
        <w:rPr>
          <w:sz w:val="24"/>
          <w:szCs w:val="24"/>
        </w:rPr>
        <w:t>2.2.3</w:t>
      </w:r>
      <w:r w:rsidRPr="00A153F3">
        <w:rPr>
          <w:sz w:val="24"/>
          <w:szCs w:val="24"/>
        </w:rPr>
        <w:t xml:space="preserve">. </w:t>
      </w:r>
      <w:r w:rsidR="008A2577" w:rsidRPr="00A153F3">
        <w:rPr>
          <w:sz w:val="24"/>
          <w:szCs w:val="24"/>
        </w:rPr>
        <w:t>Аукционная документация.</w:t>
      </w:r>
    </w:p>
    <w:p w:rsidR="008A2577" w:rsidRPr="00A153F3" w:rsidRDefault="008A2577" w:rsidP="008A2577">
      <w:pPr>
        <w:pStyle w:val="a8"/>
        <w:widowControl w:val="0"/>
        <w:tabs>
          <w:tab w:val="clear" w:pos="1701"/>
          <w:tab w:val="clear" w:pos="2520"/>
        </w:tabs>
        <w:spacing w:line="240" w:lineRule="auto"/>
        <w:ind w:left="0" w:firstLine="851"/>
        <w:rPr>
          <w:sz w:val="24"/>
          <w:szCs w:val="24"/>
        </w:rPr>
      </w:pPr>
    </w:p>
    <w:p w:rsidR="008A2577" w:rsidRPr="00A153F3" w:rsidRDefault="00AB10E1" w:rsidP="008A2577">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200AD5" w:rsidRPr="00A153F3">
        <w:rPr>
          <w:rFonts w:ascii="Times New Roman" w:hAnsi="Times New Roman"/>
          <w:sz w:val="24"/>
          <w:szCs w:val="24"/>
        </w:rPr>
        <w:t>5.</w:t>
      </w:r>
      <w:r w:rsidRPr="00A153F3">
        <w:rPr>
          <w:rFonts w:ascii="Times New Roman" w:hAnsi="Times New Roman"/>
          <w:sz w:val="24"/>
          <w:szCs w:val="24"/>
        </w:rPr>
        <w:t>2.2.3.1.</w:t>
      </w:r>
      <w:r w:rsidR="00200AD5" w:rsidRPr="00A153F3">
        <w:rPr>
          <w:rFonts w:ascii="Times New Roman" w:hAnsi="Times New Roman"/>
          <w:sz w:val="24"/>
          <w:szCs w:val="24"/>
        </w:rPr>
        <w:t xml:space="preserve">  </w:t>
      </w:r>
      <w:r w:rsidR="00130BF0" w:rsidRPr="00A153F3">
        <w:rPr>
          <w:rFonts w:ascii="Times New Roman" w:hAnsi="Times New Roman"/>
          <w:sz w:val="24"/>
          <w:szCs w:val="24"/>
        </w:rPr>
        <w:t xml:space="preserve">Аукционная документация </w:t>
      </w:r>
      <w:r w:rsidR="008A2577" w:rsidRPr="00A153F3">
        <w:rPr>
          <w:rFonts w:ascii="Times New Roman" w:hAnsi="Times New Roman"/>
          <w:sz w:val="24"/>
          <w:szCs w:val="24"/>
        </w:rPr>
        <w:t>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8A2577" w:rsidRPr="00A153F3" w:rsidRDefault="00200AD5" w:rsidP="008A2577">
      <w:pPr>
        <w:pStyle w:val="a9"/>
        <w:widowControl w:val="0"/>
        <w:tabs>
          <w:tab w:val="clear" w:pos="2160"/>
        </w:tabs>
        <w:spacing w:line="240" w:lineRule="auto"/>
        <w:ind w:left="0" w:firstLine="851"/>
        <w:rPr>
          <w:sz w:val="24"/>
          <w:szCs w:val="24"/>
        </w:rPr>
      </w:pPr>
      <w:r w:rsidRPr="00A153F3">
        <w:rPr>
          <w:sz w:val="24"/>
          <w:szCs w:val="24"/>
        </w:rPr>
        <w:t>5.2</w:t>
      </w:r>
      <w:r w:rsidR="00AB10E1" w:rsidRPr="00A153F3">
        <w:rPr>
          <w:sz w:val="24"/>
          <w:szCs w:val="24"/>
        </w:rPr>
        <w:t>.2.3.2</w:t>
      </w:r>
      <w:r w:rsidRPr="00A153F3">
        <w:rPr>
          <w:sz w:val="24"/>
          <w:szCs w:val="24"/>
        </w:rPr>
        <w:t xml:space="preserve">. </w:t>
      </w:r>
      <w:r w:rsidR="008A2577" w:rsidRPr="00A153F3">
        <w:rPr>
          <w:sz w:val="24"/>
          <w:szCs w:val="24"/>
        </w:rPr>
        <w:t>Неотъемлемыми частями аукционной документации являются извещение и проект договора.</w:t>
      </w:r>
    </w:p>
    <w:p w:rsidR="008A2577" w:rsidRPr="00A153F3" w:rsidRDefault="00200AD5" w:rsidP="008A2577">
      <w:pPr>
        <w:pStyle w:val="a9"/>
        <w:widowControl w:val="0"/>
        <w:tabs>
          <w:tab w:val="clear" w:pos="2160"/>
        </w:tabs>
        <w:spacing w:line="240" w:lineRule="auto"/>
        <w:ind w:left="0" w:firstLine="851"/>
        <w:rPr>
          <w:sz w:val="24"/>
          <w:szCs w:val="24"/>
        </w:rPr>
      </w:pPr>
      <w:r w:rsidRPr="00A153F3">
        <w:rPr>
          <w:sz w:val="24"/>
          <w:szCs w:val="24"/>
        </w:rPr>
        <w:t>5.</w:t>
      </w:r>
      <w:r w:rsidR="00AB10E1" w:rsidRPr="00A153F3">
        <w:rPr>
          <w:sz w:val="24"/>
          <w:szCs w:val="24"/>
        </w:rPr>
        <w:t>2.2.3.3</w:t>
      </w:r>
      <w:r w:rsidRPr="00A153F3">
        <w:rPr>
          <w:sz w:val="24"/>
          <w:szCs w:val="24"/>
        </w:rPr>
        <w:t xml:space="preserve">. </w:t>
      </w:r>
      <w:r w:rsidR="008A2577" w:rsidRPr="00A153F3">
        <w:rPr>
          <w:sz w:val="24"/>
          <w:szCs w:val="24"/>
        </w:rPr>
        <w:t>Сведения, содержащиеся в извещении, должны соответствовать сведениям, содержащимся в аукционной документации.</w:t>
      </w:r>
    </w:p>
    <w:p w:rsidR="008A2577" w:rsidRPr="00A153F3" w:rsidRDefault="00200AD5" w:rsidP="008A2577">
      <w:pPr>
        <w:pStyle w:val="a9"/>
        <w:widowControl w:val="0"/>
        <w:tabs>
          <w:tab w:val="clear" w:pos="2160"/>
        </w:tabs>
        <w:spacing w:line="240" w:lineRule="auto"/>
        <w:ind w:left="0" w:firstLine="851"/>
        <w:rPr>
          <w:sz w:val="24"/>
          <w:szCs w:val="24"/>
        </w:rPr>
      </w:pPr>
      <w:r w:rsidRPr="00A153F3">
        <w:rPr>
          <w:sz w:val="24"/>
          <w:szCs w:val="24"/>
        </w:rPr>
        <w:t>5.</w:t>
      </w:r>
      <w:r w:rsidR="00AB10E1" w:rsidRPr="00A153F3">
        <w:rPr>
          <w:sz w:val="24"/>
          <w:szCs w:val="24"/>
        </w:rPr>
        <w:t>2.2.3.4</w:t>
      </w:r>
      <w:r w:rsidRPr="00A153F3">
        <w:rPr>
          <w:sz w:val="24"/>
          <w:szCs w:val="24"/>
        </w:rPr>
        <w:t xml:space="preserve">. </w:t>
      </w:r>
      <w:r w:rsidR="008A2577" w:rsidRPr="00A153F3">
        <w:rPr>
          <w:sz w:val="24"/>
          <w:szCs w:val="24"/>
        </w:rPr>
        <w:t>При наличии противоречий между положениями извещения и аукционной документации, применяются положения извещения.</w:t>
      </w:r>
    </w:p>
    <w:p w:rsidR="008A2577" w:rsidRPr="00A153F3" w:rsidRDefault="00AB10E1" w:rsidP="008A2577">
      <w:pPr>
        <w:pStyle w:val="a9"/>
        <w:widowControl w:val="0"/>
        <w:tabs>
          <w:tab w:val="clear" w:pos="2160"/>
        </w:tabs>
        <w:spacing w:line="240" w:lineRule="auto"/>
        <w:ind w:left="0" w:firstLine="851"/>
        <w:rPr>
          <w:sz w:val="24"/>
          <w:szCs w:val="24"/>
        </w:rPr>
      </w:pPr>
      <w:r w:rsidRPr="00A153F3">
        <w:rPr>
          <w:sz w:val="24"/>
          <w:szCs w:val="24"/>
        </w:rPr>
        <w:t>5.2.2.3.</w:t>
      </w:r>
      <w:r w:rsidR="00200AD5" w:rsidRPr="00A153F3">
        <w:rPr>
          <w:sz w:val="24"/>
          <w:szCs w:val="24"/>
        </w:rPr>
        <w:t xml:space="preserve">5. </w:t>
      </w:r>
      <w:r w:rsidR="008A2577" w:rsidRPr="00A153F3">
        <w:rPr>
          <w:sz w:val="24"/>
          <w:szCs w:val="24"/>
        </w:rPr>
        <w:t>Аукционная документация должна содержать следующие сведения:</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требования к содержанию, форме, оформлению и составу заявки на участие в закупке.</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Pr="00A153F3">
        <w:rPr>
          <w:sz w:val="24"/>
          <w:szCs w:val="24"/>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место, условия и сроки (периоды) поставки товара, выполнения работы, оказания услуги.</w:t>
      </w:r>
    </w:p>
    <w:p w:rsidR="00D62222" w:rsidRDefault="0014523F" w:rsidP="00D62222">
      <w:pPr>
        <w:autoSpaceDE w:val="0"/>
        <w:autoSpaceDN w:val="0"/>
        <w:adjustRightInd w:val="0"/>
        <w:ind w:firstLine="709"/>
        <w:jc w:val="both"/>
        <w:rPr>
          <w:sz w:val="24"/>
          <w:szCs w:val="24"/>
        </w:rPr>
      </w:pPr>
      <w:r w:rsidRPr="00A153F3">
        <w:rPr>
          <w:sz w:val="24"/>
          <w:szCs w:val="24"/>
        </w:rPr>
        <w:t xml:space="preserve">- </w:t>
      </w:r>
      <w:r w:rsidR="00D62222">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форма, сроки и порядок оплаты товара, работы, услуги;</w:t>
      </w:r>
    </w:p>
    <w:p w:rsidR="00BD43BB" w:rsidRDefault="00BD43BB" w:rsidP="00BD43BB">
      <w:pPr>
        <w:autoSpaceDE w:val="0"/>
        <w:autoSpaceDN w:val="0"/>
        <w:adjustRightInd w:val="0"/>
        <w:ind w:firstLine="709"/>
        <w:jc w:val="both"/>
        <w:rPr>
          <w:sz w:val="24"/>
          <w:szCs w:val="24"/>
        </w:rPr>
      </w:pPr>
      <w:r>
        <w:rPr>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4523F" w:rsidRPr="00A153F3" w:rsidRDefault="00E056FF" w:rsidP="0014523F">
      <w:pPr>
        <w:pStyle w:val="a9"/>
        <w:widowControl w:val="0"/>
        <w:tabs>
          <w:tab w:val="clear" w:pos="2160"/>
        </w:tabs>
        <w:spacing w:line="240" w:lineRule="auto"/>
        <w:ind w:left="0" w:firstLine="851"/>
        <w:rPr>
          <w:sz w:val="24"/>
          <w:szCs w:val="24"/>
        </w:rPr>
      </w:pPr>
      <w:r w:rsidRPr="00A153F3">
        <w:rPr>
          <w:sz w:val="24"/>
          <w:szCs w:val="24"/>
        </w:rPr>
        <w:t xml:space="preserve">- порядок, </w:t>
      </w:r>
      <w:r w:rsidR="0014523F" w:rsidRPr="00A153F3">
        <w:rPr>
          <w:sz w:val="24"/>
          <w:szCs w:val="24"/>
        </w:rPr>
        <w:t>дата начала</w:t>
      </w:r>
      <w:r w:rsidRPr="00A153F3">
        <w:rPr>
          <w:sz w:val="24"/>
          <w:szCs w:val="24"/>
        </w:rPr>
        <w:t>,</w:t>
      </w:r>
      <w:r w:rsidR="0014523F" w:rsidRPr="00A153F3">
        <w:rPr>
          <w:sz w:val="24"/>
          <w:szCs w:val="24"/>
        </w:rPr>
        <w:t xml:space="preserve"> дата</w:t>
      </w:r>
      <w:r w:rsidRPr="00A153F3">
        <w:rPr>
          <w:sz w:val="24"/>
          <w:szCs w:val="24"/>
        </w:rPr>
        <w:t xml:space="preserve"> и время</w:t>
      </w:r>
      <w:r w:rsidR="0014523F" w:rsidRPr="00A153F3">
        <w:rPr>
          <w:sz w:val="24"/>
          <w:szCs w:val="24"/>
        </w:rPr>
        <w:t xml:space="preserve"> окончания срока подачи заявок на участие в закупке (этапах закупки) и порядок подведения итогов закупки (этапов закупки);</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E056FF" w:rsidRPr="00A153F3" w:rsidRDefault="00E056FF" w:rsidP="00E056FF">
      <w:pPr>
        <w:autoSpaceDE w:val="0"/>
        <w:autoSpaceDN w:val="0"/>
        <w:adjustRightInd w:val="0"/>
        <w:ind w:firstLine="709"/>
        <w:jc w:val="both"/>
        <w:rPr>
          <w:sz w:val="24"/>
          <w:szCs w:val="24"/>
        </w:rPr>
      </w:pPr>
      <w:r w:rsidRPr="00A153F3">
        <w:rPr>
          <w:sz w:val="24"/>
          <w:szCs w:val="24"/>
        </w:rPr>
        <w:t>- требования к участникам такой закупки;</w:t>
      </w:r>
    </w:p>
    <w:p w:rsidR="0014523F" w:rsidRPr="00A153F3" w:rsidRDefault="00E056FF" w:rsidP="00E056FF">
      <w:pPr>
        <w:pStyle w:val="a9"/>
        <w:widowControl w:val="0"/>
        <w:tabs>
          <w:tab w:val="clear" w:pos="1418"/>
          <w:tab w:val="clear" w:pos="2160"/>
        </w:tabs>
        <w:spacing w:line="240" w:lineRule="auto"/>
        <w:ind w:left="0" w:firstLine="0"/>
        <w:rPr>
          <w:sz w:val="24"/>
          <w:szCs w:val="24"/>
        </w:rPr>
      </w:pPr>
      <w:r w:rsidRPr="00A153F3">
        <w:rPr>
          <w:sz w:val="24"/>
          <w:szCs w:val="24"/>
        </w:rPr>
        <w:tab/>
      </w:r>
      <w:r w:rsidR="0014523F" w:rsidRPr="00A153F3">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формы, порядок, дата</w:t>
      </w:r>
      <w:r w:rsidR="00022CA3" w:rsidRPr="00A153F3">
        <w:rPr>
          <w:sz w:val="24"/>
          <w:szCs w:val="24"/>
        </w:rPr>
        <w:t xml:space="preserve"> и время</w:t>
      </w:r>
      <w:r w:rsidRPr="00A153F3">
        <w:rPr>
          <w:sz w:val="24"/>
          <w:szCs w:val="24"/>
        </w:rPr>
        <w:t xml:space="preserve"> окончания срока предоставления участникам закупки разъяснений положений документации о закупке.</w:t>
      </w:r>
    </w:p>
    <w:p w:rsidR="0014523F" w:rsidRPr="00A153F3" w:rsidRDefault="00902017" w:rsidP="0014523F">
      <w:pPr>
        <w:pStyle w:val="a9"/>
        <w:widowControl w:val="0"/>
        <w:tabs>
          <w:tab w:val="clear" w:pos="2160"/>
        </w:tabs>
        <w:spacing w:line="240" w:lineRule="auto"/>
        <w:ind w:left="0" w:firstLine="851"/>
        <w:rPr>
          <w:sz w:val="24"/>
          <w:szCs w:val="24"/>
        </w:rPr>
      </w:pPr>
      <w:r w:rsidRPr="00A153F3">
        <w:rPr>
          <w:sz w:val="24"/>
          <w:szCs w:val="24"/>
        </w:rPr>
        <w:t xml:space="preserve">- </w:t>
      </w:r>
      <w:r w:rsidR="0014523F" w:rsidRPr="00A153F3">
        <w:rPr>
          <w:sz w:val="24"/>
          <w:szCs w:val="24"/>
        </w:rPr>
        <w:t>дата рассмотрения предложений (заявок) участников закупки и подведение итогов закупки.</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порядок рассмотрения заявок, в том числе основания для отказа в допуске к участию в закупке;</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критерии оценки и сопоставления заявок на участие в закупке.</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порядок оценки и сопоставления заявок на участие в закупке;</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xml:space="preserve">-  описание предмета закупки в соответствии с </w:t>
      </w:r>
      <w:hyperlink w:anchor="P159" w:history="1">
        <w:r w:rsidRPr="00A153F3">
          <w:rPr>
            <w:sz w:val="24"/>
            <w:szCs w:val="24"/>
          </w:rPr>
          <w:t>частью 6.1 статьи 3</w:t>
        </w:r>
      </w:hyperlink>
      <w:r w:rsidRPr="00A153F3">
        <w:rPr>
          <w:sz w:val="24"/>
          <w:szCs w:val="24"/>
        </w:rPr>
        <w:t xml:space="preserve"> Закона 223-ФЗ.</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сведения о порядке и сроках, в течение которого Заказчик может отказаться от проведения процедуры закупки;</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основания, порядок и способы выполнения антидемпинговых мероприятий;</w:t>
      </w:r>
    </w:p>
    <w:p w:rsidR="0014523F" w:rsidRPr="00A153F3" w:rsidRDefault="0014523F" w:rsidP="0014523F">
      <w:pPr>
        <w:pStyle w:val="a8"/>
        <w:widowControl w:val="0"/>
        <w:tabs>
          <w:tab w:val="clear" w:pos="1701"/>
          <w:tab w:val="clear" w:pos="2520"/>
          <w:tab w:val="left" w:pos="851"/>
        </w:tabs>
        <w:spacing w:line="240" w:lineRule="auto"/>
        <w:ind w:left="0" w:firstLine="851"/>
        <w:rPr>
          <w:sz w:val="24"/>
          <w:szCs w:val="24"/>
        </w:rPr>
      </w:pPr>
      <w:r w:rsidRPr="00A153F3">
        <w:rPr>
          <w:sz w:val="24"/>
          <w:szCs w:val="24"/>
        </w:rPr>
        <w:t>- техническое задание;</w:t>
      </w:r>
    </w:p>
    <w:p w:rsidR="0014523F" w:rsidRPr="00A153F3" w:rsidRDefault="0014523F" w:rsidP="0014523F">
      <w:pPr>
        <w:pStyle w:val="a8"/>
        <w:widowControl w:val="0"/>
        <w:tabs>
          <w:tab w:val="clear" w:pos="1701"/>
          <w:tab w:val="clear" w:pos="2520"/>
          <w:tab w:val="left" w:pos="851"/>
        </w:tabs>
        <w:spacing w:line="240" w:lineRule="auto"/>
        <w:ind w:left="0" w:firstLine="851"/>
        <w:rPr>
          <w:sz w:val="24"/>
          <w:szCs w:val="24"/>
        </w:rPr>
      </w:pPr>
      <w:r w:rsidRPr="00A153F3">
        <w:rPr>
          <w:sz w:val="24"/>
          <w:szCs w:val="24"/>
        </w:rPr>
        <w:t xml:space="preserve">- проект договора с приложениями, заключаемый в результате </w:t>
      </w:r>
      <w:r w:rsidR="00D620D5" w:rsidRPr="00A153F3">
        <w:rPr>
          <w:sz w:val="24"/>
          <w:szCs w:val="24"/>
        </w:rPr>
        <w:t>аукциона</w:t>
      </w:r>
      <w:r w:rsidRPr="00A153F3">
        <w:rPr>
          <w:sz w:val="24"/>
          <w:szCs w:val="24"/>
        </w:rPr>
        <w:t>.</w:t>
      </w:r>
    </w:p>
    <w:p w:rsidR="0014523F" w:rsidRPr="00A153F3" w:rsidRDefault="0014523F" w:rsidP="0014523F">
      <w:pPr>
        <w:pStyle w:val="a9"/>
        <w:widowControl w:val="0"/>
        <w:tabs>
          <w:tab w:val="clear" w:pos="2160"/>
        </w:tabs>
        <w:spacing w:line="240" w:lineRule="auto"/>
        <w:ind w:left="0" w:firstLine="851"/>
        <w:rPr>
          <w:sz w:val="24"/>
          <w:szCs w:val="24"/>
        </w:rPr>
      </w:pPr>
      <w:r w:rsidRPr="00A153F3">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9F18A6" w:rsidRPr="00A153F3" w:rsidRDefault="009F18A6" w:rsidP="008A2577">
      <w:pPr>
        <w:pStyle w:val="a9"/>
        <w:widowControl w:val="0"/>
        <w:tabs>
          <w:tab w:val="clear" w:pos="2160"/>
        </w:tabs>
        <w:spacing w:line="240" w:lineRule="auto"/>
        <w:ind w:left="0" w:firstLine="851"/>
        <w:rPr>
          <w:sz w:val="24"/>
          <w:szCs w:val="24"/>
        </w:rPr>
      </w:pPr>
      <w:r w:rsidRPr="00A153F3">
        <w:rPr>
          <w:sz w:val="24"/>
          <w:szCs w:val="24"/>
        </w:rPr>
        <w:t>5.</w:t>
      </w:r>
      <w:r w:rsidR="00AB10E1" w:rsidRPr="00A153F3">
        <w:rPr>
          <w:sz w:val="24"/>
          <w:szCs w:val="24"/>
        </w:rPr>
        <w:t>2.2.3</w:t>
      </w:r>
      <w:r w:rsidRPr="00A153F3">
        <w:rPr>
          <w:sz w:val="24"/>
          <w:szCs w:val="24"/>
        </w:rPr>
        <w:t xml:space="preserve">.6. </w:t>
      </w:r>
      <w:r w:rsidR="008A2577" w:rsidRPr="00A153F3">
        <w:rPr>
          <w:sz w:val="24"/>
          <w:szCs w:val="24"/>
        </w:rPr>
        <w:t xml:space="preserve">Аукционная документация предоставляется - посредством программных и технических средств </w:t>
      </w:r>
      <w:r w:rsidR="0014523F" w:rsidRPr="00A153F3">
        <w:rPr>
          <w:sz w:val="24"/>
          <w:szCs w:val="24"/>
        </w:rPr>
        <w:t xml:space="preserve">в форме электронного документа. </w:t>
      </w:r>
    </w:p>
    <w:p w:rsidR="008A2577" w:rsidRPr="00A153F3" w:rsidRDefault="009F18A6" w:rsidP="008A2577">
      <w:pPr>
        <w:pStyle w:val="a9"/>
        <w:widowControl w:val="0"/>
        <w:tabs>
          <w:tab w:val="clear" w:pos="2160"/>
        </w:tabs>
        <w:spacing w:line="240" w:lineRule="auto"/>
        <w:ind w:left="0" w:firstLine="851"/>
        <w:rPr>
          <w:sz w:val="24"/>
          <w:szCs w:val="24"/>
        </w:rPr>
      </w:pPr>
      <w:r w:rsidRPr="00A153F3">
        <w:rPr>
          <w:sz w:val="24"/>
          <w:szCs w:val="24"/>
        </w:rPr>
        <w:t>5.</w:t>
      </w:r>
      <w:r w:rsidR="00AB10E1" w:rsidRPr="00A153F3">
        <w:rPr>
          <w:sz w:val="24"/>
          <w:szCs w:val="24"/>
        </w:rPr>
        <w:t>2.2.3</w:t>
      </w:r>
      <w:r w:rsidRPr="00A153F3">
        <w:rPr>
          <w:sz w:val="24"/>
          <w:szCs w:val="24"/>
        </w:rPr>
        <w:t xml:space="preserve">.7. </w:t>
      </w:r>
      <w:r w:rsidR="0014523F" w:rsidRPr="00A153F3">
        <w:rPr>
          <w:sz w:val="24"/>
          <w:szCs w:val="24"/>
        </w:rPr>
        <w:t>Плата за предоставление документации о закупке не взимается.</w:t>
      </w:r>
    </w:p>
    <w:p w:rsidR="008A2577" w:rsidRPr="00A153F3" w:rsidRDefault="009F18A6" w:rsidP="008A2577">
      <w:pPr>
        <w:pStyle w:val="a9"/>
        <w:widowControl w:val="0"/>
        <w:tabs>
          <w:tab w:val="clear" w:pos="2160"/>
        </w:tabs>
        <w:spacing w:line="240" w:lineRule="auto"/>
        <w:ind w:left="0" w:firstLine="851"/>
        <w:rPr>
          <w:sz w:val="24"/>
          <w:szCs w:val="24"/>
        </w:rPr>
      </w:pPr>
      <w:r w:rsidRPr="00A153F3">
        <w:rPr>
          <w:sz w:val="24"/>
          <w:szCs w:val="24"/>
        </w:rPr>
        <w:t>5.</w:t>
      </w:r>
      <w:r w:rsidR="00AB10E1" w:rsidRPr="00A153F3">
        <w:rPr>
          <w:sz w:val="24"/>
          <w:szCs w:val="24"/>
        </w:rPr>
        <w:t>2.2.3</w:t>
      </w:r>
      <w:r w:rsidRPr="00A153F3">
        <w:rPr>
          <w:sz w:val="24"/>
          <w:szCs w:val="24"/>
        </w:rPr>
        <w:t xml:space="preserve">.8. </w:t>
      </w:r>
      <w:r w:rsidR="008A2577" w:rsidRPr="00A153F3">
        <w:rPr>
          <w:sz w:val="24"/>
          <w:szCs w:val="24"/>
        </w:rPr>
        <w:t xml:space="preserve">Аукционная документация должна содержать описание порядка проведения </w:t>
      </w:r>
      <w:r w:rsidR="008A2577" w:rsidRPr="00A153F3">
        <w:rPr>
          <w:sz w:val="24"/>
          <w:szCs w:val="24"/>
        </w:rPr>
        <w:lastRenderedPageBreak/>
        <w:t>аукциона.</w:t>
      </w:r>
    </w:p>
    <w:p w:rsidR="008A2577" w:rsidRPr="00A153F3" w:rsidRDefault="009F18A6" w:rsidP="008A2577">
      <w:pPr>
        <w:pStyle w:val="a9"/>
        <w:widowControl w:val="0"/>
        <w:tabs>
          <w:tab w:val="clear" w:pos="2160"/>
        </w:tabs>
        <w:spacing w:line="240" w:lineRule="auto"/>
        <w:ind w:left="0" w:firstLine="851"/>
        <w:rPr>
          <w:sz w:val="24"/>
          <w:szCs w:val="24"/>
        </w:rPr>
      </w:pPr>
      <w:r w:rsidRPr="00A153F3">
        <w:rPr>
          <w:sz w:val="24"/>
          <w:szCs w:val="24"/>
        </w:rPr>
        <w:t>5.</w:t>
      </w:r>
      <w:r w:rsidR="00AB10E1" w:rsidRPr="00A153F3">
        <w:rPr>
          <w:sz w:val="24"/>
          <w:szCs w:val="24"/>
        </w:rPr>
        <w:t>2.2.3</w:t>
      </w:r>
      <w:r w:rsidRPr="00A153F3">
        <w:rPr>
          <w:sz w:val="24"/>
          <w:szCs w:val="24"/>
        </w:rPr>
        <w:t xml:space="preserve">.9. </w:t>
      </w:r>
      <w:r w:rsidR="008A2577" w:rsidRPr="00A153F3">
        <w:rPr>
          <w:sz w:val="24"/>
          <w:szCs w:val="24"/>
        </w:rPr>
        <w:t>Аукционная документация должна содержать условие, что встречные предложения по условиям исполнения договора, кроме предложений о цене договора и предложений и продукции не допускаются.</w:t>
      </w:r>
    </w:p>
    <w:p w:rsidR="008A2577" w:rsidRPr="00A153F3" w:rsidRDefault="008A2577" w:rsidP="008A2577">
      <w:pPr>
        <w:pStyle w:val="a9"/>
        <w:widowControl w:val="0"/>
        <w:tabs>
          <w:tab w:val="clear" w:pos="2160"/>
        </w:tabs>
        <w:spacing w:line="240" w:lineRule="auto"/>
        <w:ind w:left="0" w:firstLine="851"/>
        <w:rPr>
          <w:sz w:val="24"/>
          <w:szCs w:val="24"/>
        </w:rPr>
      </w:pPr>
    </w:p>
    <w:p w:rsidR="008A2577" w:rsidRPr="00A153F3" w:rsidRDefault="009F18A6" w:rsidP="008A2577">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w:t>
      </w:r>
      <w:r w:rsidR="00AB10E1" w:rsidRPr="00A153F3">
        <w:rPr>
          <w:sz w:val="24"/>
          <w:szCs w:val="24"/>
          <w:shd w:val="clear" w:color="auto" w:fill="FFFFFF"/>
        </w:rPr>
        <w:t>2.2.4</w:t>
      </w:r>
      <w:r w:rsidRPr="00A153F3">
        <w:rPr>
          <w:sz w:val="24"/>
          <w:szCs w:val="24"/>
          <w:shd w:val="clear" w:color="auto" w:fill="FFFFFF"/>
        </w:rPr>
        <w:t xml:space="preserve">. </w:t>
      </w:r>
      <w:r w:rsidR="008A2577" w:rsidRPr="00A153F3">
        <w:rPr>
          <w:sz w:val="24"/>
          <w:szCs w:val="24"/>
          <w:shd w:val="clear" w:color="auto" w:fill="FFFFFF"/>
        </w:rPr>
        <w:t>Подача заявок.</w:t>
      </w:r>
    </w:p>
    <w:p w:rsidR="008A2577" w:rsidRPr="00A153F3" w:rsidRDefault="008A2577" w:rsidP="008A2577">
      <w:pPr>
        <w:pStyle w:val="a9"/>
        <w:widowControl w:val="0"/>
        <w:tabs>
          <w:tab w:val="clear" w:pos="2160"/>
        </w:tabs>
        <w:spacing w:line="240" w:lineRule="auto"/>
        <w:ind w:left="0" w:firstLine="851"/>
        <w:rPr>
          <w:sz w:val="24"/>
          <w:szCs w:val="24"/>
          <w:shd w:val="clear" w:color="auto" w:fill="FFFFFF"/>
        </w:rPr>
      </w:pPr>
    </w:p>
    <w:p w:rsidR="008A2577" w:rsidRPr="00A153F3" w:rsidRDefault="009F18A6" w:rsidP="008A2577">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AB10E1" w:rsidRPr="00A153F3">
        <w:rPr>
          <w:sz w:val="24"/>
          <w:szCs w:val="24"/>
          <w:shd w:val="clear" w:color="auto" w:fill="FFFFFF"/>
        </w:rPr>
        <w:t>2.2.4</w:t>
      </w:r>
      <w:r w:rsidRPr="00A153F3">
        <w:rPr>
          <w:sz w:val="24"/>
          <w:szCs w:val="24"/>
          <w:shd w:val="clear" w:color="auto" w:fill="FFFFFF"/>
        </w:rPr>
        <w:t xml:space="preserve">.1. </w:t>
      </w:r>
      <w:r w:rsidR="008A2577" w:rsidRPr="00A153F3">
        <w:rPr>
          <w:sz w:val="24"/>
          <w:szCs w:val="24"/>
          <w:shd w:val="clear" w:color="auto" w:fill="FFFFFF"/>
        </w:rPr>
        <w:t>Участник закупки формирует заявку в соответствии с требованиями к содержанию, оформлению и составу заявки</w:t>
      </w:r>
      <w:r w:rsidR="00CD2971" w:rsidRPr="00A153F3">
        <w:rPr>
          <w:sz w:val="24"/>
          <w:szCs w:val="24"/>
          <w:shd w:val="clear" w:color="auto" w:fill="FFFFFF"/>
        </w:rPr>
        <w:t xml:space="preserve"> и порядке</w:t>
      </w:r>
      <w:r w:rsidR="008A2577" w:rsidRPr="00A153F3">
        <w:rPr>
          <w:sz w:val="24"/>
          <w:szCs w:val="24"/>
          <w:shd w:val="clear" w:color="auto" w:fill="FFFFFF"/>
        </w:rPr>
        <w:t xml:space="preserve">, указанными в </w:t>
      </w:r>
      <w:r w:rsidR="008A2577" w:rsidRPr="00A153F3">
        <w:rPr>
          <w:sz w:val="24"/>
          <w:szCs w:val="24"/>
        </w:rPr>
        <w:t>аукционной</w:t>
      </w:r>
      <w:r w:rsidR="008A2577" w:rsidRPr="00A153F3">
        <w:rPr>
          <w:sz w:val="24"/>
          <w:szCs w:val="24"/>
          <w:shd w:val="clear" w:color="auto" w:fill="FFFFFF"/>
        </w:rPr>
        <w:t xml:space="preserve"> документации.</w:t>
      </w:r>
    </w:p>
    <w:p w:rsidR="008A2577" w:rsidRPr="00A153F3" w:rsidRDefault="00C64395" w:rsidP="008A2577">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AB10E1" w:rsidRPr="00A153F3">
        <w:rPr>
          <w:sz w:val="24"/>
          <w:szCs w:val="24"/>
          <w:shd w:val="clear" w:color="auto" w:fill="FFFFFF"/>
        </w:rPr>
        <w:t>2.2.4</w:t>
      </w:r>
      <w:r w:rsidR="009F18A6" w:rsidRPr="00A153F3">
        <w:rPr>
          <w:sz w:val="24"/>
          <w:szCs w:val="24"/>
          <w:shd w:val="clear" w:color="auto" w:fill="FFFFFF"/>
        </w:rPr>
        <w:t xml:space="preserve">.2. </w:t>
      </w:r>
      <w:r w:rsidR="008A2577"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8A2577" w:rsidRPr="00A153F3" w:rsidRDefault="009F18A6" w:rsidP="008A2577">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2.2.4</w:t>
      </w:r>
      <w:r w:rsidRPr="00A153F3">
        <w:rPr>
          <w:rFonts w:ascii="Times New Roman" w:hAnsi="Times New Roman"/>
          <w:sz w:val="24"/>
          <w:szCs w:val="24"/>
        </w:rPr>
        <w:t xml:space="preserve">.3. </w:t>
      </w:r>
      <w:r w:rsidR="008A2577" w:rsidRPr="00A153F3">
        <w:rPr>
          <w:rFonts w:ascii="Times New Roman" w:hAnsi="Times New Roman"/>
          <w:sz w:val="24"/>
          <w:szCs w:val="24"/>
        </w:rPr>
        <w:t>Подача заявки означает, что участник процедуры закупки изучил настоящее Положение, аукционную документацию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аукционной документации.</w:t>
      </w:r>
    </w:p>
    <w:p w:rsidR="008A2577" w:rsidRPr="00A153F3" w:rsidRDefault="009F18A6" w:rsidP="008A2577">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2.2.4.</w:t>
      </w:r>
      <w:r w:rsidRPr="00A153F3">
        <w:rPr>
          <w:rFonts w:ascii="Times New Roman" w:hAnsi="Times New Roman"/>
          <w:sz w:val="24"/>
          <w:szCs w:val="24"/>
        </w:rPr>
        <w:t xml:space="preserve">4. </w:t>
      </w:r>
      <w:r w:rsidR="00AF46A8" w:rsidRPr="00A153F3">
        <w:rPr>
          <w:rFonts w:ascii="Times New Roman" w:hAnsi="Times New Roman"/>
          <w:sz w:val="24"/>
          <w:szCs w:val="24"/>
        </w:rPr>
        <w:t>При проведении аукциона в электронной форме, з</w:t>
      </w:r>
      <w:r w:rsidR="008A2577" w:rsidRPr="00A153F3">
        <w:rPr>
          <w:rFonts w:ascii="Times New Roman" w:hAnsi="Times New Roman"/>
          <w:sz w:val="24"/>
          <w:szCs w:val="24"/>
        </w:rPr>
        <w:t>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аукционной документации требования о представлении копии заявки в печатном виде (на бумажном носителе).</w:t>
      </w:r>
    </w:p>
    <w:p w:rsidR="008A2577" w:rsidRPr="00A153F3" w:rsidRDefault="009F18A6" w:rsidP="008A2577">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2.2.4</w:t>
      </w:r>
      <w:r w:rsidR="00C64395" w:rsidRPr="00A153F3">
        <w:rPr>
          <w:rFonts w:ascii="Times New Roman" w:hAnsi="Times New Roman"/>
          <w:sz w:val="24"/>
          <w:szCs w:val="24"/>
        </w:rPr>
        <w:t>.</w:t>
      </w:r>
      <w:r w:rsidRPr="00A153F3">
        <w:rPr>
          <w:rFonts w:ascii="Times New Roman" w:hAnsi="Times New Roman"/>
          <w:sz w:val="24"/>
          <w:szCs w:val="24"/>
        </w:rPr>
        <w:t xml:space="preserve">5. </w:t>
      </w:r>
      <w:r w:rsidR="008A2577"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аукционной документации).</w:t>
      </w:r>
    </w:p>
    <w:p w:rsidR="008A2577" w:rsidRPr="00A153F3" w:rsidRDefault="009F18A6" w:rsidP="00AF46A8">
      <w:pPr>
        <w:pStyle w:val="5"/>
        <w:numPr>
          <w:ilvl w:val="0"/>
          <w:numId w:val="0"/>
        </w:numPr>
        <w:spacing w:before="0"/>
        <w:ind w:firstLine="851"/>
        <w:rPr>
          <w:rFonts w:ascii="Times New Roman" w:hAnsi="Times New Roman"/>
          <w:sz w:val="24"/>
          <w:szCs w:val="24"/>
        </w:rPr>
      </w:pPr>
      <w:bookmarkStart w:id="27" w:name="_Ref410826703"/>
      <w:r w:rsidRPr="00A153F3">
        <w:rPr>
          <w:rFonts w:ascii="Times New Roman" w:hAnsi="Times New Roman"/>
          <w:sz w:val="24"/>
          <w:szCs w:val="24"/>
        </w:rPr>
        <w:t>5.</w:t>
      </w:r>
      <w:r w:rsidR="00AB10E1" w:rsidRPr="00A153F3">
        <w:rPr>
          <w:rFonts w:ascii="Times New Roman" w:hAnsi="Times New Roman"/>
          <w:sz w:val="24"/>
          <w:szCs w:val="24"/>
        </w:rPr>
        <w:t>2.2.4</w:t>
      </w:r>
      <w:r w:rsidRPr="00A153F3">
        <w:rPr>
          <w:rFonts w:ascii="Times New Roman" w:hAnsi="Times New Roman"/>
          <w:sz w:val="24"/>
          <w:szCs w:val="24"/>
        </w:rPr>
        <w:t xml:space="preserve">.6. </w:t>
      </w:r>
      <w:r w:rsidR="0080010F" w:rsidRPr="00A153F3">
        <w:rPr>
          <w:rFonts w:ascii="Times New Roman" w:hAnsi="Times New Roman"/>
          <w:sz w:val="24"/>
          <w:szCs w:val="24"/>
        </w:rPr>
        <w:t>При проведении аукциона в электронной форме, у</w:t>
      </w:r>
      <w:r w:rsidR="008A2577" w:rsidRPr="00A153F3">
        <w:rPr>
          <w:rFonts w:ascii="Times New Roman" w:hAnsi="Times New Roman"/>
          <w:sz w:val="24"/>
          <w:szCs w:val="24"/>
        </w:rPr>
        <w:t>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w:t>
      </w:r>
      <w:bookmarkStart w:id="28" w:name="_Hlt311027289"/>
      <w:bookmarkEnd w:id="27"/>
      <w:bookmarkEnd w:id="28"/>
    </w:p>
    <w:p w:rsidR="008A2577" w:rsidRPr="00A153F3" w:rsidRDefault="009F18A6" w:rsidP="0080010F">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2.2.4</w:t>
      </w:r>
      <w:r w:rsidRPr="00A153F3">
        <w:rPr>
          <w:rFonts w:ascii="Times New Roman" w:hAnsi="Times New Roman"/>
          <w:sz w:val="24"/>
          <w:szCs w:val="24"/>
        </w:rPr>
        <w:t xml:space="preserve">.7. </w:t>
      </w:r>
      <w:r w:rsidR="008A2577" w:rsidRPr="00A153F3">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8A2577" w:rsidRPr="00A153F3" w:rsidRDefault="009F18A6" w:rsidP="0080010F">
      <w:pPr>
        <w:pStyle w:val="4"/>
        <w:numPr>
          <w:ilvl w:val="0"/>
          <w:numId w:val="0"/>
        </w:numPr>
        <w:spacing w:before="0"/>
        <w:ind w:firstLine="378"/>
        <w:rPr>
          <w:rFonts w:ascii="Times New Roman" w:hAnsi="Times New Roman"/>
          <w:sz w:val="24"/>
          <w:szCs w:val="24"/>
        </w:rPr>
      </w:pPr>
      <w:r w:rsidRPr="00A153F3">
        <w:rPr>
          <w:rFonts w:ascii="Times New Roman" w:hAnsi="Times New Roman"/>
          <w:sz w:val="24"/>
          <w:szCs w:val="24"/>
        </w:rPr>
        <w:t xml:space="preserve">       5.</w:t>
      </w:r>
      <w:r w:rsidR="00AB10E1" w:rsidRPr="00A153F3">
        <w:rPr>
          <w:rFonts w:ascii="Times New Roman" w:hAnsi="Times New Roman"/>
          <w:sz w:val="24"/>
          <w:szCs w:val="24"/>
        </w:rPr>
        <w:t>2.2.4.</w:t>
      </w:r>
      <w:r w:rsidRPr="00A153F3">
        <w:rPr>
          <w:rFonts w:ascii="Times New Roman" w:hAnsi="Times New Roman"/>
          <w:sz w:val="24"/>
          <w:szCs w:val="24"/>
        </w:rPr>
        <w:t xml:space="preserve">8. </w:t>
      </w:r>
      <w:r w:rsidR="008A2577"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w:t>
      </w:r>
    </w:p>
    <w:p w:rsidR="008A2577" w:rsidRPr="00A153F3" w:rsidRDefault="009F18A6" w:rsidP="008A2577">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2.2.4</w:t>
      </w:r>
      <w:r w:rsidRPr="00A153F3">
        <w:rPr>
          <w:rFonts w:ascii="Times New Roman" w:hAnsi="Times New Roman"/>
          <w:sz w:val="24"/>
          <w:szCs w:val="24"/>
        </w:rPr>
        <w:t xml:space="preserve">.9. </w:t>
      </w:r>
      <w:r w:rsidR="008A2577"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8A2577" w:rsidRPr="00A153F3" w:rsidRDefault="009F18A6" w:rsidP="008A2577">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2.2.5</w:t>
      </w:r>
      <w:r w:rsidRPr="00A153F3">
        <w:rPr>
          <w:rFonts w:ascii="Times New Roman" w:hAnsi="Times New Roman"/>
          <w:sz w:val="24"/>
          <w:szCs w:val="24"/>
        </w:rPr>
        <w:t>.</w:t>
      </w:r>
      <w:r w:rsidR="008A2577" w:rsidRPr="00A153F3">
        <w:rPr>
          <w:rFonts w:ascii="Times New Roman" w:hAnsi="Times New Roman"/>
          <w:sz w:val="24"/>
          <w:szCs w:val="24"/>
        </w:rPr>
        <w:t xml:space="preserve"> Проведение аукциона.</w:t>
      </w:r>
    </w:p>
    <w:p w:rsidR="008A2577" w:rsidRPr="00A153F3" w:rsidRDefault="008A2577" w:rsidP="008A2577">
      <w:pPr>
        <w:pStyle w:val="4"/>
        <w:numPr>
          <w:ilvl w:val="0"/>
          <w:numId w:val="0"/>
        </w:numPr>
        <w:spacing w:before="0"/>
        <w:ind w:firstLine="851"/>
        <w:rPr>
          <w:rFonts w:ascii="Times New Roman" w:hAnsi="Times New Roman"/>
          <w:sz w:val="24"/>
          <w:szCs w:val="24"/>
        </w:rPr>
      </w:pPr>
    </w:p>
    <w:p w:rsidR="008A2577" w:rsidRPr="00A153F3" w:rsidRDefault="00E346B3" w:rsidP="008A2577">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2.2.5.</w:t>
      </w:r>
      <w:r w:rsidRPr="00A153F3">
        <w:rPr>
          <w:rFonts w:ascii="Times New Roman" w:hAnsi="Times New Roman"/>
          <w:sz w:val="24"/>
          <w:szCs w:val="24"/>
        </w:rPr>
        <w:t xml:space="preserve">1. </w:t>
      </w:r>
      <w:r w:rsidR="008A2577" w:rsidRPr="00A153F3">
        <w:rPr>
          <w:rFonts w:ascii="Times New Roman" w:hAnsi="Times New Roman"/>
          <w:sz w:val="24"/>
          <w:szCs w:val="24"/>
        </w:rPr>
        <w:t xml:space="preserve">В аукционе  могут участвовать только участники закупки, допущенные к нему по результатам рассмотрения первых частей заявок. </w:t>
      </w:r>
      <w:r w:rsidR="00027211" w:rsidRPr="00A153F3">
        <w:rPr>
          <w:rFonts w:ascii="Times New Roman" w:hAnsi="Times New Roman"/>
          <w:sz w:val="24"/>
          <w:szCs w:val="24"/>
        </w:rPr>
        <w:t>При проведении аукциона в электронной форме, а</w:t>
      </w:r>
      <w:r w:rsidR="008A2577" w:rsidRPr="00A153F3">
        <w:rPr>
          <w:rFonts w:ascii="Times New Roman" w:hAnsi="Times New Roman"/>
          <w:sz w:val="24"/>
          <w:szCs w:val="24"/>
        </w:rPr>
        <w:t>укцион  проводится оператором ЭТП путем использования соответствующих программных и технических средств, не требующих проведения заседания комиссии по проведению закупок.</w:t>
      </w:r>
    </w:p>
    <w:p w:rsidR="008A2577" w:rsidRPr="00A153F3" w:rsidRDefault="00E346B3" w:rsidP="00027211">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2.2.5.</w:t>
      </w:r>
      <w:r w:rsidRPr="00A153F3">
        <w:rPr>
          <w:rFonts w:ascii="Times New Roman" w:hAnsi="Times New Roman"/>
          <w:sz w:val="24"/>
          <w:szCs w:val="24"/>
        </w:rPr>
        <w:t xml:space="preserve">2. </w:t>
      </w:r>
      <w:r w:rsidR="00027211" w:rsidRPr="00A153F3">
        <w:rPr>
          <w:rFonts w:ascii="Times New Roman" w:hAnsi="Times New Roman"/>
          <w:sz w:val="24"/>
          <w:szCs w:val="24"/>
        </w:rPr>
        <w:t>При проведении аукциона в электронной форме, а</w:t>
      </w:r>
      <w:r w:rsidR="008A2577" w:rsidRPr="00A153F3">
        <w:rPr>
          <w:rFonts w:ascii="Times New Roman" w:hAnsi="Times New Roman"/>
          <w:sz w:val="24"/>
          <w:szCs w:val="24"/>
        </w:rPr>
        <w:t>укцион  проводится на ЭТП в день и время, указанные в извещении и аукционной документации, с использованием программных и технических средств такой ЭТП.</w:t>
      </w:r>
    </w:p>
    <w:p w:rsidR="00027211" w:rsidRPr="00A153F3" w:rsidRDefault="00C64395" w:rsidP="00027211">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2.2.5</w:t>
      </w:r>
      <w:r w:rsidR="00E346B3" w:rsidRPr="00A153F3">
        <w:rPr>
          <w:rFonts w:ascii="Times New Roman" w:hAnsi="Times New Roman"/>
          <w:sz w:val="24"/>
          <w:szCs w:val="24"/>
        </w:rPr>
        <w:t xml:space="preserve">.3. </w:t>
      </w:r>
      <w:r w:rsidR="00027211" w:rsidRPr="00A153F3">
        <w:rPr>
          <w:rFonts w:ascii="Times New Roman" w:hAnsi="Times New Roman"/>
          <w:sz w:val="24"/>
          <w:szCs w:val="24"/>
        </w:rPr>
        <w:t>Аукцион  проводится в день, месте и время, указанные в извещении и аукционной документации в порядке, установленном аукционной документацией.</w:t>
      </w:r>
    </w:p>
    <w:p w:rsidR="008A2577" w:rsidRPr="00A153F3" w:rsidRDefault="00E346B3" w:rsidP="00027211">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2.2.5</w:t>
      </w:r>
      <w:r w:rsidRPr="00A153F3">
        <w:rPr>
          <w:rFonts w:ascii="Times New Roman" w:hAnsi="Times New Roman"/>
          <w:sz w:val="24"/>
          <w:szCs w:val="24"/>
        </w:rPr>
        <w:t xml:space="preserve">.4. </w:t>
      </w:r>
      <w:r w:rsidR="008A2577" w:rsidRPr="00A153F3">
        <w:rPr>
          <w:rFonts w:ascii="Times New Roman" w:hAnsi="Times New Roman"/>
          <w:sz w:val="24"/>
          <w:szCs w:val="24"/>
        </w:rPr>
        <w:t>Аукцион  проводится путем снижения НМЦ на шаг аукциона, который составляет от 0,5 до 5% (от половины процента до пяти процентов) НМЦ.</w:t>
      </w:r>
    </w:p>
    <w:p w:rsidR="008A2577" w:rsidRPr="00A153F3" w:rsidRDefault="00E346B3" w:rsidP="00027211">
      <w:pPr>
        <w:pStyle w:val="4"/>
        <w:keepNext/>
        <w:numPr>
          <w:ilvl w:val="0"/>
          <w:numId w:val="0"/>
        </w:numPr>
        <w:spacing w:before="0"/>
        <w:ind w:firstLine="851"/>
        <w:rPr>
          <w:rFonts w:ascii="Times New Roman" w:hAnsi="Times New Roman"/>
          <w:sz w:val="24"/>
          <w:szCs w:val="24"/>
        </w:rPr>
      </w:pPr>
      <w:bookmarkStart w:id="29" w:name="_Ref409781886"/>
      <w:r w:rsidRPr="00A153F3">
        <w:rPr>
          <w:rFonts w:ascii="Times New Roman" w:hAnsi="Times New Roman"/>
          <w:sz w:val="24"/>
          <w:szCs w:val="24"/>
        </w:rPr>
        <w:lastRenderedPageBreak/>
        <w:t>5.</w:t>
      </w:r>
      <w:r w:rsidR="00AB10E1" w:rsidRPr="00A153F3">
        <w:rPr>
          <w:rFonts w:ascii="Times New Roman" w:hAnsi="Times New Roman"/>
          <w:sz w:val="24"/>
          <w:szCs w:val="24"/>
        </w:rPr>
        <w:t>2.2.5</w:t>
      </w:r>
      <w:r w:rsidRPr="00A153F3">
        <w:rPr>
          <w:rFonts w:ascii="Times New Roman" w:hAnsi="Times New Roman"/>
          <w:sz w:val="24"/>
          <w:szCs w:val="24"/>
        </w:rPr>
        <w:t xml:space="preserve">.5. </w:t>
      </w:r>
      <w:r w:rsidR="00027211" w:rsidRPr="00A153F3">
        <w:rPr>
          <w:rFonts w:ascii="Times New Roman" w:hAnsi="Times New Roman"/>
          <w:sz w:val="24"/>
          <w:szCs w:val="24"/>
        </w:rPr>
        <w:t xml:space="preserve">При проведении аукциона в электронной форме, </w:t>
      </w:r>
      <w:r w:rsidR="008A2577" w:rsidRPr="00A153F3">
        <w:rPr>
          <w:rFonts w:ascii="Times New Roman" w:hAnsi="Times New Roman"/>
          <w:sz w:val="24"/>
          <w:szCs w:val="24"/>
        </w:rPr>
        <w:t>ЭТП автоматически формирует протокол</w:t>
      </w:r>
      <w:r w:rsidR="00027211" w:rsidRPr="00A153F3">
        <w:rPr>
          <w:rFonts w:ascii="Times New Roman" w:hAnsi="Times New Roman"/>
          <w:sz w:val="24"/>
          <w:szCs w:val="24"/>
        </w:rPr>
        <w:t xml:space="preserve"> по окончании </w:t>
      </w:r>
      <w:r w:rsidR="008A2577" w:rsidRPr="00A153F3">
        <w:rPr>
          <w:rFonts w:ascii="Times New Roman" w:hAnsi="Times New Roman"/>
          <w:sz w:val="24"/>
          <w:szCs w:val="24"/>
        </w:rPr>
        <w:t>аукциона</w:t>
      </w:r>
      <w:bookmarkEnd w:id="29"/>
      <w:r w:rsidR="00110085" w:rsidRPr="00A153F3">
        <w:rPr>
          <w:rFonts w:ascii="Times New Roman" w:hAnsi="Times New Roman"/>
          <w:sz w:val="24"/>
          <w:szCs w:val="24"/>
        </w:rPr>
        <w:t>.</w:t>
      </w:r>
    </w:p>
    <w:p w:rsidR="008A2577" w:rsidRPr="00A153F3" w:rsidRDefault="00E346B3" w:rsidP="00027211">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2.2.5</w:t>
      </w:r>
      <w:r w:rsidRPr="00A153F3">
        <w:rPr>
          <w:rFonts w:ascii="Times New Roman" w:hAnsi="Times New Roman"/>
          <w:sz w:val="24"/>
          <w:szCs w:val="24"/>
        </w:rPr>
        <w:t xml:space="preserve">.6. </w:t>
      </w:r>
      <w:r w:rsidR="008A2577" w:rsidRPr="00A153F3">
        <w:rPr>
          <w:rFonts w:ascii="Times New Roman" w:hAnsi="Times New Roman"/>
          <w:sz w:val="24"/>
          <w:szCs w:val="24"/>
        </w:rPr>
        <w:t xml:space="preserve">Протокол аукциона  должен быть официально размещен в течение 3 (трех) дней с даты </w:t>
      </w:r>
      <w:r w:rsidR="00027211" w:rsidRPr="00A153F3">
        <w:rPr>
          <w:rFonts w:ascii="Times New Roman" w:hAnsi="Times New Roman"/>
          <w:sz w:val="24"/>
          <w:szCs w:val="24"/>
        </w:rPr>
        <w:t>подписания протокола.</w:t>
      </w:r>
    </w:p>
    <w:p w:rsidR="008A2577" w:rsidRPr="00A153F3" w:rsidRDefault="008A2577" w:rsidP="008A2577">
      <w:pPr>
        <w:pStyle w:val="4"/>
        <w:numPr>
          <w:ilvl w:val="0"/>
          <w:numId w:val="0"/>
        </w:numPr>
        <w:spacing w:before="0"/>
        <w:ind w:firstLine="851"/>
        <w:rPr>
          <w:rFonts w:ascii="Times New Roman" w:hAnsi="Times New Roman"/>
          <w:sz w:val="24"/>
          <w:szCs w:val="24"/>
        </w:rPr>
      </w:pPr>
    </w:p>
    <w:p w:rsidR="008A2577" w:rsidRPr="00A153F3" w:rsidRDefault="008A2577" w:rsidP="008A2577">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 xml:space="preserve"> </w:t>
      </w:r>
      <w:r w:rsidR="00E346B3" w:rsidRPr="00A153F3">
        <w:rPr>
          <w:rFonts w:ascii="Times New Roman" w:hAnsi="Times New Roman"/>
          <w:sz w:val="24"/>
          <w:szCs w:val="24"/>
        </w:rPr>
        <w:t>5.</w:t>
      </w:r>
      <w:r w:rsidR="00AB10E1" w:rsidRPr="00A153F3">
        <w:rPr>
          <w:rFonts w:ascii="Times New Roman" w:hAnsi="Times New Roman"/>
          <w:sz w:val="24"/>
          <w:szCs w:val="24"/>
        </w:rPr>
        <w:t>2.2.6</w:t>
      </w:r>
      <w:r w:rsidR="00E346B3" w:rsidRPr="00A153F3">
        <w:rPr>
          <w:rFonts w:ascii="Times New Roman" w:hAnsi="Times New Roman"/>
          <w:sz w:val="24"/>
          <w:szCs w:val="24"/>
        </w:rPr>
        <w:t xml:space="preserve">. </w:t>
      </w:r>
      <w:r w:rsidRPr="00A153F3">
        <w:rPr>
          <w:rFonts w:ascii="Times New Roman" w:hAnsi="Times New Roman"/>
          <w:sz w:val="24"/>
          <w:szCs w:val="24"/>
        </w:rPr>
        <w:t>Рассмотрение вторых частей заявок.</w:t>
      </w:r>
    </w:p>
    <w:p w:rsidR="008A2577" w:rsidRPr="00A153F3" w:rsidRDefault="008A2577" w:rsidP="008A2577">
      <w:pPr>
        <w:pStyle w:val="4"/>
        <w:numPr>
          <w:ilvl w:val="0"/>
          <w:numId w:val="0"/>
        </w:numPr>
        <w:spacing w:before="0"/>
        <w:ind w:firstLine="851"/>
        <w:rPr>
          <w:rFonts w:ascii="Times New Roman" w:hAnsi="Times New Roman"/>
          <w:sz w:val="24"/>
          <w:szCs w:val="24"/>
        </w:rPr>
      </w:pPr>
    </w:p>
    <w:p w:rsidR="008A2577" w:rsidRPr="00A153F3" w:rsidRDefault="00E346B3" w:rsidP="00110085">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.1. </w:t>
      </w:r>
      <w:r w:rsidR="0080010F" w:rsidRPr="00A153F3">
        <w:rPr>
          <w:rFonts w:ascii="Times New Roman" w:hAnsi="Times New Roman"/>
          <w:sz w:val="24"/>
          <w:szCs w:val="24"/>
        </w:rPr>
        <w:t>При проведении аукциона в электронной форме, п</w:t>
      </w:r>
      <w:r w:rsidR="008A2577" w:rsidRPr="00A153F3">
        <w:rPr>
          <w:rFonts w:ascii="Times New Roman" w:hAnsi="Times New Roman"/>
          <w:sz w:val="24"/>
          <w:szCs w:val="24"/>
        </w:rPr>
        <w:t>осле завершения аукциона оператор ЭТП направляет (открывает доступ) Заказчику вторые части заявок участников, подавших ценовые предложения в ходе проведения аукциона.</w:t>
      </w:r>
    </w:p>
    <w:p w:rsidR="008A2577" w:rsidRPr="00A153F3" w:rsidRDefault="00E346B3" w:rsidP="0080010F">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.2. </w:t>
      </w:r>
      <w:r w:rsidR="008A2577" w:rsidRPr="00A153F3">
        <w:rPr>
          <w:rFonts w:ascii="Times New Roman" w:hAnsi="Times New Roman"/>
          <w:sz w:val="24"/>
          <w:szCs w:val="24"/>
        </w:rPr>
        <w:t>Рассмотрение вторых частей заявок осуществляется в установленный в извещении и аукционной документации срок.</w:t>
      </w:r>
    </w:p>
    <w:p w:rsidR="008A2577" w:rsidRPr="00A153F3" w:rsidRDefault="00E346B3" w:rsidP="00E346B3">
      <w:pPr>
        <w:pStyle w:val="4"/>
        <w:keepNext/>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.3. </w:t>
      </w:r>
      <w:r w:rsidR="008A2577" w:rsidRPr="00A153F3">
        <w:rPr>
          <w:rFonts w:ascii="Times New Roman" w:hAnsi="Times New Roman"/>
          <w:sz w:val="24"/>
          <w:szCs w:val="24"/>
        </w:rPr>
        <w:t>В ходе проведения процедуры рассмотрения вторых частей заявок комиссия по осуществлению закупок в отношении каждой поступившей заявки осуществляет следующие действия:</w:t>
      </w:r>
    </w:p>
    <w:p w:rsidR="008A2577" w:rsidRPr="00A153F3" w:rsidRDefault="00E346B3" w:rsidP="0080010F">
      <w:pPr>
        <w:pStyle w:val="5"/>
        <w:numPr>
          <w:ilvl w:val="0"/>
          <w:numId w:val="0"/>
        </w:numPr>
        <w:spacing w:before="0"/>
        <w:ind w:firstLine="1134"/>
        <w:rPr>
          <w:rFonts w:ascii="Times New Roman" w:hAnsi="Times New Roman"/>
          <w:sz w:val="24"/>
          <w:szCs w:val="24"/>
        </w:rPr>
      </w:pPr>
      <w:r w:rsidRPr="00A153F3">
        <w:rPr>
          <w:rFonts w:ascii="Times New Roman" w:hAnsi="Times New Roman"/>
          <w:sz w:val="24"/>
          <w:szCs w:val="24"/>
        </w:rPr>
        <w:t xml:space="preserve">- </w:t>
      </w:r>
      <w:r w:rsidR="008A2577" w:rsidRPr="00A153F3">
        <w:rPr>
          <w:rFonts w:ascii="Times New Roman" w:hAnsi="Times New Roman"/>
          <w:sz w:val="24"/>
          <w:szCs w:val="24"/>
        </w:rPr>
        <w:t>проверку состава и содержания второй части заявки на соответствие требованиям аукционной документации;</w:t>
      </w:r>
    </w:p>
    <w:p w:rsidR="008A2577" w:rsidRPr="00A153F3" w:rsidRDefault="00E346B3" w:rsidP="0080010F">
      <w:pPr>
        <w:pStyle w:val="5"/>
        <w:numPr>
          <w:ilvl w:val="0"/>
          <w:numId w:val="0"/>
        </w:numPr>
        <w:spacing w:before="0"/>
        <w:ind w:firstLine="1134"/>
        <w:rPr>
          <w:rFonts w:ascii="Times New Roman" w:hAnsi="Times New Roman"/>
          <w:sz w:val="24"/>
          <w:szCs w:val="24"/>
        </w:rPr>
      </w:pPr>
      <w:bookmarkStart w:id="30" w:name="_Ref271224340"/>
      <w:r w:rsidRPr="00A153F3">
        <w:rPr>
          <w:rFonts w:ascii="Times New Roman" w:hAnsi="Times New Roman"/>
          <w:sz w:val="24"/>
          <w:szCs w:val="24"/>
        </w:rPr>
        <w:t xml:space="preserve">- </w:t>
      </w:r>
      <w:r w:rsidR="008A2577" w:rsidRPr="00A153F3">
        <w:rPr>
          <w:rFonts w:ascii="Times New Roman" w:hAnsi="Times New Roman"/>
          <w:sz w:val="24"/>
          <w:szCs w:val="24"/>
        </w:rPr>
        <w:t>проверка участника закупки (в том числе всех лиц, выступающих на стороне одного участника закупки) на соответствие требованиям, установленным аукционной документации</w:t>
      </w:r>
      <w:bookmarkEnd w:id="30"/>
      <w:r w:rsidR="008A2577" w:rsidRPr="00A153F3">
        <w:rPr>
          <w:rFonts w:ascii="Times New Roman" w:hAnsi="Times New Roman"/>
          <w:sz w:val="24"/>
          <w:szCs w:val="24"/>
        </w:rPr>
        <w:t>;</w:t>
      </w:r>
    </w:p>
    <w:p w:rsidR="008A2577" w:rsidRPr="00A153F3" w:rsidRDefault="00E346B3" w:rsidP="0080010F">
      <w:pPr>
        <w:pStyle w:val="5"/>
        <w:numPr>
          <w:ilvl w:val="0"/>
          <w:numId w:val="0"/>
        </w:numPr>
        <w:spacing w:before="0"/>
        <w:ind w:firstLine="1134"/>
        <w:rPr>
          <w:rFonts w:ascii="Times New Roman" w:hAnsi="Times New Roman"/>
          <w:sz w:val="24"/>
          <w:szCs w:val="24"/>
        </w:rPr>
      </w:pPr>
      <w:bookmarkStart w:id="31" w:name="_Ref412129590"/>
      <w:r w:rsidRPr="00A153F3">
        <w:rPr>
          <w:rFonts w:ascii="Times New Roman" w:hAnsi="Times New Roman"/>
          <w:sz w:val="24"/>
          <w:szCs w:val="24"/>
        </w:rPr>
        <w:t xml:space="preserve">- </w:t>
      </w:r>
      <w:r w:rsidR="008A2577" w:rsidRPr="00A153F3">
        <w:rPr>
          <w:rFonts w:ascii="Times New Roman" w:hAnsi="Times New Roman"/>
          <w:sz w:val="24"/>
          <w:szCs w:val="24"/>
        </w:rPr>
        <w:t>принятие решения о соответствии или о несоответствии участников аукциона   требованиям аукционной документации в соответствии с критериями отбора и в порядке, установленными в аукционной документации.</w:t>
      </w:r>
      <w:bookmarkEnd w:id="31"/>
    </w:p>
    <w:p w:rsidR="008A2577" w:rsidRPr="00A153F3" w:rsidRDefault="00E346B3" w:rsidP="0080010F">
      <w:pPr>
        <w:pStyle w:val="4"/>
        <w:keepNext/>
        <w:numPr>
          <w:ilvl w:val="0"/>
          <w:numId w:val="0"/>
        </w:numPr>
        <w:spacing w:before="0"/>
        <w:ind w:firstLine="567"/>
        <w:rPr>
          <w:rFonts w:ascii="Times New Roman" w:hAnsi="Times New Roman"/>
          <w:sz w:val="24"/>
          <w:szCs w:val="24"/>
        </w:rPr>
      </w:pPr>
      <w:bookmarkStart w:id="32" w:name="_Ref409723305"/>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.4. </w:t>
      </w:r>
      <w:r w:rsidR="008A2577" w:rsidRPr="00A153F3">
        <w:rPr>
          <w:rFonts w:ascii="Times New Roman" w:hAnsi="Times New Roman"/>
          <w:sz w:val="24"/>
          <w:szCs w:val="24"/>
        </w:rPr>
        <w:t>Комиссия по осуществлению закупок отказывает участнику закупки в допуске в следующих случаях:</w:t>
      </w:r>
      <w:bookmarkEnd w:id="32"/>
    </w:p>
    <w:p w:rsidR="008A2577" w:rsidRPr="00A153F3" w:rsidRDefault="00E346B3" w:rsidP="0080010F">
      <w:pPr>
        <w:pStyle w:val="5"/>
        <w:numPr>
          <w:ilvl w:val="0"/>
          <w:numId w:val="0"/>
        </w:numPr>
        <w:spacing w:before="0"/>
        <w:ind w:firstLine="567"/>
        <w:rPr>
          <w:rFonts w:ascii="Times New Roman" w:hAnsi="Times New Roman"/>
          <w:sz w:val="24"/>
          <w:szCs w:val="24"/>
        </w:rPr>
      </w:pPr>
      <w:r w:rsidRPr="00A153F3">
        <w:rPr>
          <w:rFonts w:ascii="Times New Roman" w:hAnsi="Times New Roman"/>
          <w:sz w:val="24"/>
          <w:szCs w:val="24"/>
        </w:rPr>
        <w:t xml:space="preserve">- </w:t>
      </w:r>
      <w:r w:rsidR="008A2577" w:rsidRPr="00A153F3">
        <w:rPr>
          <w:rFonts w:ascii="Times New Roman" w:hAnsi="Times New Roman"/>
          <w:sz w:val="24"/>
          <w:szCs w:val="24"/>
        </w:rPr>
        <w:t xml:space="preserve">непредоставление в составе второй части заявки на участие в аукционе  документов и сведений, предусмотренных аукционной документацией; нарушение требований аукционной документации  к содержанию второй части заявки;  </w:t>
      </w:r>
    </w:p>
    <w:p w:rsidR="008A2577" w:rsidRPr="00A153F3" w:rsidRDefault="00E346B3" w:rsidP="0080010F">
      <w:pPr>
        <w:pStyle w:val="5"/>
        <w:numPr>
          <w:ilvl w:val="0"/>
          <w:numId w:val="0"/>
        </w:numPr>
        <w:spacing w:before="0"/>
        <w:ind w:firstLine="567"/>
        <w:rPr>
          <w:rFonts w:ascii="Times New Roman" w:hAnsi="Times New Roman"/>
          <w:sz w:val="24"/>
          <w:szCs w:val="24"/>
        </w:rPr>
      </w:pPr>
      <w:r w:rsidRPr="00A153F3">
        <w:rPr>
          <w:rFonts w:ascii="Times New Roman" w:hAnsi="Times New Roman"/>
          <w:sz w:val="24"/>
          <w:szCs w:val="24"/>
        </w:rPr>
        <w:t xml:space="preserve">- </w:t>
      </w:r>
      <w:r w:rsidR="008A2577" w:rsidRPr="00A153F3">
        <w:rPr>
          <w:rFonts w:ascii="Times New Roman" w:hAnsi="Times New Roman"/>
          <w:sz w:val="24"/>
          <w:szCs w:val="24"/>
        </w:rPr>
        <w:t>несоответствие участника закупки требованиям аукционной документации, в том числе несоответствие лиц, выступающих на стороне одного участника закупки, требованиям аукционной документации;</w:t>
      </w:r>
    </w:p>
    <w:p w:rsidR="008A2577" w:rsidRPr="00A153F3" w:rsidRDefault="00E346B3" w:rsidP="0080010F">
      <w:pPr>
        <w:pStyle w:val="5"/>
        <w:numPr>
          <w:ilvl w:val="0"/>
          <w:numId w:val="0"/>
        </w:numPr>
        <w:spacing w:before="0"/>
        <w:ind w:firstLine="567"/>
        <w:rPr>
          <w:rFonts w:ascii="Times New Roman" w:hAnsi="Times New Roman"/>
          <w:sz w:val="24"/>
          <w:szCs w:val="24"/>
        </w:rPr>
      </w:pPr>
      <w:r w:rsidRPr="00A153F3">
        <w:rPr>
          <w:rFonts w:ascii="Times New Roman" w:hAnsi="Times New Roman"/>
          <w:sz w:val="24"/>
          <w:szCs w:val="24"/>
        </w:rPr>
        <w:t xml:space="preserve">- </w:t>
      </w:r>
      <w:r w:rsidR="008A2577" w:rsidRPr="00A153F3">
        <w:rPr>
          <w:rFonts w:ascii="Times New Roman" w:hAnsi="Times New Roman"/>
          <w:sz w:val="24"/>
          <w:szCs w:val="24"/>
        </w:rPr>
        <w:t>наличие в составе заявки на участие в аукционе  недостоверных сведений.</w:t>
      </w:r>
    </w:p>
    <w:p w:rsidR="008A2577" w:rsidRPr="00A153F3" w:rsidRDefault="00E346B3" w:rsidP="0080010F">
      <w:pPr>
        <w:pStyle w:val="4"/>
        <w:keepNext/>
        <w:numPr>
          <w:ilvl w:val="0"/>
          <w:numId w:val="0"/>
        </w:numPr>
        <w:spacing w:before="0"/>
        <w:ind w:firstLine="567"/>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.5. </w:t>
      </w:r>
      <w:r w:rsidR="008A2577" w:rsidRPr="00A153F3">
        <w:rPr>
          <w:rFonts w:ascii="Times New Roman" w:hAnsi="Times New Roman"/>
          <w:sz w:val="24"/>
          <w:szCs w:val="24"/>
        </w:rPr>
        <w:t>В ходе процедуры рассмотрения вторых частей заявок на участие в аукционе  проводится заседание комиссии по осуществлению закупок, итоги работы которой оформляются протоколом рассмотрения вторых частей заявок</w:t>
      </w:r>
      <w:r w:rsidR="00110085" w:rsidRPr="00A153F3">
        <w:rPr>
          <w:rFonts w:ascii="Times New Roman" w:hAnsi="Times New Roman"/>
          <w:sz w:val="24"/>
          <w:szCs w:val="24"/>
        </w:rPr>
        <w:t>.</w:t>
      </w:r>
      <w:r w:rsidR="008A2577" w:rsidRPr="00A153F3">
        <w:rPr>
          <w:rFonts w:ascii="Times New Roman" w:hAnsi="Times New Roman"/>
          <w:sz w:val="24"/>
          <w:szCs w:val="24"/>
        </w:rPr>
        <w:t xml:space="preserve"> </w:t>
      </w:r>
    </w:p>
    <w:p w:rsidR="008A2577" w:rsidRPr="00A153F3" w:rsidRDefault="00E346B3" w:rsidP="0080010F">
      <w:pPr>
        <w:pStyle w:val="4"/>
        <w:numPr>
          <w:ilvl w:val="0"/>
          <w:numId w:val="0"/>
        </w:numPr>
        <w:spacing w:before="0"/>
        <w:ind w:firstLine="567"/>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.6. </w:t>
      </w:r>
      <w:r w:rsidR="008A2577" w:rsidRPr="00A153F3">
        <w:rPr>
          <w:rFonts w:ascii="Times New Roman" w:hAnsi="Times New Roman"/>
          <w:sz w:val="24"/>
          <w:szCs w:val="24"/>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rsidR="00E346B3" w:rsidRPr="00A153F3" w:rsidRDefault="00E346B3" w:rsidP="0080010F">
      <w:pPr>
        <w:pStyle w:val="4"/>
        <w:numPr>
          <w:ilvl w:val="0"/>
          <w:numId w:val="0"/>
        </w:numPr>
        <w:spacing w:before="0"/>
        <w:ind w:firstLine="567"/>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.7. </w:t>
      </w:r>
      <w:r w:rsidR="008A2577" w:rsidRPr="00A153F3">
        <w:rPr>
          <w:rFonts w:ascii="Times New Roman" w:hAnsi="Times New Roman"/>
          <w:sz w:val="24"/>
          <w:szCs w:val="24"/>
        </w:rPr>
        <w:t xml:space="preserve">Любой участник закупки после официального размещения протокола рассмотрения вторых частей заявок (подведения итогов) вправе направить Заказчику посредством функционала ЭТП запрос о разъяснении результатов рассмотрения относительно своей заявки. </w:t>
      </w:r>
    </w:p>
    <w:p w:rsidR="00E346B3" w:rsidRPr="00A153F3" w:rsidRDefault="00E346B3" w:rsidP="0080010F">
      <w:pPr>
        <w:pStyle w:val="4"/>
        <w:numPr>
          <w:ilvl w:val="0"/>
          <w:numId w:val="0"/>
        </w:numPr>
        <w:spacing w:before="0"/>
        <w:ind w:firstLine="567"/>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8. </w:t>
      </w:r>
      <w:r w:rsidR="008A2577" w:rsidRPr="00A153F3">
        <w:rPr>
          <w:rFonts w:ascii="Times New Roman" w:hAnsi="Times New Roman"/>
          <w:sz w:val="24"/>
          <w:szCs w:val="24"/>
        </w:rPr>
        <w:t xml:space="preserve">Заказчик в течение 15 (пятнадцати)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w:t>
      </w:r>
    </w:p>
    <w:p w:rsidR="008A2577" w:rsidRPr="00A153F3" w:rsidRDefault="00E346B3" w:rsidP="0080010F">
      <w:pPr>
        <w:pStyle w:val="4"/>
        <w:numPr>
          <w:ilvl w:val="0"/>
          <w:numId w:val="0"/>
        </w:numPr>
        <w:spacing w:before="0"/>
        <w:ind w:firstLine="567"/>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2.2.6</w:t>
      </w:r>
      <w:r w:rsidRPr="00A153F3">
        <w:rPr>
          <w:rFonts w:ascii="Times New Roman" w:hAnsi="Times New Roman"/>
          <w:sz w:val="24"/>
          <w:szCs w:val="24"/>
        </w:rPr>
        <w:t xml:space="preserve">.9. </w:t>
      </w:r>
      <w:r w:rsidR="008A2577" w:rsidRPr="00A153F3">
        <w:rPr>
          <w:rFonts w:ascii="Times New Roman" w:hAnsi="Times New Roman"/>
          <w:sz w:val="24"/>
          <w:szCs w:val="24"/>
        </w:rPr>
        <w:t>Не предоставляются разъяснения результатов рассмотрения заявок в отношении иных участников закупки.</w:t>
      </w:r>
    </w:p>
    <w:p w:rsidR="00F20AFB" w:rsidRPr="00A153F3" w:rsidRDefault="00F20AFB" w:rsidP="00A820A2">
      <w:pPr>
        <w:pStyle w:val="5"/>
        <w:numPr>
          <w:ilvl w:val="0"/>
          <w:numId w:val="0"/>
        </w:numPr>
        <w:spacing w:before="0"/>
        <w:ind w:firstLine="851"/>
        <w:jc w:val="center"/>
        <w:rPr>
          <w:rFonts w:ascii="Times New Roman" w:hAnsi="Times New Roman"/>
          <w:sz w:val="24"/>
          <w:szCs w:val="24"/>
          <w:highlight w:val="green"/>
        </w:rPr>
      </w:pPr>
    </w:p>
    <w:p w:rsidR="00A820A2" w:rsidRPr="00A153F3" w:rsidRDefault="00E346B3" w:rsidP="00A820A2">
      <w:pPr>
        <w:pStyle w:val="5"/>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AB10E1" w:rsidRPr="00A153F3">
        <w:rPr>
          <w:rFonts w:ascii="Times New Roman" w:hAnsi="Times New Roman"/>
          <w:sz w:val="24"/>
          <w:szCs w:val="24"/>
        </w:rPr>
        <w:t>2.</w:t>
      </w:r>
      <w:r w:rsidR="00D163AD" w:rsidRPr="00A153F3">
        <w:rPr>
          <w:rFonts w:ascii="Times New Roman" w:hAnsi="Times New Roman"/>
          <w:sz w:val="24"/>
          <w:szCs w:val="24"/>
        </w:rPr>
        <w:t>3</w:t>
      </w:r>
      <w:r w:rsidRPr="00A153F3">
        <w:rPr>
          <w:rFonts w:ascii="Times New Roman" w:hAnsi="Times New Roman"/>
          <w:sz w:val="24"/>
          <w:szCs w:val="24"/>
        </w:rPr>
        <w:t xml:space="preserve">. </w:t>
      </w:r>
      <w:r w:rsidR="00A820A2" w:rsidRPr="00A153F3">
        <w:rPr>
          <w:rFonts w:ascii="Times New Roman" w:hAnsi="Times New Roman"/>
          <w:sz w:val="24"/>
          <w:szCs w:val="24"/>
        </w:rPr>
        <w:t>Запрос предложений.</w:t>
      </w:r>
    </w:p>
    <w:p w:rsidR="00A820A2" w:rsidRPr="00A153F3" w:rsidRDefault="00AB10E1" w:rsidP="00A820A2">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2765AF" w:rsidRPr="00A153F3">
        <w:rPr>
          <w:rFonts w:ascii="Times New Roman" w:hAnsi="Times New Roman"/>
          <w:sz w:val="24"/>
          <w:szCs w:val="24"/>
        </w:rPr>
        <w:t xml:space="preserve"> </w:t>
      </w:r>
      <w:r w:rsidRPr="00A153F3">
        <w:rPr>
          <w:rFonts w:ascii="Times New Roman" w:hAnsi="Times New Roman"/>
          <w:sz w:val="24"/>
          <w:szCs w:val="24"/>
        </w:rPr>
        <w:t>5.2.3.1. Общие положения:</w:t>
      </w:r>
    </w:p>
    <w:p w:rsidR="00A820A2" w:rsidRPr="00A153F3" w:rsidRDefault="00A820A2"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E346B3" w:rsidRPr="00A153F3">
        <w:rPr>
          <w:rFonts w:ascii="Times New Roman" w:hAnsi="Times New Roman"/>
          <w:sz w:val="24"/>
          <w:szCs w:val="24"/>
        </w:rPr>
        <w:t>5.</w:t>
      </w:r>
      <w:r w:rsidR="00AB10E1" w:rsidRPr="00A153F3">
        <w:rPr>
          <w:rFonts w:ascii="Times New Roman" w:hAnsi="Times New Roman"/>
          <w:sz w:val="24"/>
          <w:szCs w:val="24"/>
        </w:rPr>
        <w:t>2.3.1</w:t>
      </w:r>
      <w:r w:rsidR="00E346B3" w:rsidRPr="00A153F3">
        <w:rPr>
          <w:rFonts w:ascii="Times New Roman" w:hAnsi="Times New Roman"/>
          <w:sz w:val="24"/>
          <w:szCs w:val="24"/>
        </w:rPr>
        <w:t>.1.</w:t>
      </w:r>
      <w:r w:rsidRPr="00A153F3">
        <w:rPr>
          <w:rFonts w:ascii="Times New Roman" w:hAnsi="Times New Roman"/>
          <w:sz w:val="24"/>
          <w:szCs w:val="24"/>
        </w:rPr>
        <w:t xml:space="preserve"> Запрос предложений -</w:t>
      </w:r>
      <w:r w:rsidR="001010B9" w:rsidRPr="00A153F3">
        <w:rPr>
          <w:rFonts w:ascii="Times New Roman" w:hAnsi="Times New Roman"/>
          <w:sz w:val="24"/>
          <w:szCs w:val="24"/>
        </w:rPr>
        <w:t xml:space="preserve"> </w:t>
      </w:r>
      <w:r w:rsidRPr="00A153F3">
        <w:rPr>
          <w:rFonts w:ascii="Times New Roman" w:hAnsi="Times New Roman"/>
          <w:sz w:val="24"/>
          <w:szCs w:val="24"/>
        </w:rPr>
        <w:t>конкурентный способ закупки в форме проведения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820A2" w:rsidRPr="00A153F3" w:rsidRDefault="00E346B3"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5.</w:t>
      </w:r>
      <w:r w:rsidR="00AB10E1" w:rsidRPr="00A153F3">
        <w:rPr>
          <w:sz w:val="24"/>
          <w:szCs w:val="24"/>
        </w:rPr>
        <w:t>2.3.1.2</w:t>
      </w:r>
      <w:r w:rsidRPr="00A153F3">
        <w:rPr>
          <w:sz w:val="24"/>
          <w:szCs w:val="24"/>
        </w:rPr>
        <w:t xml:space="preserve">. </w:t>
      </w:r>
      <w:r w:rsidR="00A820A2" w:rsidRPr="00A153F3">
        <w:rPr>
          <w:sz w:val="24"/>
          <w:szCs w:val="24"/>
        </w:rPr>
        <w:t xml:space="preserve">Порядок проведения запроса предложений, предусмотренный настоящим разделом, применяется к процедуре запроса </w:t>
      </w:r>
      <w:r w:rsidR="002507FE" w:rsidRPr="00A153F3">
        <w:rPr>
          <w:sz w:val="24"/>
          <w:szCs w:val="24"/>
        </w:rPr>
        <w:t>предложений</w:t>
      </w:r>
      <w:r w:rsidR="00A820A2" w:rsidRPr="00A153F3">
        <w:rPr>
          <w:sz w:val="24"/>
          <w:szCs w:val="24"/>
        </w:rPr>
        <w:t xml:space="preserve"> в электронной форме с учетом </w:t>
      </w:r>
      <w:r w:rsidR="00A820A2" w:rsidRPr="00A153F3">
        <w:rPr>
          <w:sz w:val="24"/>
          <w:szCs w:val="24"/>
        </w:rPr>
        <w:lastRenderedPageBreak/>
        <w:t>регламента ЭТП.</w:t>
      </w:r>
    </w:p>
    <w:p w:rsidR="00A820A2" w:rsidRPr="00A153F3" w:rsidRDefault="00A820A2"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 xml:space="preserve"> </w:t>
      </w:r>
      <w:r w:rsidR="00E346B3" w:rsidRPr="00A153F3">
        <w:rPr>
          <w:sz w:val="24"/>
          <w:szCs w:val="24"/>
        </w:rPr>
        <w:t>5.</w:t>
      </w:r>
      <w:r w:rsidR="00AB10E1" w:rsidRPr="00A153F3">
        <w:rPr>
          <w:sz w:val="24"/>
          <w:szCs w:val="24"/>
        </w:rPr>
        <w:t>2.3.1.3</w:t>
      </w:r>
      <w:r w:rsidR="00E346B3" w:rsidRPr="00A153F3">
        <w:rPr>
          <w:sz w:val="24"/>
          <w:szCs w:val="24"/>
        </w:rPr>
        <w:t>.</w:t>
      </w:r>
      <w:r w:rsidRPr="00A153F3">
        <w:rPr>
          <w:sz w:val="24"/>
          <w:szCs w:val="24"/>
        </w:rPr>
        <w:t xml:space="preserve"> Порядок проведения запроса предложений, предусмотренный настоящим разделом, применяется к процедуре запроса предложений в закрытой форме с учетом положений </w:t>
      </w:r>
      <w:r w:rsidR="00D163AD" w:rsidRPr="00A153F3">
        <w:rPr>
          <w:sz w:val="24"/>
          <w:szCs w:val="24"/>
        </w:rPr>
        <w:t>под</w:t>
      </w:r>
      <w:r w:rsidRPr="00A153F3">
        <w:rPr>
          <w:sz w:val="24"/>
          <w:szCs w:val="24"/>
        </w:rPr>
        <w:t xml:space="preserve">раздела </w:t>
      </w:r>
      <w:r w:rsidR="00D163AD" w:rsidRPr="00A153F3">
        <w:rPr>
          <w:sz w:val="24"/>
          <w:szCs w:val="24"/>
        </w:rPr>
        <w:t>7.</w:t>
      </w:r>
      <w:r w:rsidR="001470C1">
        <w:rPr>
          <w:sz w:val="24"/>
          <w:szCs w:val="24"/>
        </w:rPr>
        <w:t>3</w:t>
      </w:r>
      <w:r w:rsidR="00D163AD" w:rsidRPr="00A153F3">
        <w:rPr>
          <w:sz w:val="24"/>
          <w:szCs w:val="24"/>
        </w:rPr>
        <w:t xml:space="preserve">. </w:t>
      </w:r>
      <w:r w:rsidRPr="00A153F3">
        <w:rPr>
          <w:sz w:val="24"/>
          <w:szCs w:val="24"/>
        </w:rPr>
        <w:t>настоящего положения</w:t>
      </w:r>
      <w:r w:rsidR="00E535A6" w:rsidRPr="00A153F3">
        <w:rPr>
          <w:sz w:val="24"/>
          <w:szCs w:val="24"/>
        </w:rPr>
        <w:t>.</w:t>
      </w:r>
    </w:p>
    <w:p w:rsidR="00E535A6" w:rsidRPr="00A153F3" w:rsidRDefault="00E535A6" w:rsidP="00E535A6">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E346B3" w:rsidRPr="00A153F3">
        <w:rPr>
          <w:rFonts w:ascii="Times New Roman" w:hAnsi="Times New Roman"/>
          <w:sz w:val="24"/>
          <w:szCs w:val="24"/>
        </w:rPr>
        <w:t>5.</w:t>
      </w:r>
      <w:r w:rsidR="00AB10E1" w:rsidRPr="00A153F3">
        <w:rPr>
          <w:rFonts w:ascii="Times New Roman" w:hAnsi="Times New Roman"/>
          <w:sz w:val="24"/>
          <w:szCs w:val="24"/>
        </w:rPr>
        <w:t>2.3.1.</w:t>
      </w:r>
      <w:r w:rsidR="00E346B3" w:rsidRPr="00A153F3">
        <w:rPr>
          <w:rFonts w:ascii="Times New Roman" w:hAnsi="Times New Roman"/>
          <w:sz w:val="24"/>
          <w:szCs w:val="24"/>
        </w:rPr>
        <w:t xml:space="preserve">4. </w:t>
      </w:r>
      <w:r w:rsidRPr="00A153F3">
        <w:rPr>
          <w:rFonts w:ascii="Times New Roman" w:hAnsi="Times New Roman"/>
          <w:sz w:val="24"/>
          <w:szCs w:val="24"/>
        </w:rPr>
        <w:t xml:space="preserve">Порядок проведения запроса предложений для субъектов малого и среднего предпринимательства, предусмотренный настоящим разделом, применяется с учетом положений </w:t>
      </w:r>
      <w:r w:rsidR="00D163AD" w:rsidRPr="00A153F3">
        <w:rPr>
          <w:rFonts w:ascii="Times New Roman" w:hAnsi="Times New Roman"/>
          <w:sz w:val="24"/>
          <w:szCs w:val="24"/>
        </w:rPr>
        <w:t>под</w:t>
      </w:r>
      <w:r w:rsidRPr="00A153F3">
        <w:rPr>
          <w:rFonts w:ascii="Times New Roman" w:hAnsi="Times New Roman"/>
          <w:sz w:val="24"/>
          <w:szCs w:val="24"/>
        </w:rPr>
        <w:t>раздела</w:t>
      </w:r>
      <w:r w:rsidR="00D163AD" w:rsidRPr="00A153F3">
        <w:rPr>
          <w:rFonts w:ascii="Times New Roman" w:hAnsi="Times New Roman"/>
          <w:sz w:val="24"/>
          <w:szCs w:val="24"/>
        </w:rPr>
        <w:t xml:space="preserve"> 7.1</w:t>
      </w:r>
      <w:r w:rsidR="00A22ACC">
        <w:rPr>
          <w:rFonts w:ascii="Times New Roman" w:hAnsi="Times New Roman"/>
          <w:sz w:val="24"/>
          <w:szCs w:val="24"/>
        </w:rPr>
        <w:t>1</w:t>
      </w:r>
      <w:r w:rsidR="00D163AD" w:rsidRPr="00A153F3">
        <w:rPr>
          <w:rFonts w:ascii="Times New Roman" w:hAnsi="Times New Roman"/>
          <w:sz w:val="24"/>
          <w:szCs w:val="24"/>
        </w:rPr>
        <w:t>.</w:t>
      </w:r>
      <w:r w:rsidRPr="00A153F3">
        <w:rPr>
          <w:rFonts w:ascii="Times New Roman" w:hAnsi="Times New Roman"/>
          <w:sz w:val="24"/>
          <w:szCs w:val="24"/>
        </w:rPr>
        <w:t xml:space="preserve"> настоящего положения.</w:t>
      </w:r>
    </w:p>
    <w:p w:rsidR="00E535A6" w:rsidRPr="00A153F3" w:rsidRDefault="00E535A6" w:rsidP="00A820A2">
      <w:pPr>
        <w:pStyle w:val="a8"/>
        <w:widowControl w:val="0"/>
        <w:tabs>
          <w:tab w:val="clear" w:pos="1701"/>
          <w:tab w:val="clear" w:pos="2520"/>
          <w:tab w:val="left" w:pos="851"/>
        </w:tabs>
        <w:spacing w:line="240" w:lineRule="auto"/>
        <w:ind w:left="0" w:firstLine="851"/>
      </w:pPr>
    </w:p>
    <w:p w:rsidR="00A820A2" w:rsidRPr="00A153F3" w:rsidRDefault="00E346B3" w:rsidP="00A820A2">
      <w:pPr>
        <w:pStyle w:val="a9"/>
        <w:widowControl w:val="0"/>
        <w:tabs>
          <w:tab w:val="clear" w:pos="1418"/>
          <w:tab w:val="clear" w:pos="2160"/>
          <w:tab w:val="num" w:pos="720"/>
        </w:tabs>
        <w:spacing w:line="240" w:lineRule="auto"/>
        <w:ind w:left="0" w:firstLine="851"/>
        <w:jc w:val="center"/>
        <w:rPr>
          <w:sz w:val="24"/>
          <w:szCs w:val="24"/>
        </w:rPr>
      </w:pPr>
      <w:r w:rsidRPr="00A153F3">
        <w:rPr>
          <w:sz w:val="24"/>
          <w:szCs w:val="24"/>
        </w:rPr>
        <w:t>5.</w:t>
      </w:r>
      <w:r w:rsidR="002765AF" w:rsidRPr="00A153F3">
        <w:rPr>
          <w:sz w:val="24"/>
          <w:szCs w:val="24"/>
        </w:rPr>
        <w:t>2.3.2</w:t>
      </w:r>
      <w:r w:rsidRPr="00A153F3">
        <w:rPr>
          <w:sz w:val="24"/>
          <w:szCs w:val="24"/>
        </w:rPr>
        <w:t xml:space="preserve">. </w:t>
      </w:r>
      <w:r w:rsidR="00A820A2" w:rsidRPr="00A153F3">
        <w:rPr>
          <w:sz w:val="24"/>
          <w:szCs w:val="24"/>
        </w:rPr>
        <w:t>Извещение о проведении запроса предложений.</w:t>
      </w:r>
    </w:p>
    <w:p w:rsidR="00A820A2" w:rsidRPr="00A153F3" w:rsidRDefault="00A820A2" w:rsidP="00A820A2">
      <w:pPr>
        <w:pStyle w:val="a9"/>
        <w:widowControl w:val="0"/>
        <w:tabs>
          <w:tab w:val="clear" w:pos="1418"/>
          <w:tab w:val="clear" w:pos="2160"/>
          <w:tab w:val="num" w:pos="720"/>
        </w:tabs>
        <w:spacing w:line="240" w:lineRule="auto"/>
        <w:ind w:left="0" w:firstLine="851"/>
        <w:rPr>
          <w:sz w:val="24"/>
          <w:szCs w:val="24"/>
        </w:rPr>
      </w:pPr>
    </w:p>
    <w:p w:rsidR="00A820A2" w:rsidRPr="00A153F3" w:rsidRDefault="00E346B3"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2765AF" w:rsidRPr="00A153F3">
        <w:rPr>
          <w:sz w:val="24"/>
          <w:szCs w:val="24"/>
        </w:rPr>
        <w:t>2.3.2</w:t>
      </w:r>
      <w:r w:rsidRPr="00A153F3">
        <w:rPr>
          <w:sz w:val="24"/>
          <w:szCs w:val="24"/>
        </w:rPr>
        <w:t xml:space="preserve">.1. </w:t>
      </w:r>
      <w:r w:rsidR="00A820A2" w:rsidRPr="00A153F3">
        <w:rPr>
          <w:sz w:val="24"/>
          <w:szCs w:val="24"/>
        </w:rPr>
        <w:t>Официальное размещение извещения и документации о закупке осуществляется Заказчиком в ЕИС не менее чем за 7 рабочих дней до даты окончания подачи заявок на участие в запросе предложений.</w:t>
      </w:r>
    </w:p>
    <w:p w:rsidR="00A820A2" w:rsidRPr="00A153F3" w:rsidRDefault="00E346B3"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2765AF" w:rsidRPr="00A153F3">
        <w:rPr>
          <w:sz w:val="24"/>
          <w:szCs w:val="24"/>
        </w:rPr>
        <w:t>2.3.2</w:t>
      </w:r>
      <w:r w:rsidRPr="00A153F3">
        <w:rPr>
          <w:sz w:val="24"/>
          <w:szCs w:val="24"/>
        </w:rPr>
        <w:t xml:space="preserve">.2. </w:t>
      </w:r>
      <w:r w:rsidR="00A820A2" w:rsidRPr="00A153F3">
        <w:rPr>
          <w:sz w:val="24"/>
          <w:szCs w:val="24"/>
        </w:rPr>
        <w:t>Срок подачи заявок исчисляется со дня, следующего за днем официального размещения извещения.</w:t>
      </w:r>
    </w:p>
    <w:p w:rsidR="00A820A2" w:rsidRPr="00A153F3" w:rsidRDefault="00E346B3"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2765AF" w:rsidRPr="00A153F3">
        <w:rPr>
          <w:sz w:val="24"/>
          <w:szCs w:val="24"/>
        </w:rPr>
        <w:t>2.3.2.</w:t>
      </w:r>
      <w:r w:rsidRPr="00A153F3">
        <w:rPr>
          <w:sz w:val="24"/>
          <w:szCs w:val="24"/>
        </w:rPr>
        <w:t xml:space="preserve">3. </w:t>
      </w:r>
      <w:r w:rsidR="00A820A2"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A153F3" w:rsidRDefault="00E346B3"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5.</w:t>
      </w:r>
      <w:r w:rsidR="002765AF" w:rsidRPr="00A153F3">
        <w:rPr>
          <w:sz w:val="24"/>
          <w:szCs w:val="24"/>
        </w:rPr>
        <w:t>2.3.2.</w:t>
      </w:r>
      <w:r w:rsidRPr="00A153F3">
        <w:rPr>
          <w:sz w:val="24"/>
          <w:szCs w:val="24"/>
        </w:rPr>
        <w:t xml:space="preserve">4. </w:t>
      </w:r>
      <w:r w:rsidR="00A820A2" w:rsidRPr="00A153F3">
        <w:rPr>
          <w:sz w:val="24"/>
          <w:szCs w:val="24"/>
        </w:rPr>
        <w:t xml:space="preserve">Заказчик размещает извещение о проведении </w:t>
      </w:r>
      <w:r w:rsidR="005B0B23" w:rsidRPr="00A153F3">
        <w:rPr>
          <w:sz w:val="24"/>
          <w:szCs w:val="24"/>
        </w:rPr>
        <w:t>запроса предложений</w:t>
      </w:r>
      <w:r w:rsidR="00A820A2" w:rsidRPr="00A153F3">
        <w:rPr>
          <w:sz w:val="24"/>
          <w:szCs w:val="24"/>
        </w:rPr>
        <w:t>,  документацию о закупке в единой информационной системе,</w:t>
      </w:r>
      <w:r w:rsidR="00982468">
        <w:rPr>
          <w:sz w:val="24"/>
          <w:szCs w:val="24"/>
        </w:rPr>
        <w:t xml:space="preserve"> </w:t>
      </w:r>
      <w:r w:rsidR="00A820A2" w:rsidRPr="00A153F3">
        <w:rPr>
          <w:sz w:val="24"/>
          <w:szCs w:val="24"/>
        </w:rPr>
        <w:t xml:space="preserve">на Официальном сайте - </w:t>
      </w:r>
      <w:hyperlink r:id="rId27" w:history="1">
        <w:r w:rsidR="00A820A2" w:rsidRPr="00A153F3">
          <w:rPr>
            <w:rStyle w:val="ab"/>
            <w:color w:val="auto"/>
            <w:sz w:val="24"/>
            <w:szCs w:val="24"/>
            <w:u w:val="none"/>
          </w:rPr>
          <w:t>www.zakupki.gov.ru</w:t>
        </w:r>
      </w:hyperlink>
      <w:r w:rsidR="00A820A2" w:rsidRPr="00A153F3">
        <w:rPr>
          <w:sz w:val="24"/>
          <w:szCs w:val="24"/>
        </w:rPr>
        <w:t>,</w:t>
      </w:r>
      <w:r w:rsidR="00982468">
        <w:rPr>
          <w:sz w:val="24"/>
          <w:szCs w:val="24"/>
        </w:rPr>
        <w:t xml:space="preserve"> </w:t>
      </w:r>
      <w:r w:rsidR="00982468" w:rsidRPr="0017492E">
        <w:rPr>
          <w:sz w:val="24"/>
          <w:szCs w:val="24"/>
        </w:rPr>
        <w:t>за исключением случаев, предусмотренных Федеральным законом от 18.07.2011 г. №223-ФЗ,</w:t>
      </w:r>
      <w:r w:rsidR="00982468" w:rsidRPr="00A153F3">
        <w:rPr>
          <w:sz w:val="24"/>
          <w:szCs w:val="24"/>
        </w:rPr>
        <w:t xml:space="preserve"> </w:t>
      </w:r>
      <w:r w:rsidR="00A820A2" w:rsidRPr="00A153F3">
        <w:rPr>
          <w:sz w:val="24"/>
          <w:szCs w:val="24"/>
        </w:rPr>
        <w:t>а в случае проведения запроса предложений в электронной форме – на сайте ЭТП.</w:t>
      </w:r>
    </w:p>
    <w:p w:rsidR="00A820A2" w:rsidRPr="00A153F3" w:rsidRDefault="00E346B3" w:rsidP="00A820A2">
      <w:pPr>
        <w:pStyle w:val="a8"/>
        <w:widowControl w:val="0"/>
        <w:tabs>
          <w:tab w:val="clear" w:pos="1701"/>
          <w:tab w:val="clear" w:pos="2520"/>
          <w:tab w:val="left" w:pos="0"/>
        </w:tabs>
        <w:spacing w:line="240" w:lineRule="auto"/>
        <w:ind w:left="0" w:firstLine="851"/>
        <w:rPr>
          <w:sz w:val="24"/>
          <w:szCs w:val="24"/>
        </w:rPr>
      </w:pPr>
      <w:r w:rsidRPr="00A153F3">
        <w:rPr>
          <w:sz w:val="24"/>
          <w:szCs w:val="24"/>
        </w:rPr>
        <w:t>5.</w:t>
      </w:r>
      <w:r w:rsidR="002765AF" w:rsidRPr="00A153F3">
        <w:rPr>
          <w:sz w:val="24"/>
          <w:szCs w:val="24"/>
        </w:rPr>
        <w:t>2.3.2.</w:t>
      </w:r>
      <w:r w:rsidRPr="00A153F3">
        <w:rPr>
          <w:sz w:val="24"/>
          <w:szCs w:val="24"/>
        </w:rPr>
        <w:t xml:space="preserve">5. </w:t>
      </w:r>
      <w:r w:rsidR="00A820A2" w:rsidRPr="00A153F3">
        <w:rPr>
          <w:sz w:val="24"/>
          <w:szCs w:val="24"/>
        </w:rPr>
        <w:t>Извещение о проведении запроса предложений должно содержать:</w:t>
      </w:r>
    </w:p>
    <w:p w:rsidR="00A820A2" w:rsidRPr="00A153F3" w:rsidRDefault="00A820A2"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 способ осуществления закупки;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-наименование, место нахождения, почтовый адрес, адрес электронной почты, номер телефона Заказчика;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-фамилию, имя и отчество ответственного лица, его контактные телефоны;</w:t>
      </w:r>
    </w:p>
    <w:p w:rsidR="00DC79E0" w:rsidRDefault="00A820A2" w:rsidP="00DC79E0">
      <w:pPr>
        <w:autoSpaceDE w:val="0"/>
        <w:autoSpaceDN w:val="0"/>
        <w:adjustRightInd w:val="0"/>
        <w:ind w:firstLine="709"/>
        <w:jc w:val="both"/>
        <w:rPr>
          <w:sz w:val="24"/>
          <w:szCs w:val="24"/>
        </w:rPr>
      </w:pPr>
      <w:r w:rsidRPr="00A153F3">
        <w:rPr>
          <w:sz w:val="24"/>
          <w:szCs w:val="24"/>
        </w:rPr>
        <w:t xml:space="preserve">- </w:t>
      </w:r>
      <w:r w:rsidR="00DC79E0">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места поставки товара, выполнения работ, оказания услуг;</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FD22BB" w:rsidRPr="00A153F3" w:rsidRDefault="00A820A2" w:rsidP="00FD22BB">
      <w:pPr>
        <w:autoSpaceDE w:val="0"/>
        <w:autoSpaceDN w:val="0"/>
        <w:adjustRightInd w:val="0"/>
        <w:ind w:firstLine="709"/>
        <w:jc w:val="both"/>
        <w:rPr>
          <w:sz w:val="24"/>
          <w:szCs w:val="24"/>
        </w:rPr>
      </w:pPr>
      <w:r w:rsidRPr="00A153F3">
        <w:rPr>
          <w:sz w:val="24"/>
          <w:szCs w:val="24"/>
        </w:rPr>
        <w:t xml:space="preserve">- </w:t>
      </w:r>
      <w:r w:rsidR="00FD22BB" w:rsidRPr="00A153F3">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820A2"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площадки в информационно-телекоммуникационной сети «Интернет»</w:t>
      </w:r>
      <w:r w:rsidR="005A6E6E">
        <w:rPr>
          <w:sz w:val="24"/>
          <w:szCs w:val="24"/>
        </w:rPr>
        <w:t>;</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A153F3" w:rsidRDefault="00E346B3" w:rsidP="00A820A2">
      <w:pPr>
        <w:pStyle w:val="a8"/>
        <w:widowControl w:val="0"/>
        <w:tabs>
          <w:tab w:val="clear" w:pos="1701"/>
          <w:tab w:val="clear" w:pos="2520"/>
        </w:tabs>
        <w:spacing w:line="240" w:lineRule="auto"/>
        <w:ind w:left="0" w:firstLine="851"/>
        <w:rPr>
          <w:sz w:val="24"/>
          <w:szCs w:val="24"/>
        </w:rPr>
      </w:pPr>
      <w:r w:rsidRPr="00A153F3">
        <w:rPr>
          <w:sz w:val="24"/>
          <w:szCs w:val="24"/>
        </w:rPr>
        <w:t>5.</w:t>
      </w:r>
      <w:r w:rsidR="002765AF" w:rsidRPr="00A153F3">
        <w:rPr>
          <w:sz w:val="24"/>
          <w:szCs w:val="24"/>
        </w:rPr>
        <w:t>2.3.2</w:t>
      </w:r>
      <w:r w:rsidRPr="00A153F3">
        <w:rPr>
          <w:sz w:val="24"/>
          <w:szCs w:val="24"/>
        </w:rPr>
        <w:t xml:space="preserve">.6. </w:t>
      </w:r>
      <w:r w:rsidR="00A820A2" w:rsidRPr="00A153F3">
        <w:rPr>
          <w:sz w:val="24"/>
          <w:szCs w:val="24"/>
        </w:rPr>
        <w:t xml:space="preserve"> 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A820A2" w:rsidRDefault="00A820A2" w:rsidP="00A820A2">
      <w:pPr>
        <w:pStyle w:val="a8"/>
        <w:widowControl w:val="0"/>
        <w:tabs>
          <w:tab w:val="clear" w:pos="1701"/>
          <w:tab w:val="clear" w:pos="2520"/>
        </w:tabs>
        <w:spacing w:line="240" w:lineRule="auto"/>
        <w:ind w:left="0" w:firstLine="851"/>
        <w:rPr>
          <w:sz w:val="24"/>
          <w:szCs w:val="24"/>
        </w:rPr>
      </w:pPr>
    </w:p>
    <w:p w:rsidR="0017492E" w:rsidRPr="00A153F3" w:rsidRDefault="0017492E" w:rsidP="00A820A2">
      <w:pPr>
        <w:pStyle w:val="a8"/>
        <w:widowControl w:val="0"/>
        <w:tabs>
          <w:tab w:val="clear" w:pos="1701"/>
          <w:tab w:val="clear" w:pos="2520"/>
        </w:tabs>
        <w:spacing w:line="240" w:lineRule="auto"/>
        <w:ind w:left="0" w:firstLine="851"/>
        <w:rPr>
          <w:sz w:val="24"/>
          <w:szCs w:val="24"/>
        </w:rPr>
      </w:pPr>
    </w:p>
    <w:p w:rsidR="00A820A2" w:rsidRPr="00A153F3" w:rsidRDefault="00E346B3" w:rsidP="00896F20">
      <w:pPr>
        <w:pStyle w:val="a8"/>
        <w:widowControl w:val="0"/>
        <w:tabs>
          <w:tab w:val="clear" w:pos="1701"/>
          <w:tab w:val="clear" w:pos="2520"/>
        </w:tabs>
        <w:spacing w:line="240" w:lineRule="auto"/>
        <w:ind w:left="3970" w:firstLine="0"/>
        <w:rPr>
          <w:sz w:val="24"/>
          <w:szCs w:val="24"/>
        </w:rPr>
      </w:pPr>
      <w:r w:rsidRPr="00A153F3">
        <w:rPr>
          <w:sz w:val="24"/>
          <w:szCs w:val="24"/>
        </w:rPr>
        <w:lastRenderedPageBreak/>
        <w:t>5.</w:t>
      </w:r>
      <w:r w:rsidR="002765AF" w:rsidRPr="00A153F3">
        <w:rPr>
          <w:sz w:val="24"/>
          <w:szCs w:val="24"/>
        </w:rPr>
        <w:t>2.3.3</w:t>
      </w:r>
      <w:r w:rsidRPr="00A153F3">
        <w:rPr>
          <w:sz w:val="24"/>
          <w:szCs w:val="24"/>
        </w:rPr>
        <w:t xml:space="preserve">. </w:t>
      </w:r>
      <w:r w:rsidR="00A820A2" w:rsidRPr="00A153F3">
        <w:rPr>
          <w:sz w:val="24"/>
          <w:szCs w:val="24"/>
        </w:rPr>
        <w:t>Документация о закупке.</w:t>
      </w:r>
    </w:p>
    <w:p w:rsidR="00A820A2" w:rsidRPr="00A153F3" w:rsidRDefault="00A820A2" w:rsidP="00A820A2">
      <w:pPr>
        <w:pStyle w:val="a8"/>
        <w:widowControl w:val="0"/>
        <w:tabs>
          <w:tab w:val="clear" w:pos="1701"/>
          <w:tab w:val="clear" w:pos="2520"/>
        </w:tabs>
        <w:spacing w:line="240" w:lineRule="auto"/>
        <w:ind w:left="0" w:firstLine="851"/>
        <w:rPr>
          <w:sz w:val="24"/>
          <w:szCs w:val="24"/>
        </w:rPr>
      </w:pPr>
    </w:p>
    <w:p w:rsidR="00A820A2" w:rsidRPr="00A153F3" w:rsidRDefault="00E346B3"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2.3.3.</w:t>
      </w:r>
      <w:r w:rsidRPr="00A153F3">
        <w:rPr>
          <w:rFonts w:ascii="Times New Roman" w:hAnsi="Times New Roman"/>
          <w:sz w:val="24"/>
          <w:szCs w:val="24"/>
        </w:rPr>
        <w:t xml:space="preserve">1. </w:t>
      </w:r>
      <w:r w:rsidR="00A820A2" w:rsidRPr="00A153F3">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A820A2" w:rsidRPr="00A153F3" w:rsidRDefault="00E346B3" w:rsidP="00A820A2">
      <w:pPr>
        <w:pStyle w:val="a9"/>
        <w:widowControl w:val="0"/>
        <w:tabs>
          <w:tab w:val="clear" w:pos="2160"/>
        </w:tabs>
        <w:spacing w:line="240" w:lineRule="auto"/>
        <w:ind w:left="0" w:firstLine="851"/>
        <w:rPr>
          <w:sz w:val="24"/>
          <w:szCs w:val="24"/>
        </w:rPr>
      </w:pPr>
      <w:r w:rsidRPr="00A153F3">
        <w:rPr>
          <w:sz w:val="24"/>
          <w:szCs w:val="24"/>
        </w:rPr>
        <w:t>5.</w:t>
      </w:r>
      <w:r w:rsidR="002765AF" w:rsidRPr="00A153F3">
        <w:rPr>
          <w:sz w:val="24"/>
          <w:szCs w:val="24"/>
        </w:rPr>
        <w:t>2.3.3</w:t>
      </w:r>
      <w:r w:rsidRPr="00A153F3">
        <w:rPr>
          <w:sz w:val="24"/>
          <w:szCs w:val="24"/>
        </w:rPr>
        <w:t xml:space="preserve">.2. </w:t>
      </w:r>
      <w:r w:rsidR="00A820A2" w:rsidRPr="00A153F3">
        <w:rPr>
          <w:sz w:val="24"/>
          <w:szCs w:val="24"/>
        </w:rPr>
        <w:t>Неотъемлемыми частями документации о закупке являются извещение и проект договора.</w:t>
      </w:r>
    </w:p>
    <w:p w:rsidR="00A820A2" w:rsidRPr="00A153F3" w:rsidRDefault="00E346B3" w:rsidP="00A820A2">
      <w:pPr>
        <w:pStyle w:val="a9"/>
        <w:widowControl w:val="0"/>
        <w:tabs>
          <w:tab w:val="clear" w:pos="2160"/>
        </w:tabs>
        <w:spacing w:line="240" w:lineRule="auto"/>
        <w:ind w:left="0" w:firstLine="851"/>
        <w:rPr>
          <w:sz w:val="24"/>
          <w:szCs w:val="24"/>
        </w:rPr>
      </w:pPr>
      <w:r w:rsidRPr="00A153F3">
        <w:rPr>
          <w:sz w:val="24"/>
          <w:szCs w:val="24"/>
        </w:rPr>
        <w:t>5.</w:t>
      </w:r>
      <w:r w:rsidR="002765AF" w:rsidRPr="00A153F3">
        <w:rPr>
          <w:sz w:val="24"/>
          <w:szCs w:val="24"/>
        </w:rPr>
        <w:t>2.3.3</w:t>
      </w:r>
      <w:r w:rsidRPr="00A153F3">
        <w:rPr>
          <w:sz w:val="24"/>
          <w:szCs w:val="24"/>
        </w:rPr>
        <w:t xml:space="preserve">.3. </w:t>
      </w:r>
      <w:r w:rsidR="00A820A2" w:rsidRPr="00A153F3">
        <w:rPr>
          <w:sz w:val="24"/>
          <w:szCs w:val="24"/>
        </w:rPr>
        <w:t>Сведения, содержащиеся в извещении, должны соответствовать сведениям, содержащимся в документации о закупке.</w:t>
      </w:r>
    </w:p>
    <w:p w:rsidR="00A820A2" w:rsidRPr="00A153F3" w:rsidRDefault="00E346B3" w:rsidP="00A820A2">
      <w:pPr>
        <w:pStyle w:val="a9"/>
        <w:widowControl w:val="0"/>
        <w:tabs>
          <w:tab w:val="clear" w:pos="2160"/>
        </w:tabs>
        <w:spacing w:line="240" w:lineRule="auto"/>
        <w:ind w:left="0" w:firstLine="851"/>
        <w:rPr>
          <w:sz w:val="24"/>
          <w:szCs w:val="24"/>
        </w:rPr>
      </w:pPr>
      <w:r w:rsidRPr="00A153F3">
        <w:rPr>
          <w:sz w:val="24"/>
          <w:szCs w:val="24"/>
        </w:rPr>
        <w:t>5.</w:t>
      </w:r>
      <w:r w:rsidR="002765AF" w:rsidRPr="00A153F3">
        <w:rPr>
          <w:sz w:val="24"/>
          <w:szCs w:val="24"/>
        </w:rPr>
        <w:t>2.3.3</w:t>
      </w:r>
      <w:r w:rsidRPr="00A153F3">
        <w:rPr>
          <w:sz w:val="24"/>
          <w:szCs w:val="24"/>
        </w:rPr>
        <w:t xml:space="preserve">.4. </w:t>
      </w:r>
      <w:r w:rsidR="00A820A2" w:rsidRPr="00A153F3">
        <w:rPr>
          <w:sz w:val="24"/>
          <w:szCs w:val="24"/>
        </w:rPr>
        <w:t>При наличии противоречий между положениями извещения и документации о закупке, применяются положения извещения.</w:t>
      </w:r>
    </w:p>
    <w:p w:rsidR="00A820A2" w:rsidRPr="00A153F3" w:rsidRDefault="00E346B3" w:rsidP="00A820A2">
      <w:pPr>
        <w:pStyle w:val="a9"/>
        <w:widowControl w:val="0"/>
        <w:tabs>
          <w:tab w:val="clear" w:pos="2160"/>
        </w:tabs>
        <w:spacing w:line="240" w:lineRule="auto"/>
        <w:ind w:left="0" w:firstLine="851"/>
        <w:rPr>
          <w:sz w:val="24"/>
          <w:szCs w:val="24"/>
        </w:rPr>
      </w:pPr>
      <w:r w:rsidRPr="00A153F3">
        <w:rPr>
          <w:sz w:val="24"/>
          <w:szCs w:val="24"/>
        </w:rPr>
        <w:t>5.</w:t>
      </w:r>
      <w:r w:rsidR="002765AF" w:rsidRPr="00A153F3">
        <w:rPr>
          <w:sz w:val="24"/>
          <w:szCs w:val="24"/>
        </w:rPr>
        <w:t>2.3.3.</w:t>
      </w:r>
      <w:r w:rsidRPr="00A153F3">
        <w:rPr>
          <w:sz w:val="24"/>
          <w:szCs w:val="24"/>
        </w:rPr>
        <w:t xml:space="preserve">5. </w:t>
      </w:r>
      <w:r w:rsidR="00A820A2" w:rsidRPr="00A153F3">
        <w:rPr>
          <w:sz w:val="24"/>
          <w:szCs w:val="24"/>
        </w:rPr>
        <w:t>Документация о закупке должна содержать следующие сведения:</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содержанию, форме, оформлению и составу заявки на участие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место, условия и сроки (периоды) поставки товара, выполнения работы, оказания услуги.</w:t>
      </w:r>
    </w:p>
    <w:p w:rsidR="00A820A2" w:rsidRPr="00A153F3" w:rsidRDefault="00A820A2" w:rsidP="00D62222">
      <w:pPr>
        <w:autoSpaceDE w:val="0"/>
        <w:autoSpaceDN w:val="0"/>
        <w:adjustRightInd w:val="0"/>
        <w:ind w:firstLine="709"/>
        <w:jc w:val="both"/>
        <w:rPr>
          <w:sz w:val="24"/>
          <w:szCs w:val="24"/>
        </w:rPr>
      </w:pPr>
      <w:r w:rsidRPr="00A153F3">
        <w:rPr>
          <w:sz w:val="24"/>
          <w:szCs w:val="24"/>
        </w:rPr>
        <w:t xml:space="preserve">- </w:t>
      </w:r>
      <w:r w:rsidR="00D62222">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A153F3">
        <w:rPr>
          <w:sz w:val="24"/>
          <w:szCs w:val="24"/>
        </w:rPr>
        <w:t>;</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форма, сроки и порядок оплаты товара, работы, услуги;</w:t>
      </w:r>
    </w:p>
    <w:p w:rsidR="00A820A2" w:rsidRPr="00A153F3" w:rsidRDefault="00A820A2" w:rsidP="001668AE">
      <w:pPr>
        <w:autoSpaceDE w:val="0"/>
        <w:autoSpaceDN w:val="0"/>
        <w:adjustRightInd w:val="0"/>
        <w:ind w:firstLine="709"/>
        <w:jc w:val="both"/>
        <w:rPr>
          <w:sz w:val="24"/>
          <w:szCs w:val="24"/>
        </w:rPr>
      </w:pPr>
      <w:r w:rsidRPr="00A153F3">
        <w:rPr>
          <w:sz w:val="24"/>
          <w:szCs w:val="24"/>
        </w:rPr>
        <w:t xml:space="preserve">- </w:t>
      </w:r>
      <w:r w:rsidR="001668AE">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011C2" w:rsidRPr="00A153F3" w:rsidRDefault="009011C2" w:rsidP="009011C2">
      <w:pPr>
        <w:autoSpaceDE w:val="0"/>
        <w:autoSpaceDN w:val="0"/>
        <w:adjustRightInd w:val="0"/>
        <w:ind w:firstLine="709"/>
        <w:jc w:val="both"/>
        <w:rPr>
          <w:sz w:val="24"/>
          <w:szCs w:val="24"/>
        </w:rPr>
      </w:pPr>
      <w:r w:rsidRPr="00A153F3">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011C2" w:rsidRPr="00A153F3" w:rsidRDefault="009011C2" w:rsidP="009011C2">
      <w:pPr>
        <w:autoSpaceDE w:val="0"/>
        <w:autoSpaceDN w:val="0"/>
        <w:adjustRightInd w:val="0"/>
        <w:ind w:firstLine="709"/>
        <w:jc w:val="both"/>
        <w:rPr>
          <w:sz w:val="24"/>
          <w:szCs w:val="24"/>
        </w:rPr>
      </w:pPr>
      <w:r w:rsidRPr="00A153F3">
        <w:rPr>
          <w:sz w:val="24"/>
          <w:szCs w:val="24"/>
        </w:rPr>
        <w:t>- требования к участникам такой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A153F3">
        <w:rPr>
          <w:sz w:val="24"/>
          <w:szCs w:val="24"/>
        </w:rPr>
        <w:lastRenderedPageBreak/>
        <w:t>строительства и закупки товаров, работ, услуг, связанных с использованием атомной энергии;</w:t>
      </w:r>
    </w:p>
    <w:p w:rsidR="00A820A2" w:rsidRPr="00A153F3" w:rsidRDefault="00EF5F71" w:rsidP="00A820A2">
      <w:pPr>
        <w:pStyle w:val="a9"/>
        <w:widowControl w:val="0"/>
        <w:tabs>
          <w:tab w:val="clear" w:pos="2160"/>
        </w:tabs>
        <w:spacing w:line="240" w:lineRule="auto"/>
        <w:ind w:left="0" w:firstLine="851"/>
        <w:rPr>
          <w:sz w:val="24"/>
          <w:szCs w:val="24"/>
        </w:rPr>
      </w:pPr>
      <w:r w:rsidRPr="00A153F3">
        <w:rPr>
          <w:sz w:val="24"/>
          <w:szCs w:val="24"/>
        </w:rPr>
        <w:t xml:space="preserve">- формы, порядок, </w:t>
      </w:r>
      <w:r w:rsidR="00A820A2" w:rsidRPr="00A153F3">
        <w:rPr>
          <w:sz w:val="24"/>
          <w:szCs w:val="24"/>
        </w:rPr>
        <w:t>дата</w:t>
      </w:r>
      <w:r w:rsidRPr="00A153F3">
        <w:rPr>
          <w:sz w:val="24"/>
          <w:szCs w:val="24"/>
        </w:rPr>
        <w:t xml:space="preserve"> и время</w:t>
      </w:r>
      <w:r w:rsidR="00A820A2" w:rsidRPr="00A153F3">
        <w:rPr>
          <w:sz w:val="24"/>
          <w:szCs w:val="24"/>
        </w:rPr>
        <w:t xml:space="preserve"> окончания срока предоставления участникам закупки разъяснений положений документации о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место, порядок, дата и время вскрытия конвертов (в случае проведения запроса предложений в бумажной форме в закрытом виде) с заявками на участие в запросе предложений, открытия доступа (в случае проведения запроса предложений в электронной форме) к заявкам.</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дата рассмотрения предложений (заявок) участников закупки и подведение итогов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порядок рассмотрения заявок, в том числе основания для отказа в допуске к участию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критерии оценки и сопоставления заявок на участие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порядок оценки и сопоставления заявок на участие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срок установленный для заключения договора;</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xml:space="preserve">-  описание предмета закупки в соответствии с </w:t>
      </w:r>
      <w:hyperlink w:anchor="P159" w:history="1">
        <w:r w:rsidRPr="00A153F3">
          <w:rPr>
            <w:sz w:val="24"/>
            <w:szCs w:val="24"/>
          </w:rPr>
          <w:t>частью 6.1 статьи 3</w:t>
        </w:r>
      </w:hyperlink>
      <w:r w:rsidRPr="00A153F3">
        <w:rPr>
          <w:sz w:val="24"/>
          <w:szCs w:val="24"/>
        </w:rPr>
        <w:t xml:space="preserve"> Закона 223-ФЗ.</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сведения о порядке и сроках, в течение которого Заказчик может отказаться от проведения процедуры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порядок предоставления преференций;</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основания, порядок и способы выполнения антидемпинговых мероприятий;</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техническое задание;</w:t>
      </w:r>
    </w:p>
    <w:p w:rsidR="00A820A2" w:rsidRPr="00A153F3" w:rsidRDefault="00A820A2"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 проект договора с приложениями, заключаемый в результате запроса предложений.</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A820A2" w:rsidRPr="00A153F3" w:rsidRDefault="00CD684D" w:rsidP="00A820A2">
      <w:pPr>
        <w:pStyle w:val="a9"/>
        <w:widowControl w:val="0"/>
        <w:tabs>
          <w:tab w:val="clear" w:pos="2160"/>
        </w:tabs>
        <w:spacing w:line="240" w:lineRule="auto"/>
        <w:ind w:left="0" w:firstLine="851"/>
        <w:rPr>
          <w:sz w:val="24"/>
          <w:szCs w:val="24"/>
        </w:rPr>
      </w:pPr>
      <w:r w:rsidRPr="00A153F3">
        <w:rPr>
          <w:sz w:val="24"/>
          <w:szCs w:val="24"/>
        </w:rPr>
        <w:t>5.</w:t>
      </w:r>
      <w:r w:rsidR="002765AF" w:rsidRPr="00A153F3">
        <w:rPr>
          <w:sz w:val="24"/>
          <w:szCs w:val="24"/>
        </w:rPr>
        <w:t>2.3.3.</w:t>
      </w:r>
      <w:r w:rsidRPr="00A153F3">
        <w:rPr>
          <w:sz w:val="24"/>
          <w:szCs w:val="24"/>
        </w:rPr>
        <w:t xml:space="preserve">6. </w:t>
      </w:r>
      <w:r w:rsidR="00A820A2" w:rsidRPr="00A153F3">
        <w:rPr>
          <w:sz w:val="24"/>
          <w:szCs w:val="24"/>
        </w:rPr>
        <w:t>Документация о закупке предоставляется - посредством программных и технических средств ЭТП в форме электронного документа;</w:t>
      </w:r>
    </w:p>
    <w:p w:rsidR="00A820A2" w:rsidRPr="00A153F3" w:rsidRDefault="00CD684D" w:rsidP="00A820A2">
      <w:pPr>
        <w:pStyle w:val="a9"/>
        <w:widowControl w:val="0"/>
        <w:tabs>
          <w:tab w:val="clear" w:pos="2160"/>
        </w:tabs>
        <w:spacing w:line="240" w:lineRule="auto"/>
        <w:ind w:left="0" w:firstLine="851"/>
        <w:rPr>
          <w:sz w:val="24"/>
          <w:szCs w:val="24"/>
        </w:rPr>
      </w:pPr>
      <w:r w:rsidRPr="00A153F3">
        <w:rPr>
          <w:sz w:val="24"/>
          <w:szCs w:val="24"/>
        </w:rPr>
        <w:t>5.</w:t>
      </w:r>
      <w:r w:rsidR="002765AF" w:rsidRPr="00A153F3">
        <w:rPr>
          <w:sz w:val="24"/>
          <w:szCs w:val="24"/>
        </w:rPr>
        <w:t>2.3.3</w:t>
      </w:r>
      <w:r w:rsidRPr="00A153F3">
        <w:rPr>
          <w:sz w:val="24"/>
          <w:szCs w:val="24"/>
        </w:rPr>
        <w:t>.7.</w:t>
      </w:r>
      <w:r w:rsidR="00A820A2" w:rsidRPr="00A153F3">
        <w:rPr>
          <w:sz w:val="24"/>
          <w:szCs w:val="24"/>
        </w:rPr>
        <w:t>Плата за предоставление документации о закупке не взимается.</w:t>
      </w:r>
    </w:p>
    <w:p w:rsidR="00A820A2" w:rsidRPr="00A153F3" w:rsidRDefault="00A820A2" w:rsidP="00A820A2">
      <w:pPr>
        <w:pStyle w:val="a9"/>
        <w:widowControl w:val="0"/>
        <w:tabs>
          <w:tab w:val="clear" w:pos="2160"/>
        </w:tabs>
        <w:spacing w:line="240" w:lineRule="auto"/>
        <w:ind w:left="0" w:firstLine="851"/>
        <w:rPr>
          <w:sz w:val="24"/>
          <w:szCs w:val="24"/>
        </w:rPr>
      </w:pPr>
    </w:p>
    <w:p w:rsidR="00A820A2" w:rsidRPr="00A153F3" w:rsidRDefault="00CD684D" w:rsidP="00A820A2">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w:t>
      </w:r>
      <w:r w:rsidR="002765AF" w:rsidRPr="00A153F3">
        <w:rPr>
          <w:sz w:val="24"/>
          <w:szCs w:val="24"/>
          <w:shd w:val="clear" w:color="auto" w:fill="FFFFFF"/>
        </w:rPr>
        <w:t>2.3.4</w:t>
      </w:r>
      <w:r w:rsidRPr="00A153F3">
        <w:rPr>
          <w:sz w:val="24"/>
          <w:szCs w:val="24"/>
          <w:shd w:val="clear" w:color="auto" w:fill="FFFFFF"/>
        </w:rPr>
        <w:t xml:space="preserve">. </w:t>
      </w:r>
      <w:r w:rsidR="00A820A2" w:rsidRPr="00A153F3">
        <w:rPr>
          <w:sz w:val="24"/>
          <w:szCs w:val="24"/>
          <w:shd w:val="clear" w:color="auto" w:fill="FFFFFF"/>
        </w:rPr>
        <w:t>Подача заявок.</w:t>
      </w:r>
    </w:p>
    <w:p w:rsidR="00A820A2" w:rsidRPr="00A153F3" w:rsidRDefault="00A820A2" w:rsidP="00A820A2">
      <w:pPr>
        <w:pStyle w:val="a9"/>
        <w:widowControl w:val="0"/>
        <w:tabs>
          <w:tab w:val="clear" w:pos="2160"/>
        </w:tabs>
        <w:spacing w:line="240" w:lineRule="auto"/>
        <w:ind w:left="0" w:firstLine="851"/>
        <w:rPr>
          <w:sz w:val="24"/>
          <w:szCs w:val="24"/>
          <w:shd w:val="clear" w:color="auto" w:fill="FFFFFF"/>
        </w:rPr>
      </w:pPr>
    </w:p>
    <w:p w:rsidR="00A820A2" w:rsidRPr="00A153F3" w:rsidRDefault="00D163AD"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2765AF" w:rsidRPr="00A153F3">
        <w:rPr>
          <w:sz w:val="24"/>
          <w:szCs w:val="24"/>
          <w:shd w:val="clear" w:color="auto" w:fill="FFFFFF"/>
        </w:rPr>
        <w:t>2.3.4.1</w:t>
      </w:r>
      <w:r w:rsidR="00CD684D" w:rsidRPr="00A153F3">
        <w:rPr>
          <w:sz w:val="24"/>
          <w:szCs w:val="24"/>
          <w:shd w:val="clear" w:color="auto" w:fill="FFFFFF"/>
        </w:rPr>
        <w:t xml:space="preserve">. </w:t>
      </w:r>
      <w:r w:rsidR="00A820A2" w:rsidRPr="00A153F3">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A820A2" w:rsidRPr="00A153F3" w:rsidRDefault="00CD684D"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2765AF" w:rsidRPr="00A153F3">
        <w:rPr>
          <w:sz w:val="24"/>
          <w:szCs w:val="24"/>
          <w:shd w:val="clear" w:color="auto" w:fill="FFFFFF"/>
        </w:rPr>
        <w:t>2.3.4.2</w:t>
      </w:r>
      <w:r w:rsidRPr="00A153F3">
        <w:rPr>
          <w:sz w:val="24"/>
          <w:szCs w:val="24"/>
          <w:shd w:val="clear" w:color="auto" w:fill="FFFFFF"/>
        </w:rPr>
        <w:t xml:space="preserve">.  </w:t>
      </w:r>
      <w:r w:rsidR="00A820A2"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A153F3" w:rsidRDefault="00CD684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2.3.4.3</w:t>
      </w:r>
      <w:r w:rsidRPr="00A153F3">
        <w:rPr>
          <w:rFonts w:ascii="Times New Roman" w:hAnsi="Times New Roman"/>
          <w:sz w:val="24"/>
          <w:szCs w:val="24"/>
        </w:rPr>
        <w:t xml:space="preserve">. </w:t>
      </w:r>
      <w:r w:rsidR="00A820A2" w:rsidRPr="00A153F3">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A820A2" w:rsidRPr="00A153F3" w:rsidRDefault="00CD684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2.3.4.4</w:t>
      </w:r>
      <w:r w:rsidRPr="00A153F3">
        <w:rPr>
          <w:rFonts w:ascii="Times New Roman" w:hAnsi="Times New Roman"/>
          <w:sz w:val="24"/>
          <w:szCs w:val="24"/>
        </w:rPr>
        <w:t xml:space="preserve">. </w:t>
      </w:r>
      <w:r w:rsidR="00A820A2" w:rsidRPr="00A153F3">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При проведении запроса предложений в электронной форме подача заявок на бумажном носителе не допускается.</w:t>
      </w:r>
    </w:p>
    <w:p w:rsidR="00A820A2" w:rsidRPr="00A153F3" w:rsidRDefault="00CD684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2.3.4.5</w:t>
      </w:r>
      <w:r w:rsidRPr="00A153F3">
        <w:rPr>
          <w:rFonts w:ascii="Times New Roman" w:hAnsi="Times New Roman"/>
          <w:sz w:val="24"/>
          <w:szCs w:val="24"/>
        </w:rPr>
        <w:t xml:space="preserve">. </w:t>
      </w:r>
      <w:r w:rsidR="00A820A2" w:rsidRPr="00A153F3">
        <w:rPr>
          <w:rFonts w:ascii="Times New Roman" w:hAnsi="Times New Roman"/>
          <w:sz w:val="24"/>
          <w:szCs w:val="24"/>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A820A2" w:rsidRPr="00A153F3" w:rsidRDefault="002765AF"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lastRenderedPageBreak/>
        <w:t>5.2.3.4.6</w:t>
      </w:r>
      <w:r w:rsidR="00A12CFB" w:rsidRPr="00A153F3">
        <w:rPr>
          <w:rFonts w:ascii="Times New Roman" w:hAnsi="Times New Roman"/>
          <w:sz w:val="24"/>
          <w:szCs w:val="24"/>
        </w:rPr>
        <w:t xml:space="preserve">. </w:t>
      </w:r>
      <w:r w:rsidR="00A820A2" w:rsidRPr="00A153F3">
        <w:rPr>
          <w:rFonts w:ascii="Times New Roman" w:hAnsi="Times New Roman"/>
          <w:sz w:val="24"/>
          <w:szCs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A820A2" w:rsidRPr="00A153F3" w:rsidRDefault="00A12CFB"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7. </w:t>
      </w:r>
      <w:r w:rsidR="00A820A2" w:rsidRPr="00A153F3">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A820A2" w:rsidRPr="00A153F3" w:rsidRDefault="00A12CFB"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.8. </w:t>
      </w:r>
      <w:r w:rsidR="00A820A2" w:rsidRPr="00A153F3">
        <w:rPr>
          <w:rFonts w:ascii="Times New Roman" w:hAnsi="Times New Roman"/>
          <w:sz w:val="24"/>
          <w:szCs w:val="24"/>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представлении копии заявки в печатном виде (на бумажном носителе).</w:t>
      </w:r>
    </w:p>
    <w:p w:rsidR="00A820A2" w:rsidRPr="00A153F3" w:rsidRDefault="00A12CFB"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9. </w:t>
      </w:r>
      <w:r w:rsidR="00A820A2"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документации о закупке).</w:t>
      </w:r>
    </w:p>
    <w:p w:rsidR="00A820A2" w:rsidRPr="00A153F3" w:rsidRDefault="00A12CFB"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10. </w:t>
      </w:r>
      <w:r w:rsidR="00A820A2" w:rsidRPr="00A153F3">
        <w:rPr>
          <w:rFonts w:ascii="Times New Roman" w:hAnsi="Times New Roman"/>
          <w:sz w:val="24"/>
          <w:szCs w:val="24"/>
        </w:rPr>
        <w:t xml:space="preserve">Заявка должна быть подготовлена в соответствии с требованиями документации о закупке. </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2.3.4.</w:t>
      </w:r>
      <w:r w:rsidRPr="00A153F3">
        <w:rPr>
          <w:rFonts w:ascii="Times New Roman" w:hAnsi="Times New Roman"/>
          <w:sz w:val="24"/>
          <w:szCs w:val="24"/>
        </w:rPr>
        <w:t xml:space="preserve">11. </w:t>
      </w:r>
      <w:r w:rsidR="00A820A2" w:rsidRPr="00A153F3">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
    <w:p w:rsidR="00A820A2" w:rsidRPr="00A153F3" w:rsidRDefault="00A12CFB" w:rsidP="00A12CFB">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2.3.4.</w:t>
      </w:r>
      <w:r w:rsidRPr="00A153F3">
        <w:rPr>
          <w:rFonts w:ascii="Times New Roman" w:hAnsi="Times New Roman"/>
          <w:sz w:val="24"/>
          <w:szCs w:val="24"/>
        </w:rPr>
        <w:t xml:space="preserve">12. </w:t>
      </w:r>
      <w:r w:rsidR="00A820A2" w:rsidRPr="00A153F3">
        <w:rPr>
          <w:rFonts w:ascii="Times New Roman" w:hAnsi="Times New Roman"/>
          <w:sz w:val="24"/>
          <w:szCs w:val="24"/>
        </w:rPr>
        <w:t>При проведении запроса предложений в электронной форме,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.13. </w:t>
      </w:r>
      <w:r w:rsidR="00A820A2"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но не ограничиваясь с выездом на производственные площадки участника закупки или запросом дополнительных сведений).</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14. </w:t>
      </w:r>
      <w:r w:rsidR="00A820A2" w:rsidRPr="00A153F3">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.15. </w:t>
      </w:r>
      <w:r w:rsidR="00A820A2"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2.3.4</w:t>
      </w:r>
      <w:r w:rsidRPr="00A153F3">
        <w:rPr>
          <w:rFonts w:ascii="Times New Roman" w:hAnsi="Times New Roman"/>
          <w:sz w:val="24"/>
          <w:szCs w:val="24"/>
        </w:rPr>
        <w:t xml:space="preserve">.16. </w:t>
      </w:r>
      <w:r w:rsidR="00A820A2"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A820A2" w:rsidRPr="00A153F3" w:rsidRDefault="00A820A2" w:rsidP="00E535A6">
      <w:pPr>
        <w:pStyle w:val="4"/>
        <w:numPr>
          <w:ilvl w:val="0"/>
          <w:numId w:val="0"/>
        </w:numPr>
        <w:spacing w:before="0"/>
        <w:ind w:left="378"/>
        <w:rPr>
          <w:rFonts w:ascii="Times New Roman" w:hAnsi="Times New Roman"/>
          <w:sz w:val="24"/>
          <w:szCs w:val="24"/>
        </w:rPr>
      </w:pPr>
    </w:p>
    <w:p w:rsidR="00A820A2" w:rsidRPr="00A153F3" w:rsidRDefault="00A12CFB"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 </w:t>
      </w:r>
      <w:r w:rsidR="00A820A2" w:rsidRPr="00A153F3">
        <w:rPr>
          <w:rFonts w:ascii="Times New Roman" w:hAnsi="Times New Roman"/>
          <w:sz w:val="24"/>
          <w:szCs w:val="24"/>
        </w:rPr>
        <w:t>Рассмотрение заявок. Допуск к участию в закупке.</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.1.</w:t>
      </w:r>
      <w:r w:rsidR="00A820A2" w:rsidRPr="00A153F3">
        <w:rPr>
          <w:rFonts w:ascii="Times New Roman" w:hAnsi="Times New Roman"/>
          <w:sz w:val="24"/>
          <w:szCs w:val="24"/>
        </w:rPr>
        <w:t xml:space="preserve"> Рассмотрение заявок (отборочная стадия) осуществляется в сроки, установленные извещением и документацией о закупке.</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.2.</w:t>
      </w:r>
      <w:r w:rsidR="00A820A2" w:rsidRPr="00A153F3">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p>
    <w:p w:rsidR="00A12CFB"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.3. </w:t>
      </w:r>
      <w:r w:rsidR="00A820A2" w:rsidRPr="00A153F3">
        <w:rPr>
          <w:rFonts w:ascii="Times New Roman" w:hAnsi="Times New Roman"/>
          <w:sz w:val="24"/>
          <w:szCs w:val="24"/>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lastRenderedPageBreak/>
        <w:t>5.</w:t>
      </w:r>
      <w:r w:rsidR="002765AF" w:rsidRPr="00A153F3">
        <w:rPr>
          <w:rFonts w:ascii="Times New Roman" w:hAnsi="Times New Roman"/>
          <w:sz w:val="24"/>
          <w:szCs w:val="24"/>
        </w:rPr>
        <w:t>2.3.5</w:t>
      </w:r>
      <w:r w:rsidRPr="00A153F3">
        <w:rPr>
          <w:rFonts w:ascii="Times New Roman" w:hAnsi="Times New Roman"/>
          <w:sz w:val="24"/>
          <w:szCs w:val="24"/>
        </w:rPr>
        <w:t>.4.</w:t>
      </w:r>
      <w:r w:rsidR="00A820A2" w:rsidRPr="00A153F3">
        <w:rPr>
          <w:rFonts w:ascii="Times New Roman" w:hAnsi="Times New Roman"/>
          <w:sz w:val="24"/>
          <w:szCs w:val="24"/>
        </w:rPr>
        <w:t xml:space="preserve">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A820A2" w:rsidRPr="00A153F3" w:rsidRDefault="00A12CFB" w:rsidP="00A12CFB">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5. </w:t>
      </w:r>
      <w:r w:rsidR="00A820A2"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 xml:space="preserve"> проверку состава и содержания заявки на соответствие требованиям документации о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 xml:space="preserve">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 xml:space="preserve"> проверку соответствия предлагаемой продукции и условий исполнения договора требованиям, установленным в документации о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 xml:space="preserve">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 xml:space="preserve"> проверку цены заявки на предмет ее соответствия требованиям, установленным настоящем Положении и документации о закупке;</w:t>
      </w:r>
    </w:p>
    <w:p w:rsidR="00A820A2" w:rsidRPr="00A153F3" w:rsidRDefault="00A820A2"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12CFB" w:rsidRPr="00A153F3">
        <w:rPr>
          <w:rFonts w:ascii="Times New Roman" w:hAnsi="Times New Roman"/>
          <w:sz w:val="24"/>
          <w:szCs w:val="24"/>
        </w:rPr>
        <w:t xml:space="preserve">- </w:t>
      </w:r>
      <w:r w:rsidRPr="00A153F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A820A2" w:rsidRPr="00A153F3" w:rsidRDefault="00A12CFB" w:rsidP="00A12CFB">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.6. </w:t>
      </w:r>
      <w:r w:rsidR="00A820A2"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A153F3" w:rsidRDefault="00A820A2"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12CFB" w:rsidRPr="00A153F3">
        <w:rPr>
          <w:rFonts w:ascii="Times New Roman" w:hAnsi="Times New Roman"/>
          <w:sz w:val="24"/>
          <w:szCs w:val="24"/>
        </w:rPr>
        <w:t xml:space="preserve">- </w:t>
      </w:r>
      <w:r w:rsidRPr="00A153F3">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несоответствие предлагаемой продукции и/или условий исполнения договора требованиям, установленным в документации о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несоблюдение требований документации о закупке к описанию продукции, предлагаемой к поставке в составе заявки на участие в закупке;</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A820A2" w:rsidRPr="00A153F3" w:rsidRDefault="00A12CFB" w:rsidP="00A12CFB">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 xml:space="preserve"> наличие в составе заявки недостоверных сведений.</w:t>
      </w:r>
    </w:p>
    <w:p w:rsidR="00A820A2" w:rsidRPr="00A153F3" w:rsidRDefault="00A12CFB" w:rsidP="00A12CFB">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.7. </w:t>
      </w:r>
      <w:r w:rsidR="00A820A2" w:rsidRPr="00A153F3">
        <w:rPr>
          <w:rFonts w:ascii="Times New Roman" w:hAnsi="Times New Roman"/>
          <w:sz w:val="24"/>
          <w:szCs w:val="24"/>
        </w:rPr>
        <w:t>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и допуска заявок.</w:t>
      </w:r>
    </w:p>
    <w:p w:rsidR="00A820A2" w:rsidRPr="00A153F3" w:rsidRDefault="00D163AD" w:rsidP="00A12CFB">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00A12CFB" w:rsidRPr="00A153F3">
        <w:rPr>
          <w:rFonts w:ascii="Times New Roman" w:hAnsi="Times New Roman"/>
          <w:sz w:val="24"/>
          <w:szCs w:val="24"/>
        </w:rPr>
        <w:t xml:space="preserve">.8. </w:t>
      </w:r>
      <w:r w:rsidR="00A820A2"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количество поданных на участие в закупке (этапе закупки) заявок;</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дата и время проведения процедуры рассмотрения заявок;</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 (в случае проведения запроса предложений в электронной форме);</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решение о проведении переторжки;</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A820A2" w:rsidP="00A12CFB">
      <w:pPr>
        <w:pStyle w:val="5"/>
        <w:numPr>
          <w:ilvl w:val="0"/>
          <w:numId w:val="20"/>
        </w:numPr>
        <w:spacing w:before="0"/>
        <w:ind w:left="0" w:firstLine="0"/>
        <w:rPr>
          <w:rFonts w:ascii="Times New Roman" w:hAnsi="Times New Roman"/>
          <w:sz w:val="24"/>
          <w:szCs w:val="24"/>
        </w:rPr>
      </w:pPr>
      <w:r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2.3.5</w:t>
      </w:r>
      <w:r w:rsidRPr="00A153F3">
        <w:rPr>
          <w:rFonts w:ascii="Times New Roman" w:hAnsi="Times New Roman"/>
          <w:sz w:val="24"/>
          <w:szCs w:val="24"/>
        </w:rPr>
        <w:t>.9.</w:t>
      </w:r>
      <w:r w:rsidR="00A820A2"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w:t>
      </w:r>
      <w:r w:rsidR="00A820A2" w:rsidRPr="00A153F3">
        <w:rPr>
          <w:rFonts w:ascii="Times New Roman" w:hAnsi="Times New Roman"/>
          <w:sz w:val="24"/>
          <w:szCs w:val="24"/>
        </w:rPr>
        <w:lastRenderedPageBreak/>
        <w:t xml:space="preserve">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10. </w:t>
      </w:r>
      <w:r w:rsidR="00A820A2" w:rsidRPr="00A153F3">
        <w:rPr>
          <w:rFonts w:ascii="Times New Roman" w:hAnsi="Times New Roman"/>
          <w:sz w:val="24"/>
          <w:szCs w:val="24"/>
        </w:rPr>
        <w:t>Протокол рассмотрения заявок должен быть официально размещен в срок не позднее 3 (трех)</w:t>
      </w:r>
      <w:r w:rsidRPr="00A153F3">
        <w:rPr>
          <w:rFonts w:ascii="Times New Roman" w:hAnsi="Times New Roman"/>
          <w:sz w:val="24"/>
          <w:szCs w:val="24"/>
        </w:rPr>
        <w:t xml:space="preserve"> </w:t>
      </w:r>
      <w:r w:rsidR="00A820A2" w:rsidRPr="00A153F3">
        <w:rPr>
          <w:rFonts w:ascii="Times New Roman" w:hAnsi="Times New Roman"/>
          <w:sz w:val="24"/>
          <w:szCs w:val="24"/>
        </w:rPr>
        <w:t>дней со дня подписания такого протокола.</w:t>
      </w:r>
    </w:p>
    <w:p w:rsidR="00A820A2" w:rsidRPr="00A153F3" w:rsidRDefault="00A12CFB" w:rsidP="00A12CFB">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2.3.5.</w:t>
      </w:r>
      <w:r w:rsidRPr="00A153F3">
        <w:rPr>
          <w:rFonts w:ascii="Times New Roman" w:hAnsi="Times New Roman"/>
          <w:sz w:val="24"/>
          <w:szCs w:val="24"/>
        </w:rPr>
        <w:t xml:space="preserve">11. </w:t>
      </w:r>
      <w:r w:rsidR="00A820A2" w:rsidRPr="00A153F3">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 </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A12CFB"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2.3.6</w:t>
      </w:r>
      <w:r w:rsidRPr="00A153F3">
        <w:rPr>
          <w:rFonts w:ascii="Times New Roman" w:hAnsi="Times New Roman"/>
          <w:sz w:val="24"/>
          <w:szCs w:val="24"/>
        </w:rPr>
        <w:t xml:space="preserve">. </w:t>
      </w:r>
      <w:r w:rsidR="00A820A2" w:rsidRPr="00A153F3">
        <w:rPr>
          <w:rFonts w:ascii="Times New Roman" w:hAnsi="Times New Roman"/>
          <w:sz w:val="24"/>
          <w:szCs w:val="24"/>
        </w:rPr>
        <w:t>Оценка и сопоставление заявок.</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A12CFB" w:rsidP="00A820A2">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2.3.6.</w:t>
      </w:r>
      <w:r w:rsidRPr="00A153F3">
        <w:rPr>
          <w:rFonts w:ascii="Times New Roman" w:hAnsi="Times New Roman"/>
          <w:sz w:val="24"/>
          <w:szCs w:val="24"/>
        </w:rPr>
        <w:t xml:space="preserve">1. </w:t>
      </w:r>
      <w:r w:rsidR="00A820A2" w:rsidRPr="00A153F3">
        <w:rPr>
          <w:rFonts w:ascii="Times New Roman" w:hAnsi="Times New Roman"/>
          <w:sz w:val="24"/>
          <w:szCs w:val="24"/>
        </w:rPr>
        <w:t xml:space="preserve">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A153F3">
        <w:rPr>
          <w:rFonts w:ascii="Times New Roman" w:eastAsia="Arial Unicode MS" w:hAnsi="Times New Roman"/>
          <w:sz w:val="24"/>
          <w:szCs w:val="24"/>
        </w:rPr>
        <w:t xml:space="preserve">на основании </w:t>
      </w:r>
      <w:r w:rsidR="00A820A2" w:rsidRPr="00A153F3">
        <w:rPr>
          <w:rFonts w:ascii="Times New Roman" w:hAnsi="Times New Roman"/>
          <w:sz w:val="24"/>
          <w:szCs w:val="24"/>
        </w:rPr>
        <w:t>установленных</w:t>
      </w:r>
      <w:r w:rsidR="00A820A2" w:rsidRPr="00A153F3">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00A820A2" w:rsidRPr="00A153F3">
        <w:rPr>
          <w:rFonts w:ascii="Times New Roman" w:hAnsi="Times New Roman"/>
          <w:sz w:val="24"/>
          <w:szCs w:val="24"/>
        </w:rPr>
        <w:t xml:space="preserve">комиссия по осуществлению закупок </w:t>
      </w:r>
      <w:r w:rsidR="00A820A2"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7D4A95" w:rsidRPr="00A153F3" w:rsidRDefault="007D4A95" w:rsidP="007D4A95">
      <w:pPr>
        <w:pStyle w:val="4"/>
        <w:numPr>
          <w:ilvl w:val="0"/>
          <w:numId w:val="0"/>
        </w:numPr>
        <w:tabs>
          <w:tab w:val="left" w:pos="0"/>
        </w:tabs>
        <w:spacing w:before="0"/>
        <w:rPr>
          <w:rFonts w:ascii="Times New Roman" w:eastAsia="Arial Unicode MS" w:hAnsi="Times New Roman"/>
          <w:sz w:val="24"/>
          <w:szCs w:val="24"/>
        </w:rPr>
      </w:pPr>
      <w:r w:rsidRPr="00A153F3">
        <w:rPr>
          <w:rFonts w:ascii="Times New Roman" w:eastAsia="Arial Unicode MS" w:hAnsi="Times New Roman"/>
          <w:sz w:val="24"/>
          <w:szCs w:val="24"/>
        </w:rPr>
        <w:tab/>
        <w:t>5.</w:t>
      </w:r>
      <w:r w:rsidR="002765AF" w:rsidRPr="00A153F3">
        <w:rPr>
          <w:rFonts w:ascii="Times New Roman" w:eastAsia="Arial Unicode MS" w:hAnsi="Times New Roman"/>
          <w:sz w:val="24"/>
          <w:szCs w:val="24"/>
        </w:rPr>
        <w:t>2.3.6</w:t>
      </w:r>
      <w:r w:rsidRPr="00A153F3">
        <w:rPr>
          <w:rFonts w:ascii="Times New Roman" w:eastAsia="Arial Unicode MS" w:hAnsi="Times New Roman"/>
          <w:sz w:val="24"/>
          <w:szCs w:val="24"/>
        </w:rPr>
        <w:t xml:space="preserve">.2. </w:t>
      </w:r>
      <w:r w:rsidR="00A820A2" w:rsidRPr="00A153F3">
        <w:rPr>
          <w:rFonts w:ascii="Times New Roman" w:eastAsia="Arial Unicode MS" w:hAnsi="Times New Roman"/>
          <w:sz w:val="24"/>
          <w:szCs w:val="24"/>
        </w:rPr>
        <w:t xml:space="preserve"> 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w:t>
      </w:r>
    </w:p>
    <w:p w:rsidR="007D4A95" w:rsidRPr="00A153F3" w:rsidRDefault="007D4A95" w:rsidP="007D4A95">
      <w:pPr>
        <w:pStyle w:val="4"/>
        <w:numPr>
          <w:ilvl w:val="0"/>
          <w:numId w:val="0"/>
        </w:numPr>
        <w:tabs>
          <w:tab w:val="left" w:pos="0"/>
        </w:tabs>
        <w:spacing w:before="0"/>
        <w:rPr>
          <w:rFonts w:ascii="Times New Roman" w:eastAsia="Arial Unicode MS" w:hAnsi="Times New Roman"/>
          <w:sz w:val="24"/>
          <w:szCs w:val="24"/>
        </w:rPr>
      </w:pPr>
      <w:r w:rsidRPr="00A153F3">
        <w:rPr>
          <w:rFonts w:ascii="Times New Roman" w:eastAsia="Arial Unicode MS" w:hAnsi="Times New Roman"/>
          <w:sz w:val="24"/>
          <w:szCs w:val="24"/>
        </w:rPr>
        <w:t xml:space="preserve">           </w:t>
      </w:r>
      <w:r w:rsidR="00A820A2" w:rsidRPr="00A153F3">
        <w:rPr>
          <w:rFonts w:ascii="Times New Roman" w:eastAsia="Arial Unicode MS" w:hAnsi="Times New Roman"/>
          <w:sz w:val="24"/>
          <w:szCs w:val="24"/>
        </w:rPr>
        <w:t xml:space="preserve"> </w:t>
      </w:r>
      <w:r w:rsidRPr="00A153F3">
        <w:rPr>
          <w:rFonts w:ascii="Times New Roman" w:eastAsia="Arial Unicode MS" w:hAnsi="Times New Roman"/>
          <w:sz w:val="24"/>
          <w:szCs w:val="24"/>
        </w:rPr>
        <w:t>5.</w:t>
      </w:r>
      <w:r w:rsidR="002765AF" w:rsidRPr="00A153F3">
        <w:rPr>
          <w:rFonts w:ascii="Times New Roman" w:eastAsia="Arial Unicode MS" w:hAnsi="Times New Roman"/>
          <w:sz w:val="24"/>
          <w:szCs w:val="24"/>
        </w:rPr>
        <w:t>2.3.6</w:t>
      </w:r>
      <w:r w:rsidRPr="00A153F3">
        <w:rPr>
          <w:rFonts w:ascii="Times New Roman" w:eastAsia="Arial Unicode MS" w:hAnsi="Times New Roman"/>
          <w:sz w:val="24"/>
          <w:szCs w:val="24"/>
        </w:rPr>
        <w:t xml:space="preserve">.3. </w:t>
      </w:r>
      <w:r w:rsidR="00A820A2" w:rsidRPr="00A153F3">
        <w:rPr>
          <w:rFonts w:ascii="Times New Roman" w:eastAsia="Arial Unicode MS" w:hAnsi="Times New Roman"/>
          <w:sz w:val="24"/>
          <w:szCs w:val="24"/>
        </w:rPr>
        <w:t xml:space="preserve">Присвоение последующих номеров осуществляется </w:t>
      </w:r>
      <w:r w:rsidR="00A820A2" w:rsidRPr="00A153F3">
        <w:rPr>
          <w:rFonts w:ascii="Times New Roman" w:hAnsi="Times New Roman"/>
          <w:sz w:val="24"/>
          <w:szCs w:val="24"/>
        </w:rPr>
        <w:t>комиссией по осуществлению закупок</w:t>
      </w:r>
      <w:r w:rsidR="00A820A2"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w:t>
      </w:r>
    </w:p>
    <w:p w:rsidR="00A820A2" w:rsidRPr="00A153F3" w:rsidRDefault="007D4A95" w:rsidP="007D4A95">
      <w:pPr>
        <w:pStyle w:val="4"/>
        <w:numPr>
          <w:ilvl w:val="0"/>
          <w:numId w:val="0"/>
        </w:numPr>
        <w:tabs>
          <w:tab w:val="left" w:pos="0"/>
        </w:tabs>
        <w:spacing w:before="0"/>
        <w:rPr>
          <w:rFonts w:ascii="Times New Roman" w:hAnsi="Times New Roman"/>
          <w:sz w:val="24"/>
          <w:szCs w:val="24"/>
        </w:rPr>
      </w:pPr>
      <w:r w:rsidRPr="00A153F3">
        <w:rPr>
          <w:rFonts w:ascii="Times New Roman" w:eastAsia="Arial Unicode MS" w:hAnsi="Times New Roman"/>
          <w:sz w:val="24"/>
          <w:szCs w:val="24"/>
        </w:rPr>
        <w:t xml:space="preserve">            5.</w:t>
      </w:r>
      <w:r w:rsidR="002765AF" w:rsidRPr="00A153F3">
        <w:rPr>
          <w:rFonts w:ascii="Times New Roman" w:eastAsia="Arial Unicode MS" w:hAnsi="Times New Roman"/>
          <w:sz w:val="24"/>
          <w:szCs w:val="24"/>
        </w:rPr>
        <w:t>2.3.6</w:t>
      </w:r>
      <w:r w:rsidRPr="00A153F3">
        <w:rPr>
          <w:rFonts w:ascii="Times New Roman" w:eastAsia="Arial Unicode MS" w:hAnsi="Times New Roman"/>
          <w:sz w:val="24"/>
          <w:szCs w:val="24"/>
        </w:rPr>
        <w:t xml:space="preserve">.4. </w:t>
      </w:r>
      <w:r w:rsidR="00A820A2" w:rsidRPr="00A153F3">
        <w:rPr>
          <w:rFonts w:ascii="Times New Roman" w:eastAsia="Arial Unicode MS" w:hAnsi="Times New Roman"/>
          <w:sz w:val="24"/>
          <w:szCs w:val="24"/>
        </w:rPr>
        <w:t>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A820A2" w:rsidRPr="00A153F3" w:rsidRDefault="007D4A95" w:rsidP="007D4A9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2.3.6.</w:t>
      </w:r>
      <w:r w:rsidRPr="00A153F3">
        <w:rPr>
          <w:rFonts w:ascii="Times New Roman" w:hAnsi="Times New Roman"/>
          <w:sz w:val="24"/>
          <w:szCs w:val="24"/>
        </w:rPr>
        <w:t>5.</w:t>
      </w:r>
      <w:r w:rsidR="00A820A2" w:rsidRPr="00A153F3">
        <w:rPr>
          <w:rFonts w:ascii="Times New Roman" w:hAnsi="Times New Roman"/>
          <w:sz w:val="24"/>
          <w:szCs w:val="24"/>
        </w:rPr>
        <w:t xml:space="preserve"> Дата и место оценки и сопоставления заявок (подведения итогов закупки) устанавливаются в документации о закупке.</w:t>
      </w:r>
    </w:p>
    <w:p w:rsidR="007D4A95" w:rsidRPr="00A153F3" w:rsidRDefault="007D4A95" w:rsidP="007D4A9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2.3.6</w:t>
      </w:r>
      <w:r w:rsidRPr="00A153F3">
        <w:rPr>
          <w:rFonts w:ascii="Times New Roman" w:hAnsi="Times New Roman"/>
          <w:sz w:val="24"/>
          <w:szCs w:val="24"/>
        </w:rPr>
        <w:t xml:space="preserve">.6. </w:t>
      </w:r>
      <w:r w:rsidR="00A820A2" w:rsidRPr="00A153F3">
        <w:rPr>
          <w:rFonts w:ascii="Times New Roman" w:hAnsi="Times New Roman"/>
          <w:sz w:val="24"/>
          <w:szCs w:val="24"/>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настоящего Положения. </w:t>
      </w:r>
    </w:p>
    <w:p w:rsidR="00A820A2" w:rsidRPr="00A153F3" w:rsidRDefault="00D163AD" w:rsidP="007D4A9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2.3.6</w:t>
      </w:r>
      <w:r w:rsidR="007D4A95" w:rsidRPr="00A153F3">
        <w:rPr>
          <w:rFonts w:ascii="Times New Roman" w:hAnsi="Times New Roman"/>
          <w:sz w:val="24"/>
          <w:szCs w:val="24"/>
        </w:rPr>
        <w:t xml:space="preserve">.7. </w:t>
      </w:r>
      <w:r w:rsidR="00A820A2" w:rsidRPr="00A153F3">
        <w:rPr>
          <w:rFonts w:ascii="Times New Roman" w:hAnsi="Times New Roman"/>
          <w:sz w:val="24"/>
          <w:szCs w:val="24"/>
        </w:rPr>
        <w:t>Применение иного порядка и / или критериев оценки, кроме предусмотренных в документации о закупке, не допускается.</w:t>
      </w:r>
    </w:p>
    <w:p w:rsidR="00A820A2" w:rsidRPr="00A153F3" w:rsidRDefault="007D4A95" w:rsidP="007D4A95">
      <w:pPr>
        <w:pStyle w:val="4"/>
        <w:keepNext/>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2.3.6.</w:t>
      </w:r>
      <w:r w:rsidRPr="00A153F3">
        <w:rPr>
          <w:rFonts w:ascii="Times New Roman" w:hAnsi="Times New Roman"/>
          <w:sz w:val="24"/>
          <w:szCs w:val="24"/>
        </w:rPr>
        <w:t xml:space="preserve">8. </w:t>
      </w:r>
      <w:r w:rsidR="00A820A2" w:rsidRPr="00A153F3">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A153F3" w:rsidRDefault="007D4A95" w:rsidP="007D4A95">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w:t>
      </w:r>
      <w:r w:rsidR="00A20687" w:rsidRPr="00A153F3">
        <w:rPr>
          <w:rFonts w:ascii="Times New Roman" w:hAnsi="Times New Roman"/>
          <w:sz w:val="24"/>
          <w:szCs w:val="24"/>
        </w:rPr>
        <w:t>акупка (при проведении запроса предложений</w:t>
      </w:r>
      <w:r w:rsidR="00A820A2" w:rsidRPr="00A153F3">
        <w:rPr>
          <w:rFonts w:ascii="Times New Roman" w:hAnsi="Times New Roman"/>
          <w:sz w:val="24"/>
          <w:szCs w:val="24"/>
        </w:rPr>
        <w:t xml:space="preserve"> в электронной форме);</w:t>
      </w:r>
    </w:p>
    <w:p w:rsidR="00A820A2" w:rsidRPr="00A153F3" w:rsidRDefault="007D4A95" w:rsidP="007D4A95">
      <w:pPr>
        <w:pStyle w:val="5"/>
        <w:numPr>
          <w:ilvl w:val="2"/>
          <w:numId w:val="23"/>
        </w:numPr>
        <w:tabs>
          <w:tab w:val="left" w:pos="0"/>
          <w:tab w:val="left" w:pos="567"/>
        </w:tabs>
        <w:spacing w:before="0"/>
        <w:ind w:left="0" w:hanging="300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A153F3" w:rsidRDefault="007D4A95" w:rsidP="007D4A95">
      <w:pPr>
        <w:pStyle w:val="5"/>
        <w:numPr>
          <w:ilvl w:val="1"/>
          <w:numId w:val="23"/>
        </w:numPr>
        <w:tabs>
          <w:tab w:val="left" w:pos="0"/>
          <w:tab w:val="left" w:pos="567"/>
        </w:tabs>
        <w:spacing w:before="0"/>
        <w:ind w:left="0" w:hanging="300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A153F3" w:rsidRDefault="007D4A95" w:rsidP="007D4A95">
      <w:pPr>
        <w:pStyle w:val="5"/>
        <w:numPr>
          <w:ilvl w:val="1"/>
          <w:numId w:val="23"/>
        </w:numPr>
        <w:tabs>
          <w:tab w:val="left" w:pos="0"/>
          <w:tab w:val="left" w:pos="567"/>
        </w:tabs>
        <w:spacing w:before="0"/>
        <w:ind w:left="0" w:hanging="300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сведения о присвоении заявкам мест в ранжировке;</w:t>
      </w:r>
    </w:p>
    <w:p w:rsidR="00A820A2" w:rsidRPr="00A153F3" w:rsidRDefault="007D4A95" w:rsidP="007D4A95">
      <w:pPr>
        <w:pStyle w:val="5"/>
        <w:numPr>
          <w:ilvl w:val="1"/>
          <w:numId w:val="23"/>
        </w:numPr>
        <w:tabs>
          <w:tab w:val="left" w:pos="0"/>
          <w:tab w:val="left" w:pos="567"/>
        </w:tabs>
        <w:spacing w:before="0"/>
        <w:ind w:left="0" w:hanging="300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A820A2" w:rsidRPr="00A153F3" w:rsidRDefault="007D4A95" w:rsidP="007D4A95">
      <w:pPr>
        <w:pStyle w:val="5"/>
        <w:numPr>
          <w:ilvl w:val="1"/>
          <w:numId w:val="23"/>
        </w:numPr>
        <w:tabs>
          <w:tab w:val="left" w:pos="0"/>
          <w:tab w:val="left" w:pos="567"/>
        </w:tabs>
        <w:spacing w:before="0"/>
        <w:ind w:left="0" w:hanging="300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7D4A95" w:rsidP="007D4A95">
      <w:pPr>
        <w:pStyle w:val="5"/>
        <w:numPr>
          <w:ilvl w:val="2"/>
          <w:numId w:val="23"/>
        </w:numPr>
        <w:tabs>
          <w:tab w:val="left" w:pos="0"/>
          <w:tab w:val="left" w:pos="567"/>
        </w:tabs>
        <w:spacing w:before="0"/>
        <w:ind w:left="0" w:hanging="300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7D4A95" w:rsidP="007D4A9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5.</w:t>
      </w:r>
      <w:r w:rsidR="002765AF" w:rsidRPr="00A153F3">
        <w:rPr>
          <w:rFonts w:ascii="Times New Roman" w:hAnsi="Times New Roman"/>
          <w:sz w:val="24"/>
          <w:szCs w:val="24"/>
        </w:rPr>
        <w:t>2.3.6</w:t>
      </w:r>
      <w:r w:rsidRPr="00A153F3">
        <w:rPr>
          <w:rFonts w:ascii="Times New Roman" w:hAnsi="Times New Roman"/>
          <w:sz w:val="24"/>
          <w:szCs w:val="24"/>
        </w:rPr>
        <w:t xml:space="preserve">.9. </w:t>
      </w:r>
      <w:r w:rsidR="00A820A2"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7D4A95" w:rsidRPr="00A153F3" w:rsidRDefault="007D4A95" w:rsidP="00A820A2">
      <w:pPr>
        <w:pStyle w:val="4"/>
        <w:numPr>
          <w:ilvl w:val="0"/>
          <w:numId w:val="0"/>
        </w:numPr>
        <w:spacing w:before="0"/>
        <w:ind w:firstLine="851"/>
        <w:jc w:val="center"/>
        <w:rPr>
          <w:rFonts w:ascii="Times New Roman" w:hAnsi="Times New Roman"/>
          <w:sz w:val="24"/>
          <w:szCs w:val="24"/>
        </w:rPr>
      </w:pPr>
    </w:p>
    <w:p w:rsidR="00A820A2" w:rsidRPr="00A153F3" w:rsidRDefault="007D4A95"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lastRenderedPageBreak/>
        <w:t>5.</w:t>
      </w:r>
      <w:r w:rsidR="002765AF" w:rsidRPr="00A153F3">
        <w:rPr>
          <w:rFonts w:ascii="Times New Roman" w:hAnsi="Times New Roman"/>
          <w:sz w:val="24"/>
          <w:szCs w:val="24"/>
        </w:rPr>
        <w:t>2</w:t>
      </w:r>
      <w:r w:rsidRPr="00A153F3">
        <w:rPr>
          <w:rFonts w:ascii="Times New Roman" w:hAnsi="Times New Roman"/>
          <w:sz w:val="24"/>
          <w:szCs w:val="24"/>
        </w:rPr>
        <w:t>.</w:t>
      </w:r>
      <w:r w:rsidR="002765AF" w:rsidRPr="00A153F3">
        <w:rPr>
          <w:rFonts w:ascii="Times New Roman" w:hAnsi="Times New Roman"/>
          <w:sz w:val="24"/>
          <w:szCs w:val="24"/>
        </w:rPr>
        <w:t>4.</w:t>
      </w:r>
      <w:r w:rsidR="00A820A2" w:rsidRPr="00A153F3">
        <w:rPr>
          <w:rFonts w:ascii="Times New Roman" w:hAnsi="Times New Roman"/>
          <w:sz w:val="24"/>
          <w:szCs w:val="24"/>
        </w:rPr>
        <w:t xml:space="preserve"> Запрос котировок.</w:t>
      </w:r>
    </w:p>
    <w:p w:rsidR="00A820A2" w:rsidRPr="00A153F3" w:rsidRDefault="002765AF"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5.2.4.1. Общие положения:</w:t>
      </w:r>
    </w:p>
    <w:p w:rsidR="00A820A2" w:rsidRPr="00A153F3" w:rsidRDefault="007D4A9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2.4.1.</w:t>
      </w:r>
      <w:r w:rsidRPr="00A153F3">
        <w:rPr>
          <w:rFonts w:ascii="Times New Roman" w:hAnsi="Times New Roman"/>
          <w:sz w:val="24"/>
          <w:szCs w:val="24"/>
        </w:rPr>
        <w:t>1.</w:t>
      </w:r>
      <w:r w:rsidR="00A820A2" w:rsidRPr="00A153F3">
        <w:rPr>
          <w:rFonts w:ascii="Times New Roman" w:hAnsi="Times New Roman"/>
          <w:sz w:val="24"/>
          <w:szCs w:val="24"/>
        </w:rPr>
        <w:t xml:space="preserve"> Запрос котировок – форма торгов, при котором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820A2" w:rsidRPr="00A153F3" w:rsidRDefault="00D163A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2.4.1</w:t>
      </w:r>
      <w:r w:rsidR="007D4A95" w:rsidRPr="00A153F3">
        <w:rPr>
          <w:rFonts w:ascii="Times New Roman" w:hAnsi="Times New Roman"/>
          <w:sz w:val="24"/>
          <w:szCs w:val="24"/>
        </w:rPr>
        <w:t xml:space="preserve">.2. </w:t>
      </w:r>
      <w:r w:rsidR="00A820A2" w:rsidRPr="00A153F3">
        <w:rPr>
          <w:rFonts w:ascii="Times New Roman" w:hAnsi="Times New Roman"/>
          <w:sz w:val="24"/>
          <w:szCs w:val="24"/>
        </w:rPr>
        <w:t xml:space="preserve"> Порядок проведения запроса котировок, предусмотренный настоящим разделом, применяется к процедуре запроса котировок в электронной форме с учетом регламента ЭТП.</w:t>
      </w:r>
    </w:p>
    <w:p w:rsidR="00A820A2" w:rsidRPr="00A153F3" w:rsidRDefault="007D4A9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2765AF" w:rsidRPr="00A153F3">
        <w:rPr>
          <w:rFonts w:ascii="Times New Roman" w:hAnsi="Times New Roman"/>
          <w:sz w:val="24"/>
          <w:szCs w:val="24"/>
        </w:rPr>
        <w:t>2.4.</w:t>
      </w:r>
      <w:r w:rsidR="00C370AD" w:rsidRPr="00A153F3">
        <w:rPr>
          <w:rFonts w:ascii="Times New Roman" w:hAnsi="Times New Roman"/>
          <w:sz w:val="24"/>
          <w:szCs w:val="24"/>
        </w:rPr>
        <w:t>1</w:t>
      </w:r>
      <w:r w:rsidRPr="00A153F3">
        <w:rPr>
          <w:rFonts w:ascii="Times New Roman" w:hAnsi="Times New Roman"/>
          <w:sz w:val="24"/>
          <w:szCs w:val="24"/>
        </w:rPr>
        <w:t xml:space="preserve">.3. </w:t>
      </w:r>
      <w:r w:rsidR="00A820A2" w:rsidRPr="00A153F3">
        <w:rPr>
          <w:rFonts w:ascii="Times New Roman" w:hAnsi="Times New Roman"/>
          <w:sz w:val="24"/>
          <w:szCs w:val="24"/>
        </w:rPr>
        <w:t xml:space="preserve">Порядок проведения запроса котировок, предусмотренный настоящим разделом, применяется к процедуре запроса котировок в закрытой форме с учетом положений </w:t>
      </w:r>
      <w:r w:rsidR="00D163AD" w:rsidRPr="00A153F3">
        <w:rPr>
          <w:rFonts w:ascii="Times New Roman" w:hAnsi="Times New Roman"/>
          <w:sz w:val="24"/>
          <w:szCs w:val="24"/>
        </w:rPr>
        <w:t>под</w:t>
      </w:r>
      <w:r w:rsidR="00A820A2" w:rsidRPr="00A153F3">
        <w:rPr>
          <w:rFonts w:ascii="Times New Roman" w:hAnsi="Times New Roman"/>
          <w:sz w:val="24"/>
          <w:szCs w:val="24"/>
        </w:rPr>
        <w:t xml:space="preserve">раздела </w:t>
      </w:r>
      <w:r w:rsidR="00D163AD" w:rsidRPr="00A153F3">
        <w:rPr>
          <w:rFonts w:ascii="Times New Roman" w:hAnsi="Times New Roman"/>
          <w:sz w:val="24"/>
          <w:szCs w:val="24"/>
        </w:rPr>
        <w:t>7.</w:t>
      </w:r>
      <w:r w:rsidR="001470C1">
        <w:rPr>
          <w:rFonts w:ascii="Times New Roman" w:hAnsi="Times New Roman"/>
          <w:sz w:val="24"/>
          <w:szCs w:val="24"/>
        </w:rPr>
        <w:t>3</w:t>
      </w:r>
      <w:r w:rsidR="00D163AD" w:rsidRPr="00A153F3">
        <w:rPr>
          <w:rFonts w:ascii="Times New Roman" w:hAnsi="Times New Roman"/>
          <w:sz w:val="24"/>
          <w:szCs w:val="24"/>
        </w:rPr>
        <w:t xml:space="preserve">. </w:t>
      </w:r>
      <w:r w:rsidR="00A820A2" w:rsidRPr="00A153F3">
        <w:rPr>
          <w:rFonts w:ascii="Times New Roman" w:hAnsi="Times New Roman"/>
          <w:sz w:val="24"/>
          <w:szCs w:val="24"/>
        </w:rPr>
        <w:t>настоящего положения.</w:t>
      </w:r>
    </w:p>
    <w:p w:rsidR="00E535A6" w:rsidRPr="00A153F3" w:rsidRDefault="00E535A6" w:rsidP="00E535A6">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1010B9" w:rsidRPr="00A153F3">
        <w:rPr>
          <w:rFonts w:ascii="Times New Roman" w:hAnsi="Times New Roman"/>
          <w:sz w:val="24"/>
          <w:szCs w:val="24"/>
        </w:rPr>
        <w:t xml:space="preserve">  </w:t>
      </w:r>
      <w:r w:rsidR="007D4A95" w:rsidRPr="00A153F3">
        <w:rPr>
          <w:rFonts w:ascii="Times New Roman" w:hAnsi="Times New Roman"/>
          <w:sz w:val="24"/>
          <w:szCs w:val="24"/>
        </w:rPr>
        <w:t>5.</w:t>
      </w:r>
      <w:r w:rsidR="00C370AD" w:rsidRPr="00A153F3">
        <w:rPr>
          <w:rFonts w:ascii="Times New Roman" w:hAnsi="Times New Roman"/>
          <w:sz w:val="24"/>
          <w:szCs w:val="24"/>
        </w:rPr>
        <w:t>2.4.1.</w:t>
      </w:r>
      <w:r w:rsidR="007D4A95" w:rsidRPr="00A153F3">
        <w:rPr>
          <w:rFonts w:ascii="Times New Roman" w:hAnsi="Times New Roman"/>
          <w:sz w:val="24"/>
          <w:szCs w:val="24"/>
        </w:rPr>
        <w:t xml:space="preserve">4. </w:t>
      </w:r>
      <w:r w:rsidRPr="00A153F3">
        <w:rPr>
          <w:rFonts w:ascii="Times New Roman" w:hAnsi="Times New Roman"/>
          <w:sz w:val="24"/>
          <w:szCs w:val="24"/>
        </w:rPr>
        <w:t xml:space="preserve">Порядок проведения запроса котировок для субъектов малого и среднего предпринимательства, предусмотренный настоящим разделом, применяется с учетом положений </w:t>
      </w:r>
      <w:r w:rsidR="00D163AD" w:rsidRPr="00A153F3">
        <w:rPr>
          <w:rFonts w:ascii="Times New Roman" w:hAnsi="Times New Roman"/>
          <w:sz w:val="24"/>
          <w:szCs w:val="24"/>
        </w:rPr>
        <w:t>под</w:t>
      </w:r>
      <w:r w:rsidRPr="00A153F3">
        <w:rPr>
          <w:rFonts w:ascii="Times New Roman" w:hAnsi="Times New Roman"/>
          <w:sz w:val="24"/>
          <w:szCs w:val="24"/>
        </w:rPr>
        <w:t xml:space="preserve">раздела </w:t>
      </w:r>
      <w:r w:rsidR="00D163AD" w:rsidRPr="00A153F3">
        <w:rPr>
          <w:rFonts w:ascii="Times New Roman" w:hAnsi="Times New Roman"/>
          <w:sz w:val="24"/>
          <w:szCs w:val="24"/>
        </w:rPr>
        <w:t>7.1</w:t>
      </w:r>
      <w:r w:rsidR="00A22ACC">
        <w:rPr>
          <w:rFonts w:ascii="Times New Roman" w:hAnsi="Times New Roman"/>
          <w:sz w:val="24"/>
          <w:szCs w:val="24"/>
        </w:rPr>
        <w:t>1</w:t>
      </w:r>
      <w:r w:rsidR="00D163AD" w:rsidRPr="00A153F3">
        <w:rPr>
          <w:rFonts w:ascii="Times New Roman" w:hAnsi="Times New Roman"/>
          <w:sz w:val="24"/>
          <w:szCs w:val="24"/>
        </w:rPr>
        <w:t>.</w:t>
      </w:r>
      <w:r w:rsidRPr="00A153F3">
        <w:rPr>
          <w:rFonts w:ascii="Times New Roman" w:hAnsi="Times New Roman"/>
          <w:sz w:val="24"/>
          <w:szCs w:val="24"/>
        </w:rPr>
        <w:t xml:space="preserve"> настоящего положения.</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8E52FA" w:rsidRPr="00A153F3" w:rsidRDefault="008E52FA" w:rsidP="00A820A2">
      <w:pPr>
        <w:pStyle w:val="4"/>
        <w:numPr>
          <w:ilvl w:val="0"/>
          <w:numId w:val="0"/>
        </w:numPr>
        <w:spacing w:before="0"/>
        <w:ind w:firstLine="851"/>
        <w:rPr>
          <w:rFonts w:ascii="Times New Roman" w:hAnsi="Times New Roman"/>
          <w:sz w:val="24"/>
          <w:szCs w:val="24"/>
        </w:rPr>
      </w:pPr>
    </w:p>
    <w:p w:rsidR="00A820A2" w:rsidRPr="00A153F3" w:rsidRDefault="007D4A95"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C370AD" w:rsidRPr="00A153F3">
        <w:rPr>
          <w:rFonts w:ascii="Times New Roman" w:hAnsi="Times New Roman"/>
          <w:sz w:val="24"/>
          <w:szCs w:val="24"/>
        </w:rPr>
        <w:t>2.4.2</w:t>
      </w:r>
      <w:r w:rsidR="00A820A2" w:rsidRPr="00A153F3">
        <w:rPr>
          <w:rFonts w:ascii="Times New Roman" w:hAnsi="Times New Roman"/>
          <w:sz w:val="24"/>
          <w:szCs w:val="24"/>
        </w:rPr>
        <w:t>. Извещение о проведении запроса котировок.</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7D4A95"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C370AD" w:rsidRPr="00A153F3">
        <w:rPr>
          <w:sz w:val="24"/>
          <w:szCs w:val="24"/>
        </w:rPr>
        <w:t>2.4.2.1</w:t>
      </w:r>
      <w:r w:rsidRPr="00A153F3">
        <w:rPr>
          <w:sz w:val="24"/>
          <w:szCs w:val="24"/>
        </w:rPr>
        <w:t xml:space="preserve">. </w:t>
      </w:r>
      <w:r w:rsidR="00A820A2" w:rsidRPr="00A153F3">
        <w:rPr>
          <w:sz w:val="24"/>
          <w:szCs w:val="24"/>
        </w:rPr>
        <w:t>Официальное размещение извещения осуществляется Заказчиком в ЕИС не менее чем за 5 рабочих дней до даты окончания подачи заявок на участие в запросе котировок.</w:t>
      </w:r>
    </w:p>
    <w:p w:rsidR="00A820A2" w:rsidRPr="00A153F3" w:rsidRDefault="00A820A2"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r w:rsidR="007D4A95" w:rsidRPr="00A153F3">
        <w:rPr>
          <w:sz w:val="24"/>
          <w:szCs w:val="24"/>
        </w:rPr>
        <w:t>5.</w:t>
      </w:r>
      <w:r w:rsidR="00C370AD" w:rsidRPr="00A153F3">
        <w:rPr>
          <w:sz w:val="24"/>
          <w:szCs w:val="24"/>
        </w:rPr>
        <w:t>2.4.2</w:t>
      </w:r>
      <w:r w:rsidR="007D4A95" w:rsidRPr="00A153F3">
        <w:rPr>
          <w:sz w:val="24"/>
          <w:szCs w:val="24"/>
        </w:rPr>
        <w:t xml:space="preserve">.2. </w:t>
      </w:r>
      <w:r w:rsidRPr="00A153F3">
        <w:rPr>
          <w:sz w:val="24"/>
          <w:szCs w:val="24"/>
        </w:rPr>
        <w:t>Срок подачи заявок исчисляется со дня, следующего за днем официального размещения извещения.</w:t>
      </w:r>
    </w:p>
    <w:p w:rsidR="00A820A2" w:rsidRPr="00A153F3" w:rsidRDefault="007D4A95"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w:t>
      </w:r>
      <w:r w:rsidR="00C370AD" w:rsidRPr="00A153F3">
        <w:rPr>
          <w:sz w:val="24"/>
          <w:szCs w:val="24"/>
        </w:rPr>
        <w:t>2.4.2</w:t>
      </w:r>
      <w:r w:rsidRPr="00A153F3">
        <w:rPr>
          <w:sz w:val="24"/>
          <w:szCs w:val="24"/>
        </w:rPr>
        <w:t xml:space="preserve">.3. </w:t>
      </w:r>
      <w:r w:rsidR="00A820A2"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A153F3" w:rsidRDefault="00D163AD" w:rsidP="00A820A2">
      <w:pPr>
        <w:pStyle w:val="a8"/>
        <w:widowControl w:val="0"/>
        <w:tabs>
          <w:tab w:val="clear" w:pos="1701"/>
          <w:tab w:val="clear" w:pos="2520"/>
          <w:tab w:val="left" w:pos="0"/>
        </w:tabs>
        <w:spacing w:line="240" w:lineRule="auto"/>
        <w:ind w:left="0" w:firstLine="851"/>
        <w:rPr>
          <w:sz w:val="24"/>
          <w:szCs w:val="24"/>
        </w:rPr>
      </w:pPr>
      <w:r w:rsidRPr="00A153F3">
        <w:rPr>
          <w:sz w:val="24"/>
          <w:szCs w:val="24"/>
        </w:rPr>
        <w:t>5.</w:t>
      </w:r>
      <w:r w:rsidR="00C370AD" w:rsidRPr="00A153F3">
        <w:rPr>
          <w:sz w:val="24"/>
          <w:szCs w:val="24"/>
        </w:rPr>
        <w:t>2.4.2</w:t>
      </w:r>
      <w:r w:rsidR="007D4A95" w:rsidRPr="00A153F3">
        <w:rPr>
          <w:sz w:val="24"/>
          <w:szCs w:val="24"/>
        </w:rPr>
        <w:t xml:space="preserve">.4. </w:t>
      </w:r>
      <w:r w:rsidR="00A820A2" w:rsidRPr="00A153F3">
        <w:rPr>
          <w:sz w:val="24"/>
          <w:szCs w:val="24"/>
        </w:rPr>
        <w:t>Извещение о проведении запроса котировок должно содержать:</w:t>
      </w:r>
    </w:p>
    <w:p w:rsidR="00A820A2" w:rsidRPr="00A153F3" w:rsidRDefault="00A820A2"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 способ осуществления закупки;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-наименование, место нахождения, почтовый адрес, адрес электронной почты, номер телефона Заказчика;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-фамилию, имя и отчество ответственного лица, его контактные телефоны;</w:t>
      </w:r>
    </w:p>
    <w:p w:rsidR="00B82BE6" w:rsidRDefault="00B82BE6" w:rsidP="00B82BE6">
      <w:pPr>
        <w:autoSpaceDE w:val="0"/>
        <w:autoSpaceDN w:val="0"/>
        <w:adjustRightInd w:val="0"/>
        <w:ind w:firstLine="709"/>
        <w:jc w:val="both"/>
        <w:rPr>
          <w:sz w:val="24"/>
          <w:szCs w:val="24"/>
        </w:rPr>
      </w:pPr>
      <w:r>
        <w:rPr>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места поставки товара, выполнения работ, оказания услуг;</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-информация о возможности проведении переговоров;</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порядок, дата начала, дата и время окончания срока подачи заявок на участие в закупке и порядок подведения итогов конкурентной закупки;</w:t>
      </w:r>
    </w:p>
    <w:p w:rsidR="00A820A2"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площадки в информационно-телекоммуникационной сети «Интернет» в случае проведении запрос</w:t>
      </w:r>
      <w:r w:rsidR="005A6E6E">
        <w:rPr>
          <w:sz w:val="24"/>
          <w:szCs w:val="24"/>
        </w:rPr>
        <w:t>а котировок в электронной форме;</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порядок и сроки отказа от проведения процедуры конкурентной закупки;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xml:space="preserve">-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w:t>
      </w:r>
      <w:r w:rsidRPr="00A153F3">
        <w:rPr>
          <w:sz w:val="24"/>
          <w:szCs w:val="24"/>
        </w:rPr>
        <w:lastRenderedPageBreak/>
        <w:t xml:space="preserve">отношению к товарам, происходящим из иностранного государства, работам, услугам, выполняемым, </w:t>
      </w:r>
      <w:r w:rsidR="006440CB" w:rsidRPr="00A153F3">
        <w:rPr>
          <w:sz w:val="24"/>
          <w:szCs w:val="24"/>
        </w:rPr>
        <w:t>оказываемым иностранными лицами.</w:t>
      </w:r>
    </w:p>
    <w:p w:rsidR="006440CB" w:rsidRPr="00A153F3" w:rsidRDefault="006440CB" w:rsidP="00A820A2">
      <w:pPr>
        <w:pStyle w:val="a8"/>
        <w:widowControl w:val="0"/>
        <w:tabs>
          <w:tab w:val="clear" w:pos="1701"/>
          <w:tab w:val="clear" w:pos="2520"/>
        </w:tabs>
        <w:spacing w:line="240" w:lineRule="auto"/>
        <w:ind w:left="0" w:firstLine="851"/>
        <w:rPr>
          <w:sz w:val="24"/>
          <w:szCs w:val="24"/>
        </w:rPr>
      </w:pPr>
    </w:p>
    <w:p w:rsidR="001010B9" w:rsidRPr="00A153F3" w:rsidRDefault="001010B9" w:rsidP="00A820A2">
      <w:pPr>
        <w:pStyle w:val="a9"/>
        <w:widowControl w:val="0"/>
        <w:tabs>
          <w:tab w:val="clear" w:pos="2160"/>
        </w:tabs>
        <w:spacing w:line="240" w:lineRule="auto"/>
        <w:ind w:left="0" w:firstLine="851"/>
        <w:jc w:val="center"/>
        <w:rPr>
          <w:sz w:val="24"/>
          <w:szCs w:val="24"/>
          <w:shd w:val="clear" w:color="auto" w:fill="FFFFFF"/>
        </w:rPr>
      </w:pPr>
    </w:p>
    <w:p w:rsidR="00A820A2" w:rsidRPr="00A153F3" w:rsidRDefault="007D4A95" w:rsidP="00A820A2">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w:t>
      </w:r>
      <w:r w:rsidR="003E6D7A" w:rsidRPr="00A153F3">
        <w:rPr>
          <w:sz w:val="24"/>
          <w:szCs w:val="24"/>
          <w:shd w:val="clear" w:color="auto" w:fill="FFFFFF"/>
        </w:rPr>
        <w:t>2.4.</w:t>
      </w:r>
      <w:r w:rsidR="00D55D72" w:rsidRPr="00A153F3">
        <w:rPr>
          <w:sz w:val="24"/>
          <w:szCs w:val="24"/>
          <w:shd w:val="clear" w:color="auto" w:fill="FFFFFF"/>
        </w:rPr>
        <w:t>3</w:t>
      </w:r>
      <w:r w:rsidRPr="00A153F3">
        <w:rPr>
          <w:sz w:val="24"/>
          <w:szCs w:val="24"/>
          <w:shd w:val="clear" w:color="auto" w:fill="FFFFFF"/>
        </w:rPr>
        <w:t>.</w:t>
      </w:r>
      <w:r w:rsidR="00A820A2" w:rsidRPr="00A153F3">
        <w:rPr>
          <w:sz w:val="24"/>
          <w:szCs w:val="24"/>
          <w:shd w:val="clear" w:color="auto" w:fill="FFFFFF"/>
        </w:rPr>
        <w:t xml:space="preserve"> Подача заявок.</w:t>
      </w:r>
    </w:p>
    <w:p w:rsidR="00A820A2" w:rsidRPr="00A153F3" w:rsidRDefault="00A820A2" w:rsidP="00A820A2">
      <w:pPr>
        <w:pStyle w:val="a9"/>
        <w:widowControl w:val="0"/>
        <w:tabs>
          <w:tab w:val="clear" w:pos="2160"/>
        </w:tabs>
        <w:spacing w:line="240" w:lineRule="auto"/>
        <w:ind w:left="0" w:firstLine="851"/>
        <w:rPr>
          <w:sz w:val="24"/>
          <w:szCs w:val="24"/>
          <w:shd w:val="clear" w:color="auto" w:fill="FFFFFF"/>
        </w:rPr>
      </w:pPr>
    </w:p>
    <w:p w:rsidR="00A820A2" w:rsidRPr="00A153F3" w:rsidRDefault="007D4A95"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3E6D7A" w:rsidRPr="00A153F3">
        <w:rPr>
          <w:sz w:val="24"/>
          <w:szCs w:val="24"/>
          <w:shd w:val="clear" w:color="auto" w:fill="FFFFFF"/>
        </w:rPr>
        <w:t>2.4.</w:t>
      </w:r>
      <w:r w:rsidR="00D55D72" w:rsidRPr="00A153F3">
        <w:rPr>
          <w:sz w:val="24"/>
          <w:szCs w:val="24"/>
          <w:shd w:val="clear" w:color="auto" w:fill="FFFFFF"/>
        </w:rPr>
        <w:t>3</w:t>
      </w:r>
      <w:r w:rsidR="003E6D7A" w:rsidRPr="00A153F3">
        <w:rPr>
          <w:sz w:val="24"/>
          <w:szCs w:val="24"/>
          <w:shd w:val="clear" w:color="auto" w:fill="FFFFFF"/>
        </w:rPr>
        <w:t>.</w:t>
      </w:r>
      <w:r w:rsidRPr="00A153F3">
        <w:rPr>
          <w:sz w:val="24"/>
          <w:szCs w:val="24"/>
          <w:shd w:val="clear" w:color="auto" w:fill="FFFFFF"/>
        </w:rPr>
        <w:t>1.</w:t>
      </w:r>
      <w:r w:rsidR="00A820A2" w:rsidRPr="00A153F3">
        <w:rPr>
          <w:sz w:val="24"/>
          <w:szCs w:val="24"/>
          <w:shd w:val="clear" w:color="auto" w:fill="FFFFFF"/>
        </w:rPr>
        <w:t xml:space="preserve"> Участник закупки формирует заявку в соответствии с требованиями к содержанию, оформлению и составу заявки, указанными в извещении о закупке.</w:t>
      </w:r>
    </w:p>
    <w:p w:rsidR="00A820A2" w:rsidRPr="00A153F3" w:rsidRDefault="00D163AD"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w:t>
      </w:r>
      <w:r w:rsidR="003E6D7A" w:rsidRPr="00A153F3">
        <w:rPr>
          <w:sz w:val="24"/>
          <w:szCs w:val="24"/>
          <w:shd w:val="clear" w:color="auto" w:fill="FFFFFF"/>
        </w:rPr>
        <w:t>2.4.</w:t>
      </w:r>
      <w:r w:rsidR="00D55D72" w:rsidRPr="00A153F3">
        <w:rPr>
          <w:sz w:val="24"/>
          <w:szCs w:val="24"/>
          <w:shd w:val="clear" w:color="auto" w:fill="FFFFFF"/>
        </w:rPr>
        <w:t>3</w:t>
      </w:r>
      <w:r w:rsidR="007D4A95" w:rsidRPr="00A153F3">
        <w:rPr>
          <w:sz w:val="24"/>
          <w:szCs w:val="24"/>
          <w:shd w:val="clear" w:color="auto" w:fill="FFFFFF"/>
        </w:rPr>
        <w:t xml:space="preserve">.2. </w:t>
      </w:r>
      <w:r w:rsidR="00A820A2"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A153F3" w:rsidRDefault="007D4A9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Pr="00A153F3">
        <w:rPr>
          <w:rFonts w:ascii="Times New Roman" w:hAnsi="Times New Roman"/>
          <w:sz w:val="24"/>
          <w:szCs w:val="24"/>
        </w:rPr>
        <w:t xml:space="preserve">.3. </w:t>
      </w:r>
      <w:r w:rsidR="00A820A2" w:rsidRPr="00A153F3">
        <w:rPr>
          <w:rFonts w:ascii="Times New Roman" w:hAnsi="Times New Roman"/>
          <w:sz w:val="24"/>
          <w:szCs w:val="24"/>
        </w:rPr>
        <w:t>Подача заявки означает, что участник процедуры закупки изучил настоящее Положение, извещение о закупке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закупке.</w:t>
      </w:r>
    </w:p>
    <w:p w:rsidR="00A820A2" w:rsidRPr="00A153F3" w:rsidRDefault="00D163A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007D4A95" w:rsidRPr="00A153F3">
        <w:rPr>
          <w:rFonts w:ascii="Times New Roman" w:hAnsi="Times New Roman"/>
          <w:sz w:val="24"/>
          <w:szCs w:val="24"/>
        </w:rPr>
        <w:t xml:space="preserve">.4. </w:t>
      </w:r>
      <w:r w:rsidR="00A820A2" w:rsidRPr="00A153F3">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При проведении электронного запроса котировок подача заявок на бумажном носителе не допускается.</w:t>
      </w:r>
    </w:p>
    <w:p w:rsidR="00A820A2" w:rsidRPr="00A153F3" w:rsidRDefault="00D163A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007D4A95" w:rsidRPr="00A153F3">
        <w:rPr>
          <w:rFonts w:ascii="Times New Roman" w:hAnsi="Times New Roman"/>
          <w:sz w:val="24"/>
          <w:szCs w:val="24"/>
        </w:rPr>
        <w:t xml:space="preserve">.5. </w:t>
      </w:r>
      <w:r w:rsidR="00A820A2" w:rsidRPr="00A153F3">
        <w:rPr>
          <w:rFonts w:ascii="Times New Roman" w:hAnsi="Times New Roman"/>
          <w:sz w:val="24"/>
          <w:szCs w:val="24"/>
        </w:rPr>
        <w:t>До подачи заявки участник процедуры закупки обязан ознакомиться с извещением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A820A2" w:rsidRPr="00A153F3" w:rsidRDefault="00D163A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007D4A95" w:rsidRPr="00A153F3">
        <w:rPr>
          <w:rFonts w:ascii="Times New Roman" w:hAnsi="Times New Roman"/>
          <w:sz w:val="24"/>
          <w:szCs w:val="24"/>
        </w:rPr>
        <w:t xml:space="preserve">.6. </w:t>
      </w:r>
      <w:r w:rsidR="00A820A2" w:rsidRPr="00A153F3">
        <w:rPr>
          <w:rFonts w:ascii="Times New Roman" w:hAnsi="Times New Roman"/>
          <w:sz w:val="24"/>
          <w:szCs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A820A2" w:rsidRPr="00A153F3" w:rsidRDefault="007D4A9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Pr="00A153F3">
        <w:rPr>
          <w:rFonts w:ascii="Times New Roman" w:hAnsi="Times New Roman"/>
          <w:sz w:val="24"/>
          <w:szCs w:val="24"/>
        </w:rPr>
        <w:t xml:space="preserve">.7. </w:t>
      </w:r>
      <w:r w:rsidR="00A820A2" w:rsidRPr="00A153F3">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A820A2" w:rsidRPr="00A153F3" w:rsidRDefault="007D4A9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Pr="00A153F3">
        <w:rPr>
          <w:rFonts w:ascii="Times New Roman" w:hAnsi="Times New Roman"/>
          <w:sz w:val="24"/>
          <w:szCs w:val="24"/>
        </w:rPr>
        <w:t xml:space="preserve">.8. </w:t>
      </w:r>
      <w:r w:rsidR="00A820A2" w:rsidRPr="00A153F3">
        <w:rPr>
          <w:rFonts w:ascii="Times New Roman" w:hAnsi="Times New Roman"/>
          <w:sz w:val="24"/>
          <w:szCs w:val="24"/>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w:t>
      </w:r>
    </w:p>
    <w:p w:rsidR="00A820A2" w:rsidRPr="00A153F3" w:rsidRDefault="00D163A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007D4A95" w:rsidRPr="00A153F3">
        <w:rPr>
          <w:rFonts w:ascii="Times New Roman" w:hAnsi="Times New Roman"/>
          <w:sz w:val="24"/>
          <w:szCs w:val="24"/>
        </w:rPr>
        <w:t xml:space="preserve">.9. </w:t>
      </w:r>
      <w:r w:rsidR="00A820A2"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извещении о закупке).</w:t>
      </w:r>
    </w:p>
    <w:p w:rsidR="00A820A2" w:rsidRPr="00A153F3" w:rsidRDefault="00D163AD"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003E6D7A" w:rsidRPr="00A153F3">
        <w:rPr>
          <w:rFonts w:ascii="Times New Roman" w:hAnsi="Times New Roman"/>
          <w:sz w:val="24"/>
          <w:szCs w:val="24"/>
        </w:rPr>
        <w:t>.</w:t>
      </w:r>
      <w:r w:rsidR="007D4A95" w:rsidRPr="00A153F3">
        <w:rPr>
          <w:rFonts w:ascii="Times New Roman" w:hAnsi="Times New Roman"/>
          <w:sz w:val="24"/>
          <w:szCs w:val="24"/>
        </w:rPr>
        <w:t xml:space="preserve">10. </w:t>
      </w:r>
      <w:r w:rsidR="00A820A2" w:rsidRPr="00A153F3">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нотариусом).</w:t>
      </w:r>
    </w:p>
    <w:p w:rsidR="002E1A26" w:rsidRPr="00A153F3" w:rsidRDefault="002E1A26" w:rsidP="002E1A26">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Pr="00A153F3">
        <w:rPr>
          <w:rFonts w:ascii="Times New Roman" w:hAnsi="Times New Roman"/>
          <w:sz w:val="24"/>
          <w:szCs w:val="24"/>
        </w:rPr>
        <w:tab/>
        <w:t xml:space="preserve"> 5.</w:t>
      </w:r>
      <w:r w:rsidR="004335EB" w:rsidRPr="00A153F3">
        <w:rPr>
          <w:rFonts w:ascii="Times New Roman" w:hAnsi="Times New Roman"/>
          <w:sz w:val="24"/>
          <w:szCs w:val="24"/>
        </w:rPr>
        <w:t>2.4.</w:t>
      </w:r>
      <w:r w:rsidR="00D55D72" w:rsidRPr="00A153F3">
        <w:rPr>
          <w:rFonts w:ascii="Times New Roman" w:hAnsi="Times New Roman"/>
          <w:sz w:val="24"/>
          <w:szCs w:val="24"/>
        </w:rPr>
        <w:t>3</w:t>
      </w:r>
      <w:r w:rsidR="003E6D7A" w:rsidRPr="00A153F3">
        <w:rPr>
          <w:rFonts w:ascii="Times New Roman" w:hAnsi="Times New Roman"/>
          <w:sz w:val="24"/>
          <w:szCs w:val="24"/>
        </w:rPr>
        <w:t>.</w:t>
      </w:r>
      <w:r w:rsidRPr="00A153F3">
        <w:rPr>
          <w:rFonts w:ascii="Times New Roman" w:hAnsi="Times New Roman"/>
          <w:sz w:val="24"/>
          <w:szCs w:val="24"/>
        </w:rPr>
        <w:t xml:space="preserve">11. </w:t>
      </w:r>
      <w:r w:rsidR="00A820A2" w:rsidRPr="00A153F3">
        <w:rPr>
          <w:rFonts w:ascii="Times New Roman" w:hAnsi="Times New Roman"/>
          <w:sz w:val="24"/>
          <w:szCs w:val="24"/>
        </w:rPr>
        <w:t>При проведении запроса котировок в электронной форме, документы в составе заявки представляются в электронной форме.</w:t>
      </w:r>
    </w:p>
    <w:p w:rsidR="00A820A2" w:rsidRPr="00A153F3" w:rsidRDefault="002E1A26" w:rsidP="002E1A26">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Pr="00A153F3">
        <w:rPr>
          <w:rFonts w:ascii="Times New Roman" w:hAnsi="Times New Roman"/>
          <w:sz w:val="24"/>
          <w:szCs w:val="24"/>
        </w:rPr>
        <w:tab/>
        <w:t xml:space="preserve"> 5.</w:t>
      </w:r>
      <w:r w:rsidR="003E6D7A" w:rsidRPr="00A153F3">
        <w:rPr>
          <w:rFonts w:ascii="Times New Roman" w:hAnsi="Times New Roman"/>
          <w:sz w:val="24"/>
          <w:szCs w:val="24"/>
        </w:rPr>
        <w:t>2.4.</w:t>
      </w:r>
      <w:r w:rsidR="00D55D72" w:rsidRPr="00A153F3">
        <w:rPr>
          <w:rFonts w:ascii="Times New Roman" w:hAnsi="Times New Roman"/>
          <w:sz w:val="24"/>
          <w:szCs w:val="24"/>
        </w:rPr>
        <w:t>3</w:t>
      </w:r>
      <w:r w:rsidR="003E6D7A" w:rsidRPr="00A153F3">
        <w:rPr>
          <w:rFonts w:ascii="Times New Roman" w:hAnsi="Times New Roman"/>
          <w:sz w:val="24"/>
          <w:szCs w:val="24"/>
        </w:rPr>
        <w:t>.</w:t>
      </w:r>
      <w:r w:rsidRPr="00A153F3">
        <w:rPr>
          <w:rFonts w:ascii="Times New Roman" w:hAnsi="Times New Roman"/>
          <w:sz w:val="24"/>
          <w:szCs w:val="24"/>
        </w:rPr>
        <w:t>12.</w:t>
      </w:r>
      <w:r w:rsidR="00A820A2" w:rsidRPr="00A153F3">
        <w:rPr>
          <w:rFonts w:ascii="Times New Roman" w:hAnsi="Times New Roman"/>
          <w:sz w:val="24"/>
          <w:szCs w:val="24"/>
        </w:rPr>
        <w:t xml:space="preserve"> Все документы, в том числе, формы, заполненные в соответствии с требованиями извещения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A820A2" w:rsidRPr="00A153F3" w:rsidRDefault="002E1A26" w:rsidP="002E1A26">
      <w:pPr>
        <w:pStyle w:val="4"/>
        <w:numPr>
          <w:ilvl w:val="0"/>
          <w:numId w:val="0"/>
        </w:numPr>
        <w:spacing w:before="0"/>
        <w:ind w:firstLine="378"/>
        <w:rPr>
          <w:rFonts w:ascii="Times New Roman" w:hAnsi="Times New Roman"/>
          <w:sz w:val="24"/>
          <w:szCs w:val="24"/>
        </w:rPr>
      </w:pPr>
      <w:r w:rsidRPr="00A153F3">
        <w:rPr>
          <w:rFonts w:ascii="Times New Roman" w:hAnsi="Times New Roman"/>
          <w:sz w:val="24"/>
          <w:szCs w:val="24"/>
        </w:rPr>
        <w:t xml:space="preserve">       5.</w:t>
      </w:r>
      <w:r w:rsidR="003E6D7A" w:rsidRPr="00A153F3">
        <w:rPr>
          <w:rFonts w:ascii="Times New Roman" w:hAnsi="Times New Roman"/>
          <w:sz w:val="24"/>
          <w:szCs w:val="24"/>
        </w:rPr>
        <w:t>2.4.</w:t>
      </w:r>
      <w:r w:rsidR="00D55D72" w:rsidRPr="00A153F3">
        <w:rPr>
          <w:rFonts w:ascii="Times New Roman" w:hAnsi="Times New Roman"/>
          <w:sz w:val="24"/>
          <w:szCs w:val="24"/>
        </w:rPr>
        <w:t>3</w:t>
      </w:r>
      <w:r w:rsidRPr="00A153F3">
        <w:rPr>
          <w:rFonts w:ascii="Times New Roman" w:hAnsi="Times New Roman"/>
          <w:sz w:val="24"/>
          <w:szCs w:val="24"/>
        </w:rPr>
        <w:t xml:space="preserve">.13. </w:t>
      </w:r>
      <w:r w:rsidR="00A820A2"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но не ограничиваясь с выездом на производственные площадки участника закупки или запросом дополнительных сведений).</w:t>
      </w:r>
    </w:p>
    <w:p w:rsidR="00A820A2" w:rsidRPr="00A153F3" w:rsidRDefault="002E1A26" w:rsidP="002E1A26">
      <w:pPr>
        <w:pStyle w:val="4"/>
        <w:numPr>
          <w:ilvl w:val="0"/>
          <w:numId w:val="0"/>
        </w:numPr>
        <w:spacing w:before="0"/>
        <w:ind w:firstLine="378"/>
        <w:rPr>
          <w:rFonts w:ascii="Times New Roman" w:hAnsi="Times New Roman"/>
          <w:sz w:val="24"/>
          <w:szCs w:val="24"/>
        </w:rPr>
      </w:pPr>
      <w:r w:rsidRPr="00A153F3">
        <w:rPr>
          <w:rFonts w:ascii="Times New Roman" w:hAnsi="Times New Roman"/>
          <w:sz w:val="24"/>
          <w:szCs w:val="24"/>
        </w:rPr>
        <w:lastRenderedPageBreak/>
        <w:t xml:space="preserve">       5.</w:t>
      </w:r>
      <w:r w:rsidR="003E6D7A" w:rsidRPr="00A153F3">
        <w:rPr>
          <w:rFonts w:ascii="Times New Roman" w:hAnsi="Times New Roman"/>
          <w:sz w:val="24"/>
          <w:szCs w:val="24"/>
        </w:rPr>
        <w:t>2.4.</w:t>
      </w:r>
      <w:r w:rsidR="00D55D72" w:rsidRPr="00A153F3">
        <w:rPr>
          <w:rFonts w:ascii="Times New Roman" w:hAnsi="Times New Roman"/>
          <w:sz w:val="24"/>
          <w:szCs w:val="24"/>
        </w:rPr>
        <w:t>3</w:t>
      </w:r>
      <w:r w:rsidRPr="00A153F3">
        <w:rPr>
          <w:rFonts w:ascii="Times New Roman" w:hAnsi="Times New Roman"/>
          <w:sz w:val="24"/>
          <w:szCs w:val="24"/>
        </w:rPr>
        <w:t xml:space="preserve">.14. </w:t>
      </w:r>
      <w:r w:rsidR="00A820A2" w:rsidRPr="00A153F3">
        <w:rPr>
          <w:rFonts w:ascii="Times New Roman" w:hAnsi="Times New Roman"/>
          <w:sz w:val="24"/>
          <w:szCs w:val="24"/>
        </w:rPr>
        <w:t>Цена заявки,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A820A2" w:rsidRPr="00A153F3" w:rsidRDefault="00F5336A" w:rsidP="002E1A26">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5.</w:t>
      </w:r>
      <w:r w:rsidR="003E6D7A" w:rsidRPr="00A153F3">
        <w:rPr>
          <w:rFonts w:ascii="Times New Roman" w:hAnsi="Times New Roman"/>
          <w:sz w:val="24"/>
          <w:szCs w:val="24"/>
        </w:rPr>
        <w:t>2.4.</w:t>
      </w:r>
      <w:r w:rsidR="00D55D72" w:rsidRPr="00A153F3">
        <w:rPr>
          <w:rFonts w:ascii="Times New Roman" w:hAnsi="Times New Roman"/>
          <w:sz w:val="24"/>
          <w:szCs w:val="24"/>
        </w:rPr>
        <w:t>3</w:t>
      </w:r>
      <w:r w:rsidR="002E1A26" w:rsidRPr="00A153F3">
        <w:rPr>
          <w:rFonts w:ascii="Times New Roman" w:hAnsi="Times New Roman"/>
          <w:sz w:val="24"/>
          <w:szCs w:val="24"/>
        </w:rPr>
        <w:t xml:space="preserve">.15. </w:t>
      </w:r>
      <w:r w:rsidR="00A820A2"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A820A2" w:rsidRPr="00A153F3" w:rsidRDefault="002E1A26"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3</w:t>
      </w:r>
      <w:r w:rsidRPr="00A153F3">
        <w:rPr>
          <w:rFonts w:ascii="Times New Roman" w:hAnsi="Times New Roman"/>
          <w:sz w:val="24"/>
          <w:szCs w:val="24"/>
        </w:rPr>
        <w:t xml:space="preserve">.16. </w:t>
      </w:r>
      <w:r w:rsidR="00A820A2"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A820A2" w:rsidRPr="00A153F3" w:rsidRDefault="002E1A26"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 </w:t>
      </w:r>
      <w:r w:rsidR="00A820A2" w:rsidRPr="00A153F3">
        <w:rPr>
          <w:rFonts w:ascii="Times New Roman" w:hAnsi="Times New Roman"/>
          <w:sz w:val="24"/>
          <w:szCs w:val="24"/>
        </w:rPr>
        <w:t>Рассмотрение заявок. Допуск к участию в закупке.</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2E1A26" w:rsidP="002E1A26">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003E6D7A" w:rsidRPr="00A153F3">
        <w:rPr>
          <w:rFonts w:ascii="Times New Roman" w:hAnsi="Times New Roman"/>
          <w:sz w:val="24"/>
          <w:szCs w:val="24"/>
        </w:rPr>
        <w:t>.</w:t>
      </w:r>
      <w:r w:rsidRPr="00A153F3">
        <w:rPr>
          <w:rFonts w:ascii="Times New Roman" w:hAnsi="Times New Roman"/>
          <w:sz w:val="24"/>
          <w:szCs w:val="24"/>
        </w:rPr>
        <w:t>1.</w:t>
      </w:r>
      <w:r w:rsidR="00A820A2" w:rsidRPr="00A153F3">
        <w:rPr>
          <w:rFonts w:ascii="Times New Roman" w:hAnsi="Times New Roman"/>
          <w:sz w:val="24"/>
          <w:szCs w:val="24"/>
        </w:rPr>
        <w:t xml:space="preserve"> Рассмотрение заявок (отборочная стадия) осуществляется в сроки, установленные извещением о закупке.</w:t>
      </w:r>
    </w:p>
    <w:p w:rsidR="00A820A2" w:rsidRPr="00A153F3" w:rsidRDefault="003E6D7A" w:rsidP="002E1A26">
      <w:pPr>
        <w:pStyle w:val="4"/>
        <w:numPr>
          <w:ilvl w:val="0"/>
          <w:numId w:val="0"/>
        </w:numPr>
        <w:spacing w:before="0"/>
        <w:ind w:firstLine="567"/>
        <w:rPr>
          <w:rFonts w:ascii="Times New Roman" w:hAnsi="Times New Roman"/>
          <w:sz w:val="24"/>
          <w:szCs w:val="24"/>
        </w:rPr>
      </w:pPr>
      <w:r w:rsidRPr="00A153F3">
        <w:rPr>
          <w:rFonts w:ascii="Times New Roman" w:hAnsi="Times New Roman"/>
          <w:sz w:val="24"/>
          <w:szCs w:val="24"/>
        </w:rPr>
        <w:t xml:space="preserve">  </w:t>
      </w:r>
      <w:r w:rsidR="002E1A26"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002E1A26" w:rsidRPr="00A153F3">
        <w:rPr>
          <w:rFonts w:ascii="Times New Roman" w:hAnsi="Times New Roman"/>
          <w:sz w:val="24"/>
          <w:szCs w:val="24"/>
        </w:rPr>
        <w:t>.2.</w:t>
      </w:r>
      <w:r w:rsidR="00A820A2" w:rsidRPr="00A153F3">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извещения о закупке.</w:t>
      </w:r>
    </w:p>
    <w:p w:rsidR="002E1A26" w:rsidRPr="00A153F3" w:rsidRDefault="00F5336A" w:rsidP="002E1A26">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4</w:t>
      </w:r>
      <w:r w:rsidR="002E1A26" w:rsidRPr="00A153F3">
        <w:rPr>
          <w:rFonts w:ascii="Times New Roman" w:hAnsi="Times New Roman"/>
          <w:sz w:val="24"/>
          <w:szCs w:val="24"/>
        </w:rPr>
        <w:t xml:space="preserve">.3. </w:t>
      </w:r>
      <w:r w:rsidR="00A820A2" w:rsidRPr="00A153F3">
        <w:rPr>
          <w:rFonts w:ascii="Times New Roman" w:hAnsi="Times New Roman"/>
          <w:sz w:val="24"/>
          <w:szCs w:val="24"/>
        </w:rPr>
        <w:t xml:space="preserve">Участники процедуры закупки, заявки которых признаны соответствующими требованиям извещения о закупке, допускаются к оценке и сопоставлению заявок и признаются участниками закупки. </w:t>
      </w:r>
    </w:p>
    <w:p w:rsidR="00A820A2" w:rsidRPr="00A153F3" w:rsidRDefault="002E1A26" w:rsidP="002E1A26">
      <w:pPr>
        <w:pStyle w:val="4"/>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.4. </w:t>
      </w:r>
      <w:r w:rsidR="00A820A2" w:rsidRPr="00A153F3">
        <w:rPr>
          <w:rFonts w:ascii="Times New Roman" w:hAnsi="Times New Roman"/>
          <w:sz w:val="24"/>
          <w:szCs w:val="24"/>
        </w:rPr>
        <w:t>Участники закупки, заявки которых признаны не соответствующими требованиям извещения о закупке в дальнейшей процедуре закупки не участвуют.</w:t>
      </w:r>
    </w:p>
    <w:p w:rsidR="00A820A2" w:rsidRPr="00A153F3" w:rsidRDefault="002E1A26" w:rsidP="002E1A26">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4</w:t>
      </w:r>
      <w:r w:rsidR="00F5336A" w:rsidRPr="00A153F3">
        <w:rPr>
          <w:rFonts w:ascii="Times New Roman" w:hAnsi="Times New Roman"/>
          <w:sz w:val="24"/>
          <w:szCs w:val="24"/>
        </w:rPr>
        <w:t>.</w:t>
      </w:r>
      <w:r w:rsidRPr="00A153F3">
        <w:rPr>
          <w:rFonts w:ascii="Times New Roman" w:hAnsi="Times New Roman"/>
          <w:sz w:val="24"/>
          <w:szCs w:val="24"/>
        </w:rPr>
        <w:t xml:space="preserve">5. </w:t>
      </w:r>
      <w:r w:rsidR="00A820A2"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A153F3" w:rsidRDefault="00A820A2" w:rsidP="002E1A26">
      <w:pPr>
        <w:pStyle w:val="5"/>
        <w:numPr>
          <w:ilvl w:val="0"/>
          <w:numId w:val="24"/>
        </w:numPr>
        <w:spacing w:before="0"/>
        <w:ind w:left="426"/>
        <w:rPr>
          <w:rFonts w:ascii="Times New Roman" w:hAnsi="Times New Roman"/>
          <w:sz w:val="24"/>
          <w:szCs w:val="24"/>
        </w:rPr>
      </w:pPr>
      <w:r w:rsidRPr="00A153F3">
        <w:rPr>
          <w:rFonts w:ascii="Times New Roman" w:hAnsi="Times New Roman"/>
          <w:sz w:val="24"/>
          <w:szCs w:val="24"/>
        </w:rPr>
        <w:t>проверку состава и содержания заявки на соответствие требованиям извещения о закупке;</w:t>
      </w:r>
    </w:p>
    <w:p w:rsidR="00A820A2" w:rsidRPr="00A153F3" w:rsidRDefault="00A820A2" w:rsidP="002E1A26">
      <w:pPr>
        <w:pStyle w:val="5"/>
        <w:numPr>
          <w:ilvl w:val="0"/>
          <w:numId w:val="24"/>
        </w:numPr>
        <w:spacing w:before="0"/>
        <w:ind w:left="426"/>
        <w:rPr>
          <w:rFonts w:ascii="Times New Roman" w:hAnsi="Times New Roman"/>
          <w:sz w:val="24"/>
          <w:szCs w:val="24"/>
        </w:rPr>
      </w:pPr>
      <w:r w:rsidRPr="00A153F3">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 о закупке;</w:t>
      </w:r>
    </w:p>
    <w:p w:rsidR="00A820A2" w:rsidRPr="00A153F3" w:rsidRDefault="00A820A2" w:rsidP="002E1A26">
      <w:pPr>
        <w:pStyle w:val="5"/>
        <w:numPr>
          <w:ilvl w:val="0"/>
          <w:numId w:val="24"/>
        </w:numPr>
        <w:spacing w:before="0"/>
        <w:ind w:left="426"/>
        <w:rPr>
          <w:rFonts w:ascii="Times New Roman" w:hAnsi="Times New Roman"/>
          <w:sz w:val="24"/>
          <w:szCs w:val="24"/>
        </w:rPr>
      </w:pPr>
      <w:r w:rsidRPr="00A153F3">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извещении о закупке;</w:t>
      </w:r>
    </w:p>
    <w:p w:rsidR="00A820A2" w:rsidRPr="00A153F3" w:rsidRDefault="00A820A2" w:rsidP="002E1A26">
      <w:pPr>
        <w:pStyle w:val="5"/>
        <w:numPr>
          <w:ilvl w:val="0"/>
          <w:numId w:val="24"/>
        </w:numPr>
        <w:spacing w:before="0"/>
        <w:ind w:left="426"/>
        <w:rPr>
          <w:rFonts w:ascii="Times New Roman" w:hAnsi="Times New Roman"/>
          <w:sz w:val="24"/>
          <w:szCs w:val="24"/>
        </w:rPr>
      </w:pPr>
      <w:r w:rsidRPr="00A153F3">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A820A2" w:rsidRPr="00A153F3" w:rsidRDefault="00A820A2" w:rsidP="002E1A26">
      <w:pPr>
        <w:pStyle w:val="5"/>
        <w:numPr>
          <w:ilvl w:val="0"/>
          <w:numId w:val="24"/>
        </w:numPr>
        <w:spacing w:before="0"/>
        <w:ind w:left="426"/>
        <w:rPr>
          <w:rFonts w:ascii="Times New Roman" w:hAnsi="Times New Roman"/>
          <w:sz w:val="24"/>
          <w:szCs w:val="24"/>
        </w:rPr>
      </w:pPr>
      <w:r w:rsidRPr="00A153F3">
        <w:rPr>
          <w:rFonts w:ascii="Times New Roman" w:hAnsi="Times New Roman"/>
          <w:sz w:val="24"/>
          <w:szCs w:val="24"/>
        </w:rPr>
        <w:t>проверку цены заявки на предмет ее соответствия требованиям, установленным настоящим Положением и извещением о закупке;</w:t>
      </w:r>
    </w:p>
    <w:p w:rsidR="00A820A2" w:rsidRPr="00A153F3" w:rsidRDefault="00A820A2" w:rsidP="002E1A26">
      <w:pPr>
        <w:pStyle w:val="5"/>
        <w:numPr>
          <w:ilvl w:val="0"/>
          <w:numId w:val="24"/>
        </w:numPr>
        <w:spacing w:before="0"/>
        <w:ind w:left="426"/>
        <w:rPr>
          <w:rFonts w:ascii="Times New Roman" w:hAnsi="Times New Roman"/>
          <w:sz w:val="24"/>
          <w:szCs w:val="24"/>
        </w:rPr>
      </w:pPr>
      <w:r w:rsidRPr="00A153F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которые установлены в извещении о закупке.</w:t>
      </w:r>
    </w:p>
    <w:p w:rsidR="00A820A2" w:rsidRPr="00A153F3" w:rsidRDefault="002E1A26" w:rsidP="002E1A26">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.6. </w:t>
      </w:r>
      <w:r w:rsidR="00A820A2"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A153F3" w:rsidRDefault="00A820A2" w:rsidP="002E1A26">
      <w:pPr>
        <w:pStyle w:val="5"/>
        <w:numPr>
          <w:ilvl w:val="0"/>
          <w:numId w:val="25"/>
        </w:numPr>
        <w:spacing w:before="0"/>
        <w:ind w:left="426"/>
        <w:rPr>
          <w:rFonts w:ascii="Times New Roman" w:hAnsi="Times New Roman"/>
          <w:sz w:val="24"/>
          <w:szCs w:val="24"/>
        </w:rPr>
      </w:pPr>
      <w:r w:rsidRPr="00A153F3">
        <w:rPr>
          <w:rFonts w:ascii="Times New Roman" w:hAnsi="Times New Roman"/>
          <w:sz w:val="24"/>
          <w:szCs w:val="24"/>
        </w:rPr>
        <w:t>непредставление в составе заявки документов и сведений, предусмотренных извещением о закупке; нарушение требований извещения о закупке к содержанию заявки;</w:t>
      </w:r>
    </w:p>
    <w:p w:rsidR="00A820A2" w:rsidRPr="00A153F3" w:rsidRDefault="00A820A2" w:rsidP="002E1A26">
      <w:pPr>
        <w:pStyle w:val="5"/>
        <w:numPr>
          <w:ilvl w:val="0"/>
          <w:numId w:val="25"/>
        </w:numPr>
        <w:spacing w:before="0"/>
        <w:ind w:left="426"/>
        <w:rPr>
          <w:rFonts w:ascii="Times New Roman" w:hAnsi="Times New Roman"/>
          <w:sz w:val="24"/>
          <w:szCs w:val="24"/>
        </w:rPr>
      </w:pPr>
      <w:r w:rsidRPr="00A153F3">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о закупке;</w:t>
      </w:r>
    </w:p>
    <w:p w:rsidR="00A820A2" w:rsidRPr="00A153F3" w:rsidRDefault="00A820A2" w:rsidP="002E1A26">
      <w:pPr>
        <w:pStyle w:val="5"/>
        <w:numPr>
          <w:ilvl w:val="0"/>
          <w:numId w:val="25"/>
        </w:numPr>
        <w:spacing w:before="0"/>
        <w:ind w:left="426"/>
        <w:rPr>
          <w:rFonts w:ascii="Times New Roman" w:hAnsi="Times New Roman"/>
          <w:sz w:val="24"/>
          <w:szCs w:val="24"/>
        </w:rPr>
      </w:pPr>
      <w:r w:rsidRPr="00A153F3">
        <w:rPr>
          <w:rFonts w:ascii="Times New Roman" w:hAnsi="Times New Roman"/>
          <w:sz w:val="24"/>
          <w:szCs w:val="24"/>
        </w:rPr>
        <w:t>несоответствие предлагаемой продукции и/или условий исполнения договора требованиям, установленным в извещении о закупке;</w:t>
      </w:r>
    </w:p>
    <w:p w:rsidR="00A820A2" w:rsidRPr="00A153F3" w:rsidRDefault="00A820A2" w:rsidP="002E1A26">
      <w:pPr>
        <w:pStyle w:val="5"/>
        <w:numPr>
          <w:ilvl w:val="0"/>
          <w:numId w:val="25"/>
        </w:numPr>
        <w:spacing w:before="0"/>
        <w:ind w:left="426"/>
        <w:rPr>
          <w:rFonts w:ascii="Times New Roman" w:hAnsi="Times New Roman"/>
          <w:sz w:val="24"/>
          <w:szCs w:val="24"/>
        </w:rPr>
      </w:pPr>
      <w:r w:rsidRPr="00A153F3">
        <w:rPr>
          <w:rFonts w:ascii="Times New Roman" w:hAnsi="Times New Roman"/>
          <w:sz w:val="24"/>
          <w:szCs w:val="24"/>
        </w:rPr>
        <w:t>несоблюдение требований извещения о закупке к описанию продукции, предлагаемой к поставке в составе заявки на участие в закупке;</w:t>
      </w:r>
    </w:p>
    <w:p w:rsidR="00A820A2" w:rsidRPr="00A153F3" w:rsidRDefault="00A820A2" w:rsidP="002E1A26">
      <w:pPr>
        <w:pStyle w:val="5"/>
        <w:numPr>
          <w:ilvl w:val="0"/>
          <w:numId w:val="25"/>
        </w:numPr>
        <w:spacing w:before="0"/>
        <w:ind w:left="426"/>
        <w:rPr>
          <w:rFonts w:ascii="Times New Roman" w:hAnsi="Times New Roman"/>
          <w:sz w:val="24"/>
          <w:szCs w:val="24"/>
        </w:rPr>
      </w:pPr>
      <w:r w:rsidRPr="00A153F3">
        <w:rPr>
          <w:rFonts w:ascii="Times New Roman" w:hAnsi="Times New Roman"/>
          <w:sz w:val="24"/>
          <w:szCs w:val="24"/>
        </w:rPr>
        <w:t>несоответствие цены заявки требованиям извещения о закупке, в том числе наличие предложения о цене договора (цене за единицу продукции), превышающей размер НМЦ;</w:t>
      </w:r>
    </w:p>
    <w:p w:rsidR="00A820A2" w:rsidRPr="00A153F3" w:rsidRDefault="00A820A2" w:rsidP="002E1A26">
      <w:pPr>
        <w:pStyle w:val="5"/>
        <w:numPr>
          <w:ilvl w:val="0"/>
          <w:numId w:val="25"/>
        </w:numPr>
        <w:spacing w:before="0"/>
        <w:ind w:left="426"/>
        <w:rPr>
          <w:rFonts w:ascii="Times New Roman" w:hAnsi="Times New Roman"/>
          <w:sz w:val="24"/>
          <w:szCs w:val="24"/>
        </w:rPr>
      </w:pPr>
      <w:r w:rsidRPr="00A153F3">
        <w:rPr>
          <w:rFonts w:ascii="Times New Roman" w:hAnsi="Times New Roman"/>
          <w:sz w:val="24"/>
          <w:szCs w:val="24"/>
        </w:rPr>
        <w:t>наличие в составе заявки недостоверных сведений.</w:t>
      </w:r>
    </w:p>
    <w:p w:rsidR="00A820A2" w:rsidRPr="00A153F3" w:rsidRDefault="002E1A26" w:rsidP="002E1A26">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lastRenderedPageBreak/>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.7. </w:t>
      </w:r>
      <w:r w:rsidR="00A820A2" w:rsidRPr="00A153F3">
        <w:rPr>
          <w:rFonts w:ascii="Times New Roman" w:hAnsi="Times New Roman"/>
          <w:sz w:val="24"/>
          <w:szCs w:val="24"/>
        </w:rPr>
        <w:t xml:space="preserve">В ходе проведения рассмотрения и допуска заявок проводится заседание комиссии по осуществлению закупок, итоги работы которой оформляются протоколом рассмотрения заявок. </w:t>
      </w:r>
    </w:p>
    <w:p w:rsidR="00A820A2" w:rsidRPr="00A153F3" w:rsidRDefault="002E1A26" w:rsidP="002E1A26">
      <w:pPr>
        <w:pStyle w:val="4"/>
        <w:keepNext/>
        <w:numPr>
          <w:ilvl w:val="0"/>
          <w:numId w:val="0"/>
        </w:numPr>
        <w:spacing w:before="0"/>
        <w:ind w:firstLine="709"/>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.8. </w:t>
      </w:r>
      <w:r w:rsidR="00A820A2"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A153F3" w:rsidRDefault="00A820A2" w:rsidP="002E1A26">
      <w:pPr>
        <w:pStyle w:val="5"/>
        <w:numPr>
          <w:ilvl w:val="0"/>
          <w:numId w:val="26"/>
        </w:numPr>
        <w:spacing w:before="0"/>
        <w:ind w:left="426"/>
        <w:rPr>
          <w:rFonts w:ascii="Times New Roman" w:hAnsi="Times New Roman"/>
          <w:sz w:val="24"/>
          <w:szCs w:val="24"/>
        </w:rPr>
      </w:pPr>
      <w:r w:rsidRPr="00A153F3">
        <w:rPr>
          <w:rFonts w:ascii="Times New Roman" w:hAnsi="Times New Roman"/>
          <w:sz w:val="24"/>
          <w:szCs w:val="24"/>
        </w:rPr>
        <w:t>количество поданных на участие в закупке (этапе закупки) заявок;</w:t>
      </w:r>
    </w:p>
    <w:p w:rsidR="00A820A2" w:rsidRPr="00A153F3" w:rsidRDefault="00A820A2" w:rsidP="002E1A26">
      <w:pPr>
        <w:pStyle w:val="5"/>
        <w:numPr>
          <w:ilvl w:val="0"/>
          <w:numId w:val="26"/>
        </w:numPr>
        <w:spacing w:before="0"/>
        <w:ind w:left="426"/>
        <w:rPr>
          <w:rFonts w:ascii="Times New Roman" w:hAnsi="Times New Roman"/>
          <w:sz w:val="24"/>
          <w:szCs w:val="24"/>
        </w:rPr>
      </w:pPr>
      <w:r w:rsidRPr="00A153F3">
        <w:rPr>
          <w:rFonts w:ascii="Times New Roman" w:hAnsi="Times New Roman"/>
          <w:sz w:val="24"/>
          <w:szCs w:val="24"/>
        </w:rPr>
        <w:t>дата и время проведения процедуры рассмотрения заявок;</w:t>
      </w:r>
    </w:p>
    <w:p w:rsidR="00A820A2" w:rsidRPr="00A153F3" w:rsidRDefault="00A820A2" w:rsidP="002E1A26">
      <w:pPr>
        <w:pStyle w:val="5"/>
        <w:numPr>
          <w:ilvl w:val="0"/>
          <w:numId w:val="26"/>
        </w:numPr>
        <w:spacing w:before="0"/>
        <w:ind w:left="426"/>
        <w:rPr>
          <w:rFonts w:ascii="Times New Roman" w:hAnsi="Times New Roman"/>
          <w:sz w:val="24"/>
          <w:szCs w:val="24"/>
        </w:rPr>
      </w:pPr>
      <w:r w:rsidRPr="00A153F3">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 (в случае проведения запроса котировок в электронной форме);</w:t>
      </w:r>
    </w:p>
    <w:p w:rsidR="00A820A2" w:rsidRPr="00A153F3" w:rsidRDefault="00A820A2" w:rsidP="002E1A26">
      <w:pPr>
        <w:pStyle w:val="5"/>
        <w:numPr>
          <w:ilvl w:val="0"/>
          <w:numId w:val="26"/>
        </w:numPr>
        <w:spacing w:before="0"/>
        <w:ind w:left="426"/>
        <w:rPr>
          <w:rFonts w:ascii="Times New Roman" w:hAnsi="Times New Roman"/>
          <w:sz w:val="24"/>
          <w:szCs w:val="24"/>
        </w:rPr>
      </w:pPr>
      <w:r w:rsidRPr="00A153F3">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A153F3" w:rsidRDefault="00A820A2" w:rsidP="002E1A26">
      <w:pPr>
        <w:pStyle w:val="5"/>
        <w:numPr>
          <w:ilvl w:val="0"/>
          <w:numId w:val="26"/>
        </w:numPr>
        <w:spacing w:before="0"/>
        <w:ind w:left="426"/>
        <w:rPr>
          <w:rFonts w:ascii="Times New Roman" w:hAnsi="Times New Roman"/>
          <w:sz w:val="24"/>
          <w:szCs w:val="24"/>
        </w:rPr>
      </w:pPr>
      <w:r w:rsidRPr="00A153F3">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A153F3" w:rsidRDefault="00A820A2" w:rsidP="002E1A26">
      <w:pPr>
        <w:pStyle w:val="5"/>
        <w:numPr>
          <w:ilvl w:val="0"/>
          <w:numId w:val="26"/>
        </w:numPr>
        <w:spacing w:before="0"/>
        <w:ind w:left="426"/>
        <w:rPr>
          <w:rFonts w:ascii="Times New Roman" w:hAnsi="Times New Roman"/>
          <w:sz w:val="24"/>
          <w:szCs w:val="24"/>
        </w:rPr>
      </w:pPr>
      <w:r w:rsidRPr="00A153F3">
        <w:rPr>
          <w:rFonts w:ascii="Times New Roman" w:hAnsi="Times New Roman"/>
          <w:sz w:val="24"/>
          <w:szCs w:val="24"/>
        </w:rPr>
        <w:t>решение о проведении переторжки;</w:t>
      </w:r>
    </w:p>
    <w:p w:rsidR="00A820A2" w:rsidRPr="00A153F3" w:rsidRDefault="00A820A2" w:rsidP="002E1A26">
      <w:pPr>
        <w:pStyle w:val="5"/>
        <w:numPr>
          <w:ilvl w:val="0"/>
          <w:numId w:val="27"/>
        </w:numPr>
        <w:spacing w:before="0"/>
        <w:ind w:left="426"/>
        <w:rPr>
          <w:rFonts w:ascii="Times New Roman" w:hAnsi="Times New Roman"/>
          <w:sz w:val="24"/>
          <w:szCs w:val="24"/>
        </w:rPr>
      </w:pPr>
      <w:r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A820A2" w:rsidP="002E1A26">
      <w:pPr>
        <w:pStyle w:val="5"/>
        <w:numPr>
          <w:ilvl w:val="0"/>
          <w:numId w:val="27"/>
        </w:numPr>
        <w:spacing w:before="0"/>
        <w:ind w:left="426"/>
        <w:rPr>
          <w:rFonts w:ascii="Times New Roman" w:hAnsi="Times New Roman"/>
          <w:sz w:val="24"/>
          <w:szCs w:val="24"/>
        </w:rPr>
      </w:pPr>
      <w:r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2E1A26" w:rsidP="002E1A26">
      <w:pPr>
        <w:pStyle w:val="4"/>
        <w:numPr>
          <w:ilvl w:val="0"/>
          <w:numId w:val="0"/>
        </w:numPr>
        <w:spacing w:before="0"/>
        <w:ind w:firstLine="426"/>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.9. </w:t>
      </w:r>
      <w:r w:rsidR="00A820A2"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извещения о закупке; при этом в протокол рассмотрения заявок вносится соответствующая информация.  </w:t>
      </w:r>
    </w:p>
    <w:p w:rsidR="00A820A2" w:rsidRPr="00A153F3" w:rsidRDefault="002E1A26" w:rsidP="002E1A26">
      <w:pPr>
        <w:pStyle w:val="4"/>
        <w:numPr>
          <w:ilvl w:val="0"/>
          <w:numId w:val="0"/>
        </w:numPr>
        <w:spacing w:before="0"/>
        <w:ind w:firstLine="426"/>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4</w:t>
      </w:r>
      <w:r w:rsidR="003E6D7A" w:rsidRPr="00A153F3">
        <w:rPr>
          <w:rFonts w:ascii="Times New Roman" w:hAnsi="Times New Roman"/>
          <w:sz w:val="24"/>
          <w:szCs w:val="24"/>
        </w:rPr>
        <w:t>.</w:t>
      </w:r>
      <w:r w:rsidRPr="00A153F3">
        <w:rPr>
          <w:rFonts w:ascii="Times New Roman" w:hAnsi="Times New Roman"/>
          <w:sz w:val="24"/>
          <w:szCs w:val="24"/>
        </w:rPr>
        <w:t xml:space="preserve">10. </w:t>
      </w:r>
      <w:r w:rsidR="00A820A2" w:rsidRPr="00A153F3">
        <w:rPr>
          <w:rFonts w:ascii="Times New Roman" w:hAnsi="Times New Roman"/>
          <w:sz w:val="24"/>
          <w:szCs w:val="24"/>
        </w:rPr>
        <w:t>Протокол рассмотрения заявок должен быть официально размещен в срок не позднее 3 (трех)дней со дня подписания такого протокола.</w:t>
      </w:r>
    </w:p>
    <w:p w:rsidR="00A820A2" w:rsidRPr="00A153F3" w:rsidRDefault="002E1A26" w:rsidP="002E1A26">
      <w:pPr>
        <w:pStyle w:val="4"/>
        <w:numPr>
          <w:ilvl w:val="0"/>
          <w:numId w:val="0"/>
        </w:numPr>
        <w:spacing w:before="0"/>
        <w:ind w:firstLine="426"/>
        <w:rPr>
          <w:rFonts w:ascii="Times New Roman" w:hAnsi="Times New Roman"/>
          <w:sz w:val="24"/>
          <w:szCs w:val="24"/>
        </w:rPr>
      </w:pPr>
      <w:r w:rsidRPr="00A153F3">
        <w:rPr>
          <w:rFonts w:ascii="Times New Roman" w:hAnsi="Times New Roman"/>
          <w:sz w:val="24"/>
          <w:szCs w:val="24"/>
        </w:rPr>
        <w:t>5.</w:t>
      </w:r>
      <w:r w:rsidR="003E6D7A" w:rsidRPr="00A153F3">
        <w:rPr>
          <w:rFonts w:ascii="Times New Roman" w:hAnsi="Times New Roman"/>
          <w:sz w:val="24"/>
          <w:szCs w:val="24"/>
        </w:rPr>
        <w:t>2.4.</w:t>
      </w:r>
      <w:r w:rsidR="00D55D72" w:rsidRPr="00A153F3">
        <w:rPr>
          <w:rFonts w:ascii="Times New Roman" w:hAnsi="Times New Roman"/>
          <w:sz w:val="24"/>
          <w:szCs w:val="24"/>
        </w:rPr>
        <w:t>4</w:t>
      </w:r>
      <w:r w:rsidRPr="00A153F3">
        <w:rPr>
          <w:rFonts w:ascii="Times New Roman" w:hAnsi="Times New Roman"/>
          <w:sz w:val="24"/>
          <w:szCs w:val="24"/>
        </w:rPr>
        <w:t xml:space="preserve">.11. </w:t>
      </w:r>
      <w:r w:rsidR="00A820A2" w:rsidRPr="00A153F3">
        <w:rPr>
          <w:rFonts w:ascii="Times New Roman" w:hAnsi="Times New Roman"/>
          <w:sz w:val="24"/>
          <w:szCs w:val="24"/>
        </w:rPr>
        <w:t>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w:t>
      </w:r>
    </w:p>
    <w:p w:rsidR="001010B9" w:rsidRPr="00A153F3" w:rsidRDefault="001010B9" w:rsidP="00A820A2">
      <w:pPr>
        <w:pStyle w:val="4"/>
        <w:numPr>
          <w:ilvl w:val="0"/>
          <w:numId w:val="0"/>
        </w:numPr>
        <w:spacing w:before="0"/>
        <w:ind w:firstLine="851"/>
        <w:jc w:val="center"/>
        <w:rPr>
          <w:rFonts w:ascii="Times New Roman" w:hAnsi="Times New Roman"/>
          <w:sz w:val="24"/>
          <w:szCs w:val="24"/>
        </w:rPr>
      </w:pPr>
    </w:p>
    <w:p w:rsidR="00A820A2" w:rsidRPr="00A153F3" w:rsidRDefault="002E1A26"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5</w:t>
      </w:r>
      <w:r w:rsidRPr="00A153F3">
        <w:rPr>
          <w:rFonts w:ascii="Times New Roman" w:hAnsi="Times New Roman"/>
          <w:sz w:val="24"/>
          <w:szCs w:val="24"/>
        </w:rPr>
        <w:t xml:space="preserve">. </w:t>
      </w:r>
      <w:r w:rsidR="00A820A2" w:rsidRPr="00A153F3">
        <w:rPr>
          <w:rFonts w:ascii="Times New Roman" w:hAnsi="Times New Roman"/>
          <w:sz w:val="24"/>
          <w:szCs w:val="24"/>
        </w:rPr>
        <w:t>Оценка заявок.</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F5336A" w:rsidP="00A820A2">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5</w:t>
      </w:r>
      <w:r w:rsidRPr="00A153F3">
        <w:rPr>
          <w:rFonts w:ascii="Times New Roman" w:hAnsi="Times New Roman"/>
          <w:sz w:val="24"/>
          <w:szCs w:val="24"/>
        </w:rPr>
        <w:t xml:space="preserve">.1. </w:t>
      </w:r>
      <w:r w:rsidR="00A820A2" w:rsidRPr="00A153F3">
        <w:rPr>
          <w:rFonts w:ascii="Times New Roman" w:hAnsi="Times New Roman"/>
          <w:sz w:val="24"/>
          <w:szCs w:val="24"/>
        </w:rPr>
        <w:t xml:space="preserve">В рамках оценки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A153F3">
        <w:rPr>
          <w:rFonts w:ascii="Times New Roman" w:eastAsia="Arial Unicode MS" w:hAnsi="Times New Roman"/>
          <w:sz w:val="24"/>
          <w:szCs w:val="24"/>
        </w:rPr>
        <w:t xml:space="preserve">на основании </w:t>
      </w:r>
      <w:r w:rsidR="00A820A2" w:rsidRPr="00A153F3">
        <w:rPr>
          <w:rFonts w:ascii="Times New Roman" w:hAnsi="Times New Roman"/>
          <w:sz w:val="24"/>
          <w:szCs w:val="24"/>
        </w:rPr>
        <w:t>предложенной цены договора</w:t>
      </w:r>
      <w:r w:rsidR="00A820A2" w:rsidRPr="00A153F3">
        <w:rPr>
          <w:rFonts w:ascii="Times New Roman" w:eastAsia="Arial Unicode MS" w:hAnsi="Times New Roman"/>
          <w:sz w:val="24"/>
          <w:szCs w:val="24"/>
        </w:rPr>
        <w:t xml:space="preserve">. В ходе оценки </w:t>
      </w:r>
      <w:r w:rsidR="00A820A2" w:rsidRPr="00A153F3">
        <w:rPr>
          <w:rFonts w:ascii="Times New Roman" w:hAnsi="Times New Roman"/>
          <w:sz w:val="24"/>
          <w:szCs w:val="24"/>
        </w:rPr>
        <w:t xml:space="preserve">комиссия по осуществлению закупок </w:t>
      </w:r>
      <w:r w:rsidR="00A820A2"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ценовых предложений.</w:t>
      </w:r>
    </w:p>
    <w:p w:rsidR="00A820A2" w:rsidRPr="00A153F3" w:rsidRDefault="00F5336A" w:rsidP="00F5336A">
      <w:pPr>
        <w:pStyle w:val="4"/>
        <w:numPr>
          <w:ilvl w:val="0"/>
          <w:numId w:val="0"/>
        </w:numPr>
        <w:tabs>
          <w:tab w:val="left" w:pos="0"/>
          <w:tab w:val="left" w:pos="567"/>
        </w:tabs>
        <w:spacing w:before="0"/>
        <w:rPr>
          <w:rFonts w:ascii="Times New Roman" w:hAnsi="Times New Roman"/>
          <w:sz w:val="24"/>
          <w:szCs w:val="24"/>
        </w:rPr>
      </w:pPr>
      <w:r w:rsidRPr="00A153F3">
        <w:rPr>
          <w:rFonts w:ascii="Times New Roman" w:eastAsia="Arial Unicode MS" w:hAnsi="Times New Roman"/>
          <w:sz w:val="24"/>
          <w:szCs w:val="24"/>
        </w:rPr>
        <w:tab/>
        <w:t xml:space="preserve">     5.</w:t>
      </w:r>
      <w:r w:rsidR="004335EB" w:rsidRPr="00A153F3">
        <w:rPr>
          <w:rFonts w:ascii="Times New Roman" w:eastAsia="Arial Unicode MS" w:hAnsi="Times New Roman"/>
          <w:sz w:val="24"/>
          <w:szCs w:val="24"/>
        </w:rPr>
        <w:t>2.4.</w:t>
      </w:r>
      <w:r w:rsidR="00D55D72" w:rsidRPr="00A153F3">
        <w:rPr>
          <w:rFonts w:ascii="Times New Roman" w:eastAsia="Arial Unicode MS" w:hAnsi="Times New Roman"/>
          <w:sz w:val="24"/>
          <w:szCs w:val="24"/>
        </w:rPr>
        <w:t>5</w:t>
      </w:r>
      <w:r w:rsidRPr="00A153F3">
        <w:rPr>
          <w:rFonts w:ascii="Times New Roman" w:eastAsia="Arial Unicode MS" w:hAnsi="Times New Roman"/>
          <w:sz w:val="24"/>
          <w:szCs w:val="24"/>
        </w:rPr>
        <w:t>.2.</w:t>
      </w:r>
      <w:r w:rsidR="00A820A2" w:rsidRPr="00A153F3">
        <w:rPr>
          <w:rFonts w:ascii="Times New Roman" w:eastAsia="Arial Unicode MS" w:hAnsi="Times New Roman"/>
          <w:sz w:val="24"/>
          <w:szCs w:val="24"/>
        </w:rPr>
        <w:t xml:space="preserve"> Заявке, содержащей наиболее предпочтительное для заказчика ценовое предложение, присваивается первый номер. Присвоение последующих номеров осуществляется </w:t>
      </w:r>
      <w:r w:rsidR="00A820A2" w:rsidRPr="00A153F3">
        <w:rPr>
          <w:rFonts w:ascii="Times New Roman" w:hAnsi="Times New Roman"/>
          <w:sz w:val="24"/>
          <w:szCs w:val="24"/>
        </w:rPr>
        <w:t>комиссией по осуществлению закупок</w:t>
      </w:r>
      <w:r w:rsidR="00A820A2"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ценовых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A820A2" w:rsidRPr="00A153F3" w:rsidRDefault="00F5336A" w:rsidP="00F5336A">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w:t>
      </w:r>
      <w:r w:rsidR="00A820A2" w:rsidRPr="00A153F3">
        <w:rPr>
          <w:rFonts w:ascii="Times New Roman" w:hAnsi="Times New Roman"/>
          <w:sz w:val="24"/>
          <w:szCs w:val="24"/>
        </w:rPr>
        <w:t xml:space="preserve"> </w:t>
      </w:r>
      <w:r w:rsidRPr="00A153F3">
        <w:rPr>
          <w:rFonts w:ascii="Times New Roman" w:hAnsi="Times New Roman"/>
          <w:sz w:val="24"/>
          <w:szCs w:val="24"/>
        </w:rPr>
        <w:t>5.</w:t>
      </w:r>
      <w:r w:rsidR="00D55D72" w:rsidRPr="00A153F3">
        <w:rPr>
          <w:rFonts w:ascii="Times New Roman" w:hAnsi="Times New Roman"/>
          <w:sz w:val="24"/>
          <w:szCs w:val="24"/>
        </w:rPr>
        <w:t>2.4.5</w:t>
      </w:r>
      <w:r w:rsidRPr="00A153F3">
        <w:rPr>
          <w:rFonts w:ascii="Times New Roman" w:hAnsi="Times New Roman"/>
          <w:sz w:val="24"/>
          <w:szCs w:val="24"/>
        </w:rPr>
        <w:t xml:space="preserve">.3. </w:t>
      </w:r>
      <w:r w:rsidR="00A820A2" w:rsidRPr="00A153F3">
        <w:rPr>
          <w:rFonts w:ascii="Times New Roman" w:hAnsi="Times New Roman"/>
          <w:sz w:val="24"/>
          <w:szCs w:val="24"/>
        </w:rPr>
        <w:t>Дата и место оценки   (подведения итогов закупки) устанавливаются в извещении о закупке.</w:t>
      </w:r>
    </w:p>
    <w:p w:rsidR="00A820A2" w:rsidRPr="00A153F3" w:rsidRDefault="00F5336A" w:rsidP="00F5336A">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w:t>
      </w:r>
      <w:r w:rsidR="004335EB" w:rsidRPr="00A153F3">
        <w:rPr>
          <w:rFonts w:ascii="Times New Roman" w:hAnsi="Times New Roman"/>
          <w:sz w:val="24"/>
          <w:szCs w:val="24"/>
        </w:rPr>
        <w:t>2.4.</w:t>
      </w:r>
      <w:r w:rsidR="00D55D72" w:rsidRPr="00A153F3">
        <w:rPr>
          <w:rFonts w:ascii="Times New Roman" w:hAnsi="Times New Roman"/>
          <w:sz w:val="24"/>
          <w:szCs w:val="24"/>
        </w:rPr>
        <w:t>5</w:t>
      </w:r>
      <w:r w:rsidRPr="00A153F3">
        <w:rPr>
          <w:rFonts w:ascii="Times New Roman" w:hAnsi="Times New Roman"/>
          <w:sz w:val="24"/>
          <w:szCs w:val="24"/>
        </w:rPr>
        <w:t xml:space="preserve">.4. </w:t>
      </w:r>
      <w:r w:rsidR="00A820A2" w:rsidRPr="00A153F3">
        <w:rPr>
          <w:rFonts w:ascii="Times New Roman" w:hAnsi="Times New Roman"/>
          <w:sz w:val="24"/>
          <w:szCs w:val="24"/>
        </w:rPr>
        <w:t>Оценка и сопоставление заявок осуществляются в соответствии с критерием оценки – цена договора. Применение иного порядка оценки, кроме предусмотренных в извещение о закупке, не допускается.</w:t>
      </w:r>
    </w:p>
    <w:p w:rsidR="00A820A2" w:rsidRPr="00A153F3" w:rsidRDefault="004335EB" w:rsidP="00F5336A">
      <w:pPr>
        <w:pStyle w:val="4"/>
        <w:keepNext/>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5.2.4.</w:t>
      </w:r>
      <w:r w:rsidR="00D55D72" w:rsidRPr="00A153F3">
        <w:rPr>
          <w:rFonts w:ascii="Times New Roman" w:hAnsi="Times New Roman"/>
          <w:sz w:val="24"/>
          <w:szCs w:val="24"/>
        </w:rPr>
        <w:t>5</w:t>
      </w:r>
      <w:r w:rsidR="00F5336A" w:rsidRPr="00A153F3">
        <w:rPr>
          <w:rFonts w:ascii="Times New Roman" w:hAnsi="Times New Roman"/>
          <w:sz w:val="24"/>
          <w:szCs w:val="24"/>
        </w:rPr>
        <w:t xml:space="preserve">.5. </w:t>
      </w:r>
      <w:r w:rsidR="00A820A2" w:rsidRPr="00A153F3">
        <w:rPr>
          <w:rFonts w:ascii="Times New Roman" w:hAnsi="Times New Roman"/>
          <w:sz w:val="24"/>
          <w:szCs w:val="24"/>
        </w:rPr>
        <w:t xml:space="preserve">При проведении оценки заявок комиссия по осуществлению закупок оформляется протокол оценки и сопоставления заявок (итоговый протокол), который в числе </w:t>
      </w:r>
      <w:r w:rsidR="00A820A2" w:rsidRPr="00A153F3">
        <w:rPr>
          <w:rFonts w:ascii="Times New Roman" w:hAnsi="Times New Roman"/>
          <w:sz w:val="24"/>
          <w:szCs w:val="24"/>
        </w:rPr>
        <w:lastRenderedPageBreak/>
        <w:t>прочих требований установленных действующим законодательством, включаются следующие сведения:</w:t>
      </w:r>
    </w:p>
    <w:p w:rsidR="00A820A2"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 (при проведении запроса котировок в электронной форме);</w:t>
      </w:r>
    </w:p>
    <w:p w:rsidR="00A820A2"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сведения о присвоении заявкам мест в ранжировке;</w:t>
      </w:r>
    </w:p>
    <w:p w:rsidR="00F5336A"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F5336A"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F5336A" w:rsidP="00F5336A">
      <w:pPr>
        <w:pStyle w:val="5"/>
        <w:numPr>
          <w:ilvl w:val="0"/>
          <w:numId w:val="0"/>
        </w:numPr>
        <w:tabs>
          <w:tab w:val="left" w:pos="0"/>
          <w:tab w:val="left" w:pos="567"/>
        </w:tabs>
        <w:spacing w:before="0"/>
        <w:jc w:val="left"/>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2E1A26" w:rsidP="002E1A26">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w:t>
      </w:r>
      <w:r w:rsidR="00F5336A" w:rsidRPr="00A153F3">
        <w:rPr>
          <w:rFonts w:ascii="Times New Roman" w:hAnsi="Times New Roman"/>
          <w:sz w:val="24"/>
          <w:szCs w:val="24"/>
        </w:rPr>
        <w:t>5.</w:t>
      </w:r>
      <w:r w:rsidR="004335EB" w:rsidRPr="00A153F3">
        <w:rPr>
          <w:rFonts w:ascii="Times New Roman" w:hAnsi="Times New Roman"/>
          <w:sz w:val="24"/>
          <w:szCs w:val="24"/>
        </w:rPr>
        <w:t>2.4.</w:t>
      </w:r>
      <w:r w:rsidR="00D55D72" w:rsidRPr="00A153F3">
        <w:rPr>
          <w:rFonts w:ascii="Times New Roman" w:hAnsi="Times New Roman"/>
          <w:sz w:val="24"/>
          <w:szCs w:val="24"/>
        </w:rPr>
        <w:t>5</w:t>
      </w:r>
      <w:r w:rsidR="00F5336A" w:rsidRPr="00A153F3">
        <w:rPr>
          <w:rFonts w:ascii="Times New Roman" w:hAnsi="Times New Roman"/>
          <w:sz w:val="24"/>
          <w:szCs w:val="24"/>
        </w:rPr>
        <w:t xml:space="preserve">.6. </w:t>
      </w:r>
      <w:r w:rsidR="00A820A2"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3E6D7A" w:rsidRPr="00A153F3" w:rsidRDefault="003E6D7A" w:rsidP="00A820A2">
      <w:pPr>
        <w:pStyle w:val="4"/>
        <w:numPr>
          <w:ilvl w:val="0"/>
          <w:numId w:val="0"/>
        </w:numPr>
        <w:spacing w:before="0"/>
        <w:ind w:firstLine="851"/>
        <w:jc w:val="center"/>
        <w:rPr>
          <w:rFonts w:ascii="Times New Roman" w:hAnsi="Times New Roman"/>
          <w:sz w:val="24"/>
          <w:szCs w:val="24"/>
        </w:rPr>
      </w:pPr>
    </w:p>
    <w:p w:rsidR="00A820A2" w:rsidRPr="00A153F3" w:rsidRDefault="00A820A2"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 xml:space="preserve"> Иные конкурентные закупки.</w:t>
      </w:r>
    </w:p>
    <w:p w:rsidR="00A820A2" w:rsidRPr="00A153F3" w:rsidRDefault="00A820A2" w:rsidP="00A820A2">
      <w:pPr>
        <w:pStyle w:val="a9"/>
        <w:widowControl w:val="0"/>
        <w:tabs>
          <w:tab w:val="clear" w:pos="2160"/>
        </w:tabs>
        <w:spacing w:line="240" w:lineRule="auto"/>
        <w:ind w:left="0" w:firstLine="851"/>
        <w:rPr>
          <w:sz w:val="24"/>
          <w:szCs w:val="24"/>
          <w:shd w:val="clear" w:color="auto" w:fill="FFFFFF"/>
        </w:rPr>
      </w:pPr>
    </w:p>
    <w:p w:rsidR="005C67B6" w:rsidRPr="00A153F3" w:rsidRDefault="00F5336A" w:rsidP="005C67B6">
      <w:pPr>
        <w:pStyle w:val="a9"/>
        <w:widowControl w:val="0"/>
        <w:tabs>
          <w:tab w:val="clear" w:pos="2160"/>
        </w:tabs>
        <w:spacing w:line="240" w:lineRule="auto"/>
        <w:ind w:left="0" w:firstLine="851"/>
        <w:jc w:val="center"/>
        <w:rPr>
          <w:sz w:val="24"/>
          <w:szCs w:val="24"/>
        </w:rPr>
      </w:pPr>
      <w:r w:rsidRPr="00A153F3">
        <w:rPr>
          <w:sz w:val="24"/>
          <w:szCs w:val="24"/>
        </w:rPr>
        <w:t>5.2.</w:t>
      </w:r>
      <w:r w:rsidR="005C67B6" w:rsidRPr="00A153F3">
        <w:rPr>
          <w:sz w:val="24"/>
          <w:szCs w:val="24"/>
        </w:rPr>
        <w:t>5</w:t>
      </w:r>
      <w:r w:rsidRPr="00A153F3">
        <w:rPr>
          <w:sz w:val="24"/>
          <w:szCs w:val="24"/>
        </w:rPr>
        <w:t xml:space="preserve">. </w:t>
      </w:r>
      <w:r w:rsidR="00A820A2" w:rsidRPr="00A153F3">
        <w:rPr>
          <w:sz w:val="24"/>
          <w:szCs w:val="24"/>
        </w:rPr>
        <w:t>Запрос цен.</w:t>
      </w:r>
    </w:p>
    <w:p w:rsidR="00A820A2" w:rsidRPr="00A153F3" w:rsidRDefault="005C67B6" w:rsidP="005C67B6">
      <w:pPr>
        <w:pStyle w:val="a9"/>
        <w:widowControl w:val="0"/>
        <w:tabs>
          <w:tab w:val="clear" w:pos="2160"/>
        </w:tabs>
        <w:spacing w:line="240" w:lineRule="auto"/>
        <w:ind w:left="0" w:firstLine="851"/>
        <w:jc w:val="left"/>
        <w:rPr>
          <w:sz w:val="24"/>
          <w:szCs w:val="24"/>
        </w:rPr>
      </w:pPr>
      <w:r w:rsidRPr="00A153F3">
        <w:rPr>
          <w:sz w:val="24"/>
          <w:szCs w:val="24"/>
        </w:rPr>
        <w:t>5.2.5.1. Общие положения:</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Pr="00A153F3">
        <w:rPr>
          <w:rFonts w:ascii="Times New Roman" w:hAnsi="Times New Roman"/>
          <w:sz w:val="24"/>
          <w:szCs w:val="24"/>
        </w:rPr>
        <w:t>1.1.</w:t>
      </w:r>
      <w:r w:rsidR="00A820A2" w:rsidRPr="00A153F3">
        <w:rPr>
          <w:rFonts w:ascii="Times New Roman" w:hAnsi="Times New Roman"/>
          <w:sz w:val="24"/>
          <w:szCs w:val="24"/>
        </w:rPr>
        <w:t xml:space="preserve"> Запрос цен – конкурентный способ закупки, при котором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10B4E" w:rsidRPr="00A153F3" w:rsidRDefault="00F5336A" w:rsidP="00A10B4E">
      <w:pPr>
        <w:pStyle w:val="a7"/>
        <w:tabs>
          <w:tab w:val="clear" w:pos="1440"/>
          <w:tab w:val="num" w:pos="1134"/>
        </w:tabs>
        <w:spacing w:line="240" w:lineRule="auto"/>
        <w:ind w:left="0" w:firstLine="567"/>
        <w:rPr>
          <w:sz w:val="24"/>
          <w:szCs w:val="24"/>
        </w:rPr>
      </w:pPr>
      <w:r w:rsidRPr="00A153F3">
        <w:rPr>
          <w:sz w:val="24"/>
          <w:szCs w:val="24"/>
        </w:rPr>
        <w:t xml:space="preserve">    5.2.</w:t>
      </w:r>
      <w:r w:rsidR="005C67B6" w:rsidRPr="00A153F3">
        <w:rPr>
          <w:sz w:val="24"/>
          <w:szCs w:val="24"/>
        </w:rPr>
        <w:t>5.</w:t>
      </w:r>
      <w:r w:rsidRPr="00A153F3">
        <w:rPr>
          <w:sz w:val="24"/>
          <w:szCs w:val="24"/>
        </w:rPr>
        <w:t xml:space="preserve">1.2. </w:t>
      </w:r>
      <w:r w:rsidR="00A10B4E" w:rsidRPr="00A153F3">
        <w:rPr>
          <w:sz w:val="24"/>
          <w:szCs w:val="24"/>
        </w:rPr>
        <w:t>Запрос цен не является формой проведения торгов и его проведение не регулируется статьями 447-449 Гражданского кодекса РФ. Запрос цен не является публичным конкурсом и не регулируется статьями 1057-1061 Гражданского кодекса РФ. Запрос цен не накладывает на Заказчика обязательств по заключению договора с победителем или иным участником закупки. Извещение о проведении запроса цен являются приглашением делать оферты в соответствии с пунктом 1 статьи 437 ГК РФ.</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Pr="00A153F3">
        <w:rPr>
          <w:rFonts w:ascii="Times New Roman" w:hAnsi="Times New Roman"/>
          <w:sz w:val="24"/>
          <w:szCs w:val="24"/>
        </w:rPr>
        <w:t xml:space="preserve">1.3. </w:t>
      </w:r>
      <w:r w:rsidR="00A820A2" w:rsidRPr="00A153F3">
        <w:rPr>
          <w:rFonts w:ascii="Times New Roman" w:hAnsi="Times New Roman"/>
          <w:sz w:val="24"/>
          <w:szCs w:val="24"/>
        </w:rPr>
        <w:t xml:space="preserve">Порядок проведения запроса цен, предусмотренный настоящим разделом, применяется к процедуре открытого запроса цен. </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Pr="00A153F3">
        <w:rPr>
          <w:rFonts w:ascii="Times New Roman" w:hAnsi="Times New Roman"/>
          <w:sz w:val="24"/>
          <w:szCs w:val="24"/>
        </w:rPr>
        <w:t xml:space="preserve">1.4. </w:t>
      </w:r>
      <w:r w:rsidR="00A820A2" w:rsidRPr="00A153F3">
        <w:rPr>
          <w:rFonts w:ascii="Times New Roman" w:hAnsi="Times New Roman"/>
          <w:sz w:val="24"/>
          <w:szCs w:val="24"/>
        </w:rPr>
        <w:t xml:space="preserve">Порядок проведения запроса </w:t>
      </w:r>
      <w:r w:rsidR="00E535A6" w:rsidRPr="00A153F3">
        <w:rPr>
          <w:rFonts w:ascii="Times New Roman" w:hAnsi="Times New Roman"/>
          <w:sz w:val="24"/>
          <w:szCs w:val="24"/>
        </w:rPr>
        <w:t>цен</w:t>
      </w:r>
      <w:r w:rsidR="00A820A2" w:rsidRPr="00A153F3">
        <w:rPr>
          <w:rFonts w:ascii="Times New Roman" w:hAnsi="Times New Roman"/>
          <w:sz w:val="24"/>
          <w:szCs w:val="24"/>
        </w:rPr>
        <w:t xml:space="preserve">, предусмотренный настоящим разделом, применяется к процедуре запроса котировок в закрытой форме с учетом положений </w:t>
      </w:r>
      <w:r w:rsidRPr="00A153F3">
        <w:rPr>
          <w:rFonts w:ascii="Times New Roman" w:hAnsi="Times New Roman"/>
          <w:sz w:val="24"/>
          <w:szCs w:val="24"/>
        </w:rPr>
        <w:t>под</w:t>
      </w:r>
      <w:r w:rsidR="00A820A2" w:rsidRPr="00A153F3">
        <w:rPr>
          <w:rFonts w:ascii="Times New Roman" w:hAnsi="Times New Roman"/>
          <w:sz w:val="24"/>
          <w:szCs w:val="24"/>
        </w:rPr>
        <w:t>раздела</w:t>
      </w:r>
      <w:r w:rsidRPr="00A153F3">
        <w:rPr>
          <w:rFonts w:ascii="Times New Roman" w:hAnsi="Times New Roman"/>
          <w:sz w:val="24"/>
          <w:szCs w:val="24"/>
        </w:rPr>
        <w:t xml:space="preserve"> 7.</w:t>
      </w:r>
      <w:r w:rsidR="001470C1">
        <w:rPr>
          <w:rFonts w:ascii="Times New Roman" w:hAnsi="Times New Roman"/>
          <w:sz w:val="24"/>
          <w:szCs w:val="24"/>
        </w:rPr>
        <w:t>3</w:t>
      </w:r>
      <w:r w:rsidRPr="00A153F3">
        <w:rPr>
          <w:rFonts w:ascii="Times New Roman" w:hAnsi="Times New Roman"/>
          <w:sz w:val="24"/>
          <w:szCs w:val="24"/>
        </w:rPr>
        <w:t>.</w:t>
      </w:r>
      <w:r w:rsidR="00A820A2" w:rsidRPr="00A153F3">
        <w:rPr>
          <w:rFonts w:ascii="Times New Roman" w:hAnsi="Times New Roman"/>
          <w:sz w:val="24"/>
          <w:szCs w:val="24"/>
        </w:rPr>
        <w:t xml:space="preserve"> настоящего положения.</w:t>
      </w:r>
    </w:p>
    <w:p w:rsidR="00E535A6" w:rsidRPr="00A153F3" w:rsidRDefault="00E535A6" w:rsidP="00E535A6">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F5336A" w:rsidRPr="00A153F3">
        <w:rPr>
          <w:rFonts w:ascii="Times New Roman" w:hAnsi="Times New Roman"/>
          <w:sz w:val="24"/>
          <w:szCs w:val="24"/>
        </w:rPr>
        <w:t xml:space="preserve">    5.2.</w:t>
      </w:r>
      <w:r w:rsidR="005C67B6" w:rsidRPr="00A153F3">
        <w:rPr>
          <w:rFonts w:ascii="Times New Roman" w:hAnsi="Times New Roman"/>
          <w:sz w:val="24"/>
          <w:szCs w:val="24"/>
        </w:rPr>
        <w:t>5.</w:t>
      </w:r>
      <w:r w:rsidR="00F5336A" w:rsidRPr="00A153F3">
        <w:rPr>
          <w:rFonts w:ascii="Times New Roman" w:hAnsi="Times New Roman"/>
          <w:sz w:val="24"/>
          <w:szCs w:val="24"/>
        </w:rPr>
        <w:t>1.5.</w:t>
      </w:r>
      <w:r w:rsidRPr="00A153F3">
        <w:rPr>
          <w:rFonts w:ascii="Times New Roman" w:hAnsi="Times New Roman"/>
          <w:sz w:val="24"/>
          <w:szCs w:val="24"/>
        </w:rPr>
        <w:t xml:space="preserve"> Порядок проведения </w:t>
      </w:r>
      <w:r w:rsidR="00AE4E2F" w:rsidRPr="00A153F3">
        <w:rPr>
          <w:rFonts w:ascii="Times New Roman" w:hAnsi="Times New Roman"/>
          <w:sz w:val="24"/>
          <w:szCs w:val="24"/>
        </w:rPr>
        <w:t xml:space="preserve">запроса цен </w:t>
      </w:r>
      <w:r w:rsidRPr="00A153F3">
        <w:rPr>
          <w:rFonts w:ascii="Times New Roman" w:hAnsi="Times New Roman"/>
          <w:sz w:val="24"/>
          <w:szCs w:val="24"/>
        </w:rPr>
        <w:t xml:space="preserve"> для субъектов малого и среднего предпринимательства, предусмотренный настоящим разделом, применяется с учетом положений </w:t>
      </w:r>
      <w:r w:rsidR="00F5336A" w:rsidRPr="00A153F3">
        <w:rPr>
          <w:rFonts w:ascii="Times New Roman" w:hAnsi="Times New Roman"/>
          <w:sz w:val="24"/>
          <w:szCs w:val="24"/>
        </w:rPr>
        <w:t>под</w:t>
      </w:r>
      <w:r w:rsidRPr="00A153F3">
        <w:rPr>
          <w:rFonts w:ascii="Times New Roman" w:hAnsi="Times New Roman"/>
          <w:sz w:val="24"/>
          <w:szCs w:val="24"/>
        </w:rPr>
        <w:t xml:space="preserve">раздела </w:t>
      </w:r>
      <w:r w:rsidR="00F5336A" w:rsidRPr="00A153F3">
        <w:rPr>
          <w:rFonts w:ascii="Times New Roman" w:hAnsi="Times New Roman"/>
          <w:sz w:val="24"/>
          <w:szCs w:val="24"/>
        </w:rPr>
        <w:t>7.1</w:t>
      </w:r>
      <w:r w:rsidR="00A22ACC">
        <w:rPr>
          <w:rFonts w:ascii="Times New Roman" w:hAnsi="Times New Roman"/>
          <w:sz w:val="24"/>
          <w:szCs w:val="24"/>
        </w:rPr>
        <w:t>1</w:t>
      </w:r>
      <w:r w:rsidR="00F5336A" w:rsidRPr="00A153F3">
        <w:rPr>
          <w:rFonts w:ascii="Times New Roman" w:hAnsi="Times New Roman"/>
          <w:sz w:val="24"/>
          <w:szCs w:val="24"/>
        </w:rPr>
        <w:t>.</w:t>
      </w:r>
      <w:r w:rsidRPr="00A153F3">
        <w:rPr>
          <w:rFonts w:ascii="Times New Roman" w:hAnsi="Times New Roman"/>
          <w:sz w:val="24"/>
          <w:szCs w:val="24"/>
        </w:rPr>
        <w:t xml:space="preserve"> настоящего положения.</w:t>
      </w:r>
    </w:p>
    <w:p w:rsidR="00F5336A" w:rsidRPr="00A153F3" w:rsidRDefault="00F5336A" w:rsidP="00A820A2">
      <w:pPr>
        <w:pStyle w:val="4"/>
        <w:numPr>
          <w:ilvl w:val="0"/>
          <w:numId w:val="0"/>
        </w:numPr>
        <w:spacing w:before="0"/>
        <w:ind w:firstLine="851"/>
        <w:jc w:val="center"/>
        <w:rPr>
          <w:rFonts w:ascii="Times New Roman" w:hAnsi="Times New Roman"/>
          <w:sz w:val="24"/>
          <w:szCs w:val="24"/>
        </w:rPr>
      </w:pPr>
    </w:p>
    <w:p w:rsidR="00A820A2" w:rsidRPr="00A153F3" w:rsidRDefault="00F5336A"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Pr="00A153F3">
        <w:rPr>
          <w:rFonts w:ascii="Times New Roman" w:hAnsi="Times New Roman"/>
          <w:sz w:val="24"/>
          <w:szCs w:val="24"/>
        </w:rPr>
        <w:t>2.</w:t>
      </w:r>
      <w:r w:rsidR="00A820A2" w:rsidRPr="00A153F3">
        <w:rPr>
          <w:rFonts w:ascii="Times New Roman" w:hAnsi="Times New Roman"/>
          <w:sz w:val="24"/>
          <w:szCs w:val="24"/>
        </w:rPr>
        <w:t xml:space="preserve"> Извещение о проведении запроса цен.</w:t>
      </w:r>
    </w:p>
    <w:p w:rsidR="00A820A2" w:rsidRPr="00A153F3" w:rsidRDefault="00F5336A"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w:t>
      </w:r>
      <w:r w:rsidR="005C67B6" w:rsidRPr="00A153F3">
        <w:rPr>
          <w:sz w:val="24"/>
          <w:szCs w:val="24"/>
        </w:rPr>
        <w:t>5.</w:t>
      </w:r>
      <w:r w:rsidRPr="00A153F3">
        <w:rPr>
          <w:sz w:val="24"/>
          <w:szCs w:val="24"/>
        </w:rPr>
        <w:t xml:space="preserve">2.1. </w:t>
      </w:r>
      <w:r w:rsidR="00A820A2" w:rsidRPr="00A153F3">
        <w:rPr>
          <w:sz w:val="24"/>
          <w:szCs w:val="24"/>
        </w:rPr>
        <w:t>Официальное размещение извещения осуществляется Заказчиком в ЕИС не менее чем за 4 дней до даты окончания подачи заявок на участие в запросе цен.</w:t>
      </w:r>
    </w:p>
    <w:p w:rsidR="00A820A2" w:rsidRPr="00A153F3" w:rsidRDefault="00F5336A"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w:t>
      </w:r>
      <w:r w:rsidR="005C67B6" w:rsidRPr="00A153F3">
        <w:rPr>
          <w:sz w:val="24"/>
          <w:szCs w:val="24"/>
        </w:rPr>
        <w:t>5.</w:t>
      </w:r>
      <w:r w:rsidRPr="00A153F3">
        <w:rPr>
          <w:sz w:val="24"/>
          <w:szCs w:val="24"/>
        </w:rPr>
        <w:t>2.2.</w:t>
      </w:r>
      <w:r w:rsidR="00A820A2" w:rsidRPr="00A153F3">
        <w:rPr>
          <w:sz w:val="24"/>
          <w:szCs w:val="24"/>
        </w:rPr>
        <w:t xml:space="preserve"> Срок подачи заявок исчисляется со дня, следующего за днем официального размещения извещения.</w:t>
      </w:r>
    </w:p>
    <w:p w:rsidR="00A820A2" w:rsidRPr="00A153F3" w:rsidRDefault="00F5336A"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w:t>
      </w:r>
      <w:r w:rsidR="005C67B6" w:rsidRPr="00A153F3">
        <w:rPr>
          <w:sz w:val="24"/>
          <w:szCs w:val="24"/>
        </w:rPr>
        <w:t>5.</w:t>
      </w:r>
      <w:r w:rsidRPr="00A153F3">
        <w:rPr>
          <w:sz w:val="24"/>
          <w:szCs w:val="24"/>
        </w:rPr>
        <w:t xml:space="preserve">2.3. </w:t>
      </w:r>
      <w:r w:rsidR="00A820A2"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A153F3" w:rsidRDefault="00F5336A" w:rsidP="00A820A2">
      <w:pPr>
        <w:pStyle w:val="a8"/>
        <w:widowControl w:val="0"/>
        <w:tabs>
          <w:tab w:val="clear" w:pos="1701"/>
          <w:tab w:val="clear" w:pos="2520"/>
          <w:tab w:val="left" w:pos="0"/>
        </w:tabs>
        <w:spacing w:line="240" w:lineRule="auto"/>
        <w:ind w:left="0" w:firstLine="851"/>
        <w:rPr>
          <w:sz w:val="24"/>
          <w:szCs w:val="24"/>
        </w:rPr>
      </w:pPr>
      <w:r w:rsidRPr="00A153F3">
        <w:rPr>
          <w:sz w:val="24"/>
          <w:szCs w:val="24"/>
        </w:rPr>
        <w:t>5.2.</w:t>
      </w:r>
      <w:r w:rsidR="005C67B6" w:rsidRPr="00A153F3">
        <w:rPr>
          <w:sz w:val="24"/>
          <w:szCs w:val="24"/>
        </w:rPr>
        <w:t>5.</w:t>
      </w:r>
      <w:r w:rsidRPr="00A153F3">
        <w:rPr>
          <w:sz w:val="24"/>
          <w:szCs w:val="24"/>
        </w:rPr>
        <w:t xml:space="preserve">2.4. </w:t>
      </w:r>
      <w:r w:rsidR="00A820A2" w:rsidRPr="00A153F3">
        <w:rPr>
          <w:sz w:val="24"/>
          <w:szCs w:val="24"/>
        </w:rPr>
        <w:t>Извещение о проведении запроса цен должно содержать:</w:t>
      </w:r>
    </w:p>
    <w:p w:rsidR="00A820A2" w:rsidRPr="00A153F3" w:rsidRDefault="00A820A2" w:rsidP="00A820A2">
      <w:pPr>
        <w:pStyle w:val="a8"/>
        <w:widowControl w:val="0"/>
        <w:tabs>
          <w:tab w:val="clear" w:pos="1701"/>
          <w:tab w:val="clear" w:pos="2520"/>
          <w:tab w:val="left" w:pos="0"/>
        </w:tabs>
        <w:spacing w:line="240" w:lineRule="auto"/>
        <w:ind w:left="0" w:firstLine="851"/>
        <w:rPr>
          <w:sz w:val="24"/>
          <w:szCs w:val="24"/>
        </w:rPr>
      </w:pPr>
      <w:r w:rsidRPr="00A153F3">
        <w:rPr>
          <w:sz w:val="24"/>
          <w:szCs w:val="24"/>
        </w:rPr>
        <w:t>- способ осуществления закупки;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-наименование, место нахождения, почтовый адрес, адрес электронной почты, номер телефона Заказчика;</w:t>
      </w:r>
    </w:p>
    <w:p w:rsidR="00157046" w:rsidRPr="00A153F3" w:rsidRDefault="00157046" w:rsidP="00157046">
      <w:pPr>
        <w:autoSpaceDE w:val="0"/>
        <w:autoSpaceDN w:val="0"/>
        <w:adjustRightInd w:val="0"/>
        <w:ind w:firstLine="709"/>
        <w:jc w:val="both"/>
        <w:rPr>
          <w:sz w:val="24"/>
          <w:szCs w:val="24"/>
        </w:rPr>
      </w:pPr>
      <w:r w:rsidRPr="00A153F3">
        <w:rPr>
          <w:sz w:val="24"/>
          <w:szCs w:val="24"/>
        </w:rPr>
        <w:lastRenderedPageBreak/>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A153F3">
          <w:rPr>
            <w:color w:val="0000FF"/>
            <w:sz w:val="24"/>
            <w:szCs w:val="24"/>
          </w:rPr>
          <w:t>частью 6.1 статьи 3</w:t>
        </w:r>
      </w:hyperlink>
      <w:r w:rsidRPr="00A153F3">
        <w:rPr>
          <w:sz w:val="24"/>
          <w:szCs w:val="24"/>
        </w:rPr>
        <w:t xml:space="preserve"> </w:t>
      </w:r>
      <w:r w:rsidR="00544691" w:rsidRPr="00A153F3">
        <w:rPr>
          <w:sz w:val="24"/>
          <w:szCs w:val="24"/>
        </w:rPr>
        <w:t>Закона 223-ФЗ</w:t>
      </w:r>
      <w:r w:rsidRPr="00A153F3">
        <w:rPr>
          <w:sz w:val="24"/>
          <w:szCs w:val="24"/>
        </w:rPr>
        <w:t xml:space="preserve"> (при необходимости);</w:t>
      </w:r>
    </w:p>
    <w:p w:rsidR="00A820A2" w:rsidRPr="00A153F3" w:rsidRDefault="00157046" w:rsidP="00157046">
      <w:pPr>
        <w:pStyle w:val="a8"/>
        <w:widowControl w:val="0"/>
        <w:tabs>
          <w:tab w:val="clear" w:pos="1701"/>
          <w:tab w:val="clear" w:pos="2520"/>
        </w:tabs>
        <w:spacing w:line="240" w:lineRule="auto"/>
        <w:ind w:left="0" w:firstLine="851"/>
        <w:rPr>
          <w:sz w:val="24"/>
          <w:szCs w:val="24"/>
        </w:rPr>
      </w:pPr>
      <w:r w:rsidRPr="00A153F3">
        <w:rPr>
          <w:sz w:val="24"/>
          <w:szCs w:val="24"/>
        </w:rPr>
        <w:t xml:space="preserve"> </w:t>
      </w:r>
      <w:r w:rsidR="00A820A2" w:rsidRPr="00A153F3">
        <w:rPr>
          <w:sz w:val="24"/>
          <w:szCs w:val="24"/>
        </w:rPr>
        <w:t>-фамилию, имя и отчество ответственного лица, его контактные телефоны;</w:t>
      </w:r>
    </w:p>
    <w:p w:rsidR="009455AC" w:rsidRDefault="009455AC" w:rsidP="009455AC">
      <w:pPr>
        <w:autoSpaceDE w:val="0"/>
        <w:autoSpaceDN w:val="0"/>
        <w:adjustRightInd w:val="0"/>
        <w:ind w:firstLine="709"/>
        <w:jc w:val="both"/>
        <w:rPr>
          <w:sz w:val="24"/>
          <w:szCs w:val="24"/>
        </w:rPr>
      </w:pPr>
      <w:r>
        <w:rPr>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места поставки товара, выполнения работ, оказания услуг;</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-информация о возможности проведении переговоров;</w:t>
      </w:r>
    </w:p>
    <w:p w:rsidR="00157046" w:rsidRPr="00A153F3" w:rsidRDefault="00A820A2" w:rsidP="00157046">
      <w:pPr>
        <w:autoSpaceDE w:val="0"/>
        <w:autoSpaceDN w:val="0"/>
        <w:adjustRightInd w:val="0"/>
        <w:ind w:firstLine="709"/>
        <w:jc w:val="both"/>
        <w:rPr>
          <w:sz w:val="24"/>
          <w:szCs w:val="24"/>
        </w:rPr>
      </w:pPr>
      <w:r w:rsidRPr="00A153F3">
        <w:rPr>
          <w:sz w:val="24"/>
          <w:szCs w:val="24"/>
        </w:rPr>
        <w:t xml:space="preserve">- </w:t>
      </w:r>
      <w:r w:rsidR="00157046" w:rsidRPr="00A153F3">
        <w:rPr>
          <w:sz w:val="24"/>
          <w:szCs w:val="24"/>
        </w:rPr>
        <w:t>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rsidR="00A820A2" w:rsidRDefault="004B1900" w:rsidP="00A657C6">
      <w:pPr>
        <w:autoSpaceDE w:val="0"/>
        <w:autoSpaceDN w:val="0"/>
        <w:adjustRightInd w:val="0"/>
        <w:ind w:firstLine="709"/>
        <w:jc w:val="both"/>
        <w:rPr>
          <w:bCs/>
          <w:iCs/>
          <w:sz w:val="24"/>
          <w:szCs w:val="24"/>
        </w:rPr>
      </w:pPr>
      <w:r w:rsidRPr="00A153F3">
        <w:rPr>
          <w:sz w:val="24"/>
          <w:szCs w:val="24"/>
        </w:rPr>
        <w:t xml:space="preserve">- </w:t>
      </w:r>
      <w:r w:rsidRPr="00A153F3">
        <w:rPr>
          <w:bCs/>
          <w:iCs/>
          <w:sz w:val="24"/>
          <w:szCs w:val="24"/>
        </w:rPr>
        <w:t>адрес электронной площадки в информационно-телекоммуникационной сети "Интернет";</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порядок и сроки отказа от проведения процедуры конкурентной закупки;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B251D" w:rsidRPr="00A153F3" w:rsidRDefault="00BB251D" w:rsidP="00A820A2">
      <w:pPr>
        <w:pStyle w:val="a8"/>
        <w:widowControl w:val="0"/>
        <w:tabs>
          <w:tab w:val="clear" w:pos="1701"/>
          <w:tab w:val="clear" w:pos="2520"/>
        </w:tabs>
        <w:spacing w:line="240" w:lineRule="auto"/>
        <w:ind w:left="0" w:firstLine="851"/>
        <w:rPr>
          <w:sz w:val="24"/>
          <w:szCs w:val="24"/>
        </w:rPr>
      </w:pPr>
    </w:p>
    <w:p w:rsidR="00A820A2" w:rsidRPr="00A153F3" w:rsidRDefault="00A657C6" w:rsidP="00D55D72">
      <w:pPr>
        <w:pStyle w:val="a8"/>
        <w:widowControl w:val="0"/>
        <w:tabs>
          <w:tab w:val="clear" w:pos="1701"/>
          <w:tab w:val="clear" w:pos="2520"/>
        </w:tabs>
        <w:spacing w:line="240" w:lineRule="auto"/>
        <w:ind w:left="3970" w:firstLine="0"/>
        <w:rPr>
          <w:sz w:val="24"/>
          <w:szCs w:val="24"/>
        </w:rPr>
      </w:pPr>
      <w:r w:rsidRPr="00A153F3">
        <w:rPr>
          <w:sz w:val="24"/>
          <w:szCs w:val="24"/>
        </w:rPr>
        <w:tab/>
      </w:r>
    </w:p>
    <w:p w:rsidR="00A820A2" w:rsidRPr="00A153F3" w:rsidRDefault="00F5336A" w:rsidP="00A820A2">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5.2.</w:t>
      </w:r>
      <w:r w:rsidR="005C67B6" w:rsidRPr="00A153F3">
        <w:rPr>
          <w:sz w:val="24"/>
          <w:szCs w:val="24"/>
          <w:shd w:val="clear" w:color="auto" w:fill="FFFFFF"/>
        </w:rPr>
        <w:t>5.</w:t>
      </w:r>
      <w:r w:rsidR="00D55D72" w:rsidRPr="00A153F3">
        <w:rPr>
          <w:sz w:val="24"/>
          <w:szCs w:val="24"/>
          <w:shd w:val="clear" w:color="auto" w:fill="FFFFFF"/>
        </w:rPr>
        <w:t>3</w:t>
      </w:r>
      <w:r w:rsidRPr="00A153F3">
        <w:rPr>
          <w:sz w:val="24"/>
          <w:szCs w:val="24"/>
          <w:shd w:val="clear" w:color="auto" w:fill="FFFFFF"/>
        </w:rPr>
        <w:t xml:space="preserve">. </w:t>
      </w:r>
      <w:r w:rsidR="00A820A2" w:rsidRPr="00A153F3">
        <w:rPr>
          <w:sz w:val="24"/>
          <w:szCs w:val="24"/>
          <w:shd w:val="clear" w:color="auto" w:fill="FFFFFF"/>
        </w:rPr>
        <w:t>Подача заявок.</w:t>
      </w:r>
    </w:p>
    <w:p w:rsidR="00A820A2" w:rsidRPr="00A153F3" w:rsidRDefault="00A820A2" w:rsidP="00A820A2">
      <w:pPr>
        <w:pStyle w:val="a9"/>
        <w:widowControl w:val="0"/>
        <w:tabs>
          <w:tab w:val="clear" w:pos="2160"/>
        </w:tabs>
        <w:spacing w:line="240" w:lineRule="auto"/>
        <w:ind w:left="0" w:firstLine="851"/>
        <w:rPr>
          <w:sz w:val="24"/>
          <w:szCs w:val="24"/>
          <w:shd w:val="clear" w:color="auto" w:fill="FFFFFF"/>
        </w:rPr>
      </w:pPr>
    </w:p>
    <w:p w:rsidR="00A820A2" w:rsidRPr="00A153F3" w:rsidRDefault="00F5336A"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5.2.</w:t>
      </w:r>
      <w:r w:rsidR="005C67B6" w:rsidRPr="00A153F3">
        <w:rPr>
          <w:sz w:val="24"/>
          <w:szCs w:val="24"/>
          <w:shd w:val="clear" w:color="auto" w:fill="FFFFFF"/>
        </w:rPr>
        <w:t>5.</w:t>
      </w:r>
      <w:r w:rsidR="00D55D72" w:rsidRPr="00A153F3">
        <w:rPr>
          <w:sz w:val="24"/>
          <w:szCs w:val="24"/>
          <w:shd w:val="clear" w:color="auto" w:fill="FFFFFF"/>
        </w:rPr>
        <w:t>3</w:t>
      </w:r>
      <w:r w:rsidRPr="00A153F3">
        <w:rPr>
          <w:sz w:val="24"/>
          <w:szCs w:val="24"/>
          <w:shd w:val="clear" w:color="auto" w:fill="FFFFFF"/>
        </w:rPr>
        <w:t xml:space="preserve">.1. </w:t>
      </w:r>
      <w:r w:rsidR="00A820A2" w:rsidRPr="00A153F3">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извещении о закупке.</w:t>
      </w:r>
    </w:p>
    <w:p w:rsidR="00A820A2" w:rsidRPr="00A153F3" w:rsidRDefault="00F5336A"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5.2.</w:t>
      </w:r>
      <w:r w:rsidR="005C67B6" w:rsidRPr="00A153F3">
        <w:rPr>
          <w:sz w:val="24"/>
          <w:szCs w:val="24"/>
          <w:shd w:val="clear" w:color="auto" w:fill="FFFFFF"/>
        </w:rPr>
        <w:t>5.</w:t>
      </w:r>
      <w:r w:rsidR="00D55D72" w:rsidRPr="00A153F3">
        <w:rPr>
          <w:sz w:val="24"/>
          <w:szCs w:val="24"/>
          <w:shd w:val="clear" w:color="auto" w:fill="FFFFFF"/>
        </w:rPr>
        <w:t>3</w:t>
      </w:r>
      <w:r w:rsidRPr="00A153F3">
        <w:rPr>
          <w:sz w:val="24"/>
          <w:szCs w:val="24"/>
          <w:shd w:val="clear" w:color="auto" w:fill="FFFFFF"/>
        </w:rPr>
        <w:t xml:space="preserve">.2. </w:t>
      </w:r>
      <w:r w:rsidR="00A820A2"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00D55D72" w:rsidRPr="00A153F3">
        <w:rPr>
          <w:rFonts w:ascii="Times New Roman" w:hAnsi="Times New Roman"/>
          <w:sz w:val="24"/>
          <w:szCs w:val="24"/>
        </w:rPr>
        <w:t>3</w:t>
      </w:r>
      <w:r w:rsidRPr="00A153F3">
        <w:rPr>
          <w:rFonts w:ascii="Times New Roman" w:hAnsi="Times New Roman"/>
          <w:sz w:val="24"/>
          <w:szCs w:val="24"/>
        </w:rPr>
        <w:t xml:space="preserve">.3. </w:t>
      </w:r>
      <w:r w:rsidR="00A820A2" w:rsidRPr="00A153F3">
        <w:rPr>
          <w:rFonts w:ascii="Times New Roman" w:hAnsi="Times New Roman"/>
          <w:sz w:val="24"/>
          <w:szCs w:val="24"/>
        </w:rPr>
        <w:t>Подача заявки означает, что участник процедуры закупки изучил настоящее Положение, извещение о закупке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закупке.</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00D55D72" w:rsidRPr="00A153F3">
        <w:rPr>
          <w:rFonts w:ascii="Times New Roman" w:hAnsi="Times New Roman"/>
          <w:sz w:val="24"/>
          <w:szCs w:val="24"/>
        </w:rPr>
        <w:t>3</w:t>
      </w:r>
      <w:r w:rsidRPr="00A153F3">
        <w:rPr>
          <w:rFonts w:ascii="Times New Roman" w:hAnsi="Times New Roman"/>
          <w:sz w:val="24"/>
          <w:szCs w:val="24"/>
        </w:rPr>
        <w:t xml:space="preserve">.4. </w:t>
      </w:r>
      <w:r w:rsidR="00A820A2"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извещении о закупке).</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00D55D72" w:rsidRPr="00A153F3">
        <w:rPr>
          <w:rFonts w:ascii="Times New Roman" w:hAnsi="Times New Roman"/>
          <w:sz w:val="24"/>
          <w:szCs w:val="24"/>
        </w:rPr>
        <w:t>3</w:t>
      </w:r>
      <w:r w:rsidRPr="00A153F3">
        <w:rPr>
          <w:rFonts w:ascii="Times New Roman" w:hAnsi="Times New Roman"/>
          <w:sz w:val="24"/>
          <w:szCs w:val="24"/>
        </w:rPr>
        <w:t xml:space="preserve">.5. </w:t>
      </w:r>
      <w:r w:rsidR="00A820A2" w:rsidRPr="00A153F3">
        <w:rPr>
          <w:rFonts w:ascii="Times New Roman" w:hAnsi="Times New Roman"/>
          <w:sz w:val="24"/>
          <w:szCs w:val="24"/>
        </w:rPr>
        <w:t>Заявка должна быть подготовлена в соответствии с требованиями извещения о закупке.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
    <w:p w:rsidR="00A820A2" w:rsidRPr="00A153F3" w:rsidRDefault="00F5336A" w:rsidP="00F5336A">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5.2.</w:t>
      </w:r>
      <w:r w:rsidR="005C67B6" w:rsidRPr="00A153F3">
        <w:rPr>
          <w:rFonts w:ascii="Times New Roman" w:hAnsi="Times New Roman"/>
          <w:sz w:val="24"/>
          <w:szCs w:val="24"/>
        </w:rPr>
        <w:t>5.</w:t>
      </w:r>
      <w:r w:rsidR="00D55D72" w:rsidRPr="00A153F3">
        <w:rPr>
          <w:rFonts w:ascii="Times New Roman" w:hAnsi="Times New Roman"/>
          <w:sz w:val="24"/>
          <w:szCs w:val="24"/>
        </w:rPr>
        <w:t>3</w:t>
      </w:r>
      <w:r w:rsidRPr="00A153F3">
        <w:rPr>
          <w:rFonts w:ascii="Times New Roman" w:hAnsi="Times New Roman"/>
          <w:sz w:val="24"/>
          <w:szCs w:val="24"/>
        </w:rPr>
        <w:t xml:space="preserve">.6. </w:t>
      </w:r>
      <w:r w:rsidR="00A820A2"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но не ограничиваясь с выездом на производственные площадки участника закупки или запросом дополнительных сведений).</w:t>
      </w:r>
    </w:p>
    <w:p w:rsidR="00A820A2" w:rsidRPr="00A153F3" w:rsidRDefault="00F5336A" w:rsidP="00F5336A">
      <w:pPr>
        <w:pStyle w:val="4"/>
        <w:numPr>
          <w:ilvl w:val="0"/>
          <w:numId w:val="0"/>
        </w:numPr>
        <w:spacing w:before="0"/>
        <w:rPr>
          <w:rFonts w:ascii="Times New Roman" w:hAnsi="Times New Roman"/>
          <w:sz w:val="24"/>
          <w:szCs w:val="24"/>
        </w:rPr>
      </w:pPr>
      <w:r w:rsidRPr="00A153F3">
        <w:rPr>
          <w:rFonts w:ascii="Times New Roman" w:hAnsi="Times New Roman"/>
          <w:sz w:val="24"/>
          <w:szCs w:val="24"/>
        </w:rPr>
        <w:lastRenderedPageBreak/>
        <w:t xml:space="preserve">              5.2.</w:t>
      </w:r>
      <w:r w:rsidR="005C67B6" w:rsidRPr="00A153F3">
        <w:rPr>
          <w:rFonts w:ascii="Times New Roman" w:hAnsi="Times New Roman"/>
          <w:sz w:val="24"/>
          <w:szCs w:val="24"/>
        </w:rPr>
        <w:t>5.</w:t>
      </w:r>
      <w:r w:rsidR="00D55D72" w:rsidRPr="00A153F3">
        <w:rPr>
          <w:rFonts w:ascii="Times New Roman" w:hAnsi="Times New Roman"/>
          <w:sz w:val="24"/>
          <w:szCs w:val="24"/>
        </w:rPr>
        <w:t>3</w:t>
      </w:r>
      <w:r w:rsidRPr="00A153F3">
        <w:rPr>
          <w:rFonts w:ascii="Times New Roman" w:hAnsi="Times New Roman"/>
          <w:sz w:val="24"/>
          <w:szCs w:val="24"/>
        </w:rPr>
        <w:t xml:space="preserve">.7. </w:t>
      </w:r>
      <w:r w:rsidR="00A820A2"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A820A2" w:rsidRPr="00A153F3" w:rsidRDefault="00F5336A"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00D55D72" w:rsidRPr="00A153F3">
        <w:rPr>
          <w:rFonts w:ascii="Times New Roman" w:hAnsi="Times New Roman"/>
          <w:sz w:val="24"/>
          <w:szCs w:val="24"/>
        </w:rPr>
        <w:t>3</w:t>
      </w:r>
      <w:r w:rsidRPr="00A153F3">
        <w:rPr>
          <w:rFonts w:ascii="Times New Roman" w:hAnsi="Times New Roman"/>
          <w:sz w:val="24"/>
          <w:szCs w:val="24"/>
        </w:rPr>
        <w:t xml:space="preserve">.8. </w:t>
      </w:r>
      <w:r w:rsidR="00A820A2"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5C67B6" w:rsidRPr="00A153F3" w:rsidRDefault="005C67B6" w:rsidP="00A820A2">
      <w:pPr>
        <w:pStyle w:val="4"/>
        <w:numPr>
          <w:ilvl w:val="0"/>
          <w:numId w:val="0"/>
        </w:numPr>
        <w:spacing w:before="0"/>
        <w:ind w:firstLine="851"/>
        <w:jc w:val="center"/>
        <w:rPr>
          <w:rFonts w:ascii="Times New Roman" w:hAnsi="Times New Roman"/>
          <w:sz w:val="24"/>
          <w:szCs w:val="24"/>
        </w:rPr>
      </w:pPr>
    </w:p>
    <w:p w:rsidR="00A820A2" w:rsidRPr="00A153F3" w:rsidRDefault="00F5336A"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 </w:t>
      </w:r>
      <w:r w:rsidR="00A820A2" w:rsidRPr="00A153F3">
        <w:rPr>
          <w:rFonts w:ascii="Times New Roman" w:hAnsi="Times New Roman"/>
          <w:sz w:val="24"/>
          <w:szCs w:val="24"/>
        </w:rPr>
        <w:t>Рассмотрение заявок. Допуск к участию в закупке.</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F5336A" w:rsidP="00F5336A">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.1.</w:t>
      </w:r>
      <w:r w:rsidR="00A820A2" w:rsidRPr="00A153F3">
        <w:rPr>
          <w:rFonts w:ascii="Times New Roman" w:hAnsi="Times New Roman"/>
          <w:sz w:val="24"/>
          <w:szCs w:val="24"/>
        </w:rPr>
        <w:t xml:space="preserve"> Рассмотрение заявок (отборочная стадия) осуществляется в сроки, установленные извещением о закупке.</w:t>
      </w:r>
    </w:p>
    <w:p w:rsidR="00840AC5" w:rsidRPr="00A153F3" w:rsidRDefault="00A820A2" w:rsidP="00840AC5">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F5336A" w:rsidRPr="00A153F3">
        <w:rPr>
          <w:rFonts w:ascii="Times New Roman" w:hAnsi="Times New Roman"/>
          <w:sz w:val="24"/>
          <w:szCs w:val="24"/>
        </w:rPr>
        <w:tab/>
        <w:t xml:space="preserve">  5.2.</w:t>
      </w:r>
      <w:r w:rsidR="005C67B6" w:rsidRPr="00A153F3">
        <w:rPr>
          <w:rFonts w:ascii="Times New Roman" w:hAnsi="Times New Roman"/>
          <w:sz w:val="24"/>
          <w:szCs w:val="24"/>
        </w:rPr>
        <w:t>5.</w:t>
      </w:r>
      <w:r w:rsidR="00D55D72" w:rsidRPr="00A153F3">
        <w:rPr>
          <w:rFonts w:ascii="Times New Roman" w:hAnsi="Times New Roman"/>
          <w:sz w:val="24"/>
          <w:szCs w:val="24"/>
        </w:rPr>
        <w:t>4</w:t>
      </w:r>
      <w:r w:rsidR="00F5336A" w:rsidRPr="00A153F3">
        <w:rPr>
          <w:rFonts w:ascii="Times New Roman" w:hAnsi="Times New Roman"/>
          <w:sz w:val="24"/>
          <w:szCs w:val="24"/>
        </w:rPr>
        <w:t xml:space="preserve">.2. </w:t>
      </w:r>
      <w:r w:rsidRPr="00A153F3">
        <w:rPr>
          <w:rFonts w:ascii="Times New Roman" w:hAnsi="Times New Roman"/>
          <w:sz w:val="24"/>
          <w:szCs w:val="24"/>
        </w:rPr>
        <w:t>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извещения о закупке.</w:t>
      </w:r>
    </w:p>
    <w:p w:rsidR="00840AC5" w:rsidRPr="00A153F3" w:rsidRDefault="00840AC5" w:rsidP="00840AC5">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w:t>
      </w:r>
      <w:r w:rsidR="00F5336A" w:rsidRPr="00A153F3">
        <w:rPr>
          <w:rFonts w:ascii="Times New Roman" w:hAnsi="Times New Roman"/>
          <w:sz w:val="24"/>
          <w:szCs w:val="24"/>
        </w:rPr>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00F5336A" w:rsidRPr="00A153F3">
        <w:rPr>
          <w:rFonts w:ascii="Times New Roman" w:hAnsi="Times New Roman"/>
          <w:sz w:val="24"/>
          <w:szCs w:val="24"/>
        </w:rPr>
        <w:t xml:space="preserve">.3. </w:t>
      </w:r>
      <w:r w:rsidR="00A820A2" w:rsidRPr="00A153F3">
        <w:rPr>
          <w:rFonts w:ascii="Times New Roman" w:hAnsi="Times New Roman"/>
          <w:sz w:val="24"/>
          <w:szCs w:val="24"/>
        </w:rPr>
        <w:t xml:space="preserve">Участники процедуры закупки, заявки которых признаны соответствующими требованиям извещения о закупке, допускаются к оценке и сопоставлению заявок и признаются участниками закупки. </w:t>
      </w:r>
    </w:p>
    <w:p w:rsidR="00A820A2" w:rsidRPr="00A153F3" w:rsidRDefault="00840AC5" w:rsidP="00840AC5">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.4. </w:t>
      </w:r>
      <w:r w:rsidR="00A820A2" w:rsidRPr="00A153F3">
        <w:rPr>
          <w:rFonts w:ascii="Times New Roman" w:hAnsi="Times New Roman"/>
          <w:sz w:val="24"/>
          <w:szCs w:val="24"/>
        </w:rPr>
        <w:t>Участники процедуры закупки, заявки которых признаны не соответствующими требованиям извещения о закупке в дальнейшей процедуре закупки не участвуют.</w:t>
      </w:r>
    </w:p>
    <w:p w:rsidR="00A820A2" w:rsidRPr="00A153F3" w:rsidRDefault="00840AC5" w:rsidP="00840AC5">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.5. </w:t>
      </w:r>
      <w:r w:rsidR="00A820A2"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проверку состава и содержания заявки на соответствие требованиям извещения о закупке;</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 о закупке;</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проверку соответствия предлагаемой продукции и условий исполнения договора требованиям, установленным в извещении о закупке;</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проверку цены заявки на предмет ее соответствия требованиям, установленным настоящем Положении и извещении о закупке;</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 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закупке.</w:t>
      </w:r>
    </w:p>
    <w:p w:rsidR="00A820A2" w:rsidRPr="00A153F3" w:rsidRDefault="00840AC5" w:rsidP="00840AC5">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.6. </w:t>
      </w:r>
      <w:r w:rsidR="00A820A2"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A153F3" w:rsidRDefault="00A820A2" w:rsidP="00840AC5">
      <w:pPr>
        <w:pStyle w:val="5"/>
        <w:numPr>
          <w:ilvl w:val="0"/>
          <w:numId w:val="31"/>
        </w:numPr>
        <w:spacing w:before="0"/>
        <w:ind w:left="426"/>
        <w:rPr>
          <w:rFonts w:ascii="Times New Roman" w:hAnsi="Times New Roman"/>
          <w:sz w:val="24"/>
          <w:szCs w:val="24"/>
        </w:rPr>
      </w:pPr>
      <w:r w:rsidRPr="00A153F3">
        <w:rPr>
          <w:rFonts w:ascii="Times New Roman" w:hAnsi="Times New Roman"/>
          <w:sz w:val="24"/>
          <w:szCs w:val="24"/>
        </w:rPr>
        <w:t>непредставление в составе заявки документов и сведений, предусмотренных извещением о закупке; нарушение требований извещения о закупке к содержанию заявки;</w:t>
      </w:r>
    </w:p>
    <w:p w:rsidR="00A820A2" w:rsidRPr="00A153F3" w:rsidRDefault="00A820A2" w:rsidP="00840AC5">
      <w:pPr>
        <w:pStyle w:val="5"/>
        <w:numPr>
          <w:ilvl w:val="0"/>
          <w:numId w:val="31"/>
        </w:numPr>
        <w:spacing w:before="0"/>
        <w:ind w:left="426"/>
        <w:rPr>
          <w:rFonts w:ascii="Times New Roman" w:hAnsi="Times New Roman"/>
          <w:sz w:val="24"/>
          <w:szCs w:val="24"/>
        </w:rPr>
      </w:pPr>
      <w:r w:rsidRPr="00A153F3">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о закупке;</w:t>
      </w:r>
    </w:p>
    <w:p w:rsidR="00A820A2" w:rsidRPr="00A153F3" w:rsidRDefault="00A820A2" w:rsidP="00840AC5">
      <w:pPr>
        <w:pStyle w:val="5"/>
        <w:numPr>
          <w:ilvl w:val="0"/>
          <w:numId w:val="31"/>
        </w:numPr>
        <w:spacing w:before="0"/>
        <w:ind w:left="426"/>
        <w:rPr>
          <w:rFonts w:ascii="Times New Roman" w:hAnsi="Times New Roman"/>
          <w:sz w:val="24"/>
          <w:szCs w:val="24"/>
        </w:rPr>
      </w:pPr>
      <w:r w:rsidRPr="00A153F3">
        <w:rPr>
          <w:rFonts w:ascii="Times New Roman" w:hAnsi="Times New Roman"/>
          <w:sz w:val="24"/>
          <w:szCs w:val="24"/>
        </w:rPr>
        <w:t>несоответствие предлагаемой продукции и/или условий исполнения договора требованиям, установленным в извещении о закупке;</w:t>
      </w:r>
    </w:p>
    <w:p w:rsidR="00A820A2" w:rsidRPr="00A153F3" w:rsidRDefault="00A820A2" w:rsidP="00840AC5">
      <w:pPr>
        <w:pStyle w:val="5"/>
        <w:numPr>
          <w:ilvl w:val="0"/>
          <w:numId w:val="31"/>
        </w:numPr>
        <w:spacing w:before="0"/>
        <w:ind w:left="426"/>
        <w:rPr>
          <w:rFonts w:ascii="Times New Roman" w:hAnsi="Times New Roman"/>
          <w:sz w:val="24"/>
          <w:szCs w:val="24"/>
        </w:rPr>
      </w:pPr>
      <w:r w:rsidRPr="00A153F3">
        <w:rPr>
          <w:rFonts w:ascii="Times New Roman" w:hAnsi="Times New Roman"/>
          <w:sz w:val="24"/>
          <w:szCs w:val="24"/>
        </w:rPr>
        <w:t>несоблюдение требований извещения о закупке к описанию продукции, предлагаемой к поставке в составе заявки на участие в закупке;</w:t>
      </w:r>
    </w:p>
    <w:p w:rsidR="00A820A2" w:rsidRPr="00A153F3" w:rsidRDefault="00A820A2" w:rsidP="00840AC5">
      <w:pPr>
        <w:pStyle w:val="5"/>
        <w:numPr>
          <w:ilvl w:val="0"/>
          <w:numId w:val="31"/>
        </w:numPr>
        <w:spacing w:before="0"/>
        <w:ind w:left="426"/>
        <w:rPr>
          <w:rFonts w:ascii="Times New Roman" w:hAnsi="Times New Roman"/>
          <w:sz w:val="24"/>
          <w:szCs w:val="24"/>
        </w:rPr>
      </w:pPr>
      <w:r w:rsidRPr="00A153F3">
        <w:rPr>
          <w:rFonts w:ascii="Times New Roman" w:hAnsi="Times New Roman"/>
          <w:sz w:val="24"/>
          <w:szCs w:val="24"/>
        </w:rPr>
        <w:t>несоответствие цены заявки требованиям извещения о закупке, в том числе наличие предложения о цене договора (цене за единицу продукции), превышающей размер НМЦ;</w:t>
      </w:r>
    </w:p>
    <w:p w:rsidR="00A820A2" w:rsidRPr="00A153F3" w:rsidRDefault="00A820A2" w:rsidP="00840AC5">
      <w:pPr>
        <w:pStyle w:val="5"/>
        <w:numPr>
          <w:ilvl w:val="0"/>
          <w:numId w:val="31"/>
        </w:numPr>
        <w:spacing w:before="0"/>
        <w:ind w:left="426"/>
        <w:rPr>
          <w:rFonts w:ascii="Times New Roman" w:hAnsi="Times New Roman"/>
          <w:sz w:val="24"/>
          <w:szCs w:val="24"/>
        </w:rPr>
      </w:pPr>
      <w:r w:rsidRPr="00A153F3">
        <w:rPr>
          <w:rFonts w:ascii="Times New Roman" w:hAnsi="Times New Roman"/>
          <w:sz w:val="24"/>
          <w:szCs w:val="24"/>
        </w:rPr>
        <w:t>наличие в составе заявки недостоверных сведений.</w:t>
      </w:r>
    </w:p>
    <w:p w:rsidR="00A820A2" w:rsidRPr="00A153F3" w:rsidRDefault="00840AC5" w:rsidP="00840AC5">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.7. </w:t>
      </w:r>
      <w:r w:rsidR="00A820A2" w:rsidRPr="00A153F3">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и допуска заявок. </w:t>
      </w:r>
    </w:p>
    <w:p w:rsidR="00A820A2" w:rsidRPr="00A153F3" w:rsidRDefault="00840AC5" w:rsidP="00840AC5">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.8. </w:t>
      </w:r>
      <w:r w:rsidR="00A820A2"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количество поданных на участие в закупке (этапе закупки) заявок;</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lastRenderedPageBreak/>
        <w:t>-</w:t>
      </w:r>
      <w:r w:rsidR="00A820A2" w:rsidRPr="00A153F3">
        <w:rPr>
          <w:rFonts w:ascii="Times New Roman" w:hAnsi="Times New Roman"/>
          <w:sz w:val="24"/>
          <w:szCs w:val="24"/>
        </w:rPr>
        <w:t>дата и время проведения процедуры рассмотрения заявок;</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решение о проведении переторжки;</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w:t>
      </w:r>
      <w:r w:rsidR="00A820A2"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840AC5" w:rsidP="00840AC5">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.9. </w:t>
      </w:r>
      <w:r w:rsidR="00A820A2"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извещения о закупке; при этом в протокол рассмотрения заявок вносится соответствующая информация.  </w:t>
      </w:r>
    </w:p>
    <w:p w:rsidR="00840AC5" w:rsidRPr="00A153F3" w:rsidRDefault="00840AC5" w:rsidP="00840AC5">
      <w:pPr>
        <w:pStyle w:val="4"/>
        <w:numPr>
          <w:ilvl w:val="0"/>
          <w:numId w:val="0"/>
        </w:numPr>
        <w:spacing w:before="0"/>
        <w:ind w:left="142"/>
        <w:rPr>
          <w:rFonts w:ascii="Times New Roman" w:hAnsi="Times New Roman"/>
          <w:sz w:val="24"/>
          <w:szCs w:val="24"/>
        </w:rPr>
      </w:pPr>
      <w:r w:rsidRPr="00A153F3">
        <w:rPr>
          <w:rFonts w:ascii="Times New Roman" w:hAnsi="Times New Roman"/>
          <w:sz w:val="24"/>
          <w:szCs w:val="24"/>
        </w:rPr>
        <w:tab/>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.10. </w:t>
      </w:r>
      <w:r w:rsidR="00A820A2" w:rsidRPr="00A153F3">
        <w:rPr>
          <w:rFonts w:ascii="Times New Roman" w:hAnsi="Times New Roman"/>
          <w:sz w:val="24"/>
          <w:szCs w:val="24"/>
        </w:rPr>
        <w:t>Протокол рассмотрения и допуска заявок должен быть официально размещен в срок не позднее 3 (трех)дней со дня подписания такого протокола.</w:t>
      </w:r>
    </w:p>
    <w:p w:rsidR="00A820A2" w:rsidRPr="00A153F3" w:rsidRDefault="00840AC5" w:rsidP="00840AC5">
      <w:pPr>
        <w:pStyle w:val="4"/>
        <w:numPr>
          <w:ilvl w:val="0"/>
          <w:numId w:val="0"/>
        </w:numPr>
        <w:spacing w:before="0"/>
        <w:ind w:left="142"/>
        <w:rPr>
          <w:rFonts w:ascii="Times New Roman" w:hAnsi="Times New Roman"/>
          <w:sz w:val="24"/>
          <w:szCs w:val="24"/>
        </w:rPr>
      </w:pPr>
      <w:r w:rsidRPr="00A153F3">
        <w:rPr>
          <w:rFonts w:ascii="Times New Roman" w:hAnsi="Times New Roman"/>
          <w:sz w:val="24"/>
          <w:szCs w:val="24"/>
        </w:rPr>
        <w:tab/>
        <w:t>5.2.</w:t>
      </w:r>
      <w:r w:rsidR="005C67B6" w:rsidRPr="00A153F3">
        <w:rPr>
          <w:rFonts w:ascii="Times New Roman" w:hAnsi="Times New Roman"/>
          <w:sz w:val="24"/>
          <w:szCs w:val="24"/>
        </w:rPr>
        <w:t>5.</w:t>
      </w:r>
      <w:r w:rsidR="00D55D72" w:rsidRPr="00A153F3">
        <w:rPr>
          <w:rFonts w:ascii="Times New Roman" w:hAnsi="Times New Roman"/>
          <w:sz w:val="24"/>
          <w:szCs w:val="24"/>
        </w:rPr>
        <w:t>4</w:t>
      </w:r>
      <w:r w:rsidRPr="00A153F3">
        <w:rPr>
          <w:rFonts w:ascii="Times New Roman" w:hAnsi="Times New Roman"/>
          <w:sz w:val="24"/>
          <w:szCs w:val="24"/>
        </w:rPr>
        <w:t xml:space="preserve">.11. </w:t>
      </w:r>
      <w:r w:rsidR="00A820A2" w:rsidRPr="00A153F3">
        <w:rPr>
          <w:rFonts w:ascii="Times New Roman" w:hAnsi="Times New Roman"/>
          <w:sz w:val="24"/>
          <w:szCs w:val="24"/>
        </w:rPr>
        <w:t>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w:t>
      </w:r>
    </w:p>
    <w:p w:rsidR="00840AC5" w:rsidRPr="00A153F3" w:rsidRDefault="00840AC5" w:rsidP="00A820A2">
      <w:pPr>
        <w:pStyle w:val="4"/>
        <w:numPr>
          <w:ilvl w:val="0"/>
          <w:numId w:val="0"/>
        </w:numPr>
        <w:spacing w:before="0"/>
        <w:ind w:firstLine="851"/>
        <w:jc w:val="center"/>
        <w:rPr>
          <w:rFonts w:ascii="Times New Roman" w:hAnsi="Times New Roman"/>
          <w:sz w:val="24"/>
          <w:szCs w:val="24"/>
        </w:rPr>
      </w:pPr>
    </w:p>
    <w:p w:rsidR="00A820A2" w:rsidRPr="00A153F3" w:rsidRDefault="00840AC5"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5.2.5</w:t>
      </w:r>
      <w:r w:rsidR="005C67B6" w:rsidRPr="00A153F3">
        <w:rPr>
          <w:rFonts w:ascii="Times New Roman" w:hAnsi="Times New Roman"/>
          <w:sz w:val="24"/>
          <w:szCs w:val="24"/>
        </w:rPr>
        <w:t>.</w:t>
      </w:r>
      <w:r w:rsidR="00A4213A" w:rsidRPr="00A153F3">
        <w:rPr>
          <w:rFonts w:ascii="Times New Roman" w:hAnsi="Times New Roman"/>
          <w:sz w:val="24"/>
          <w:szCs w:val="24"/>
        </w:rPr>
        <w:t>5</w:t>
      </w:r>
      <w:r w:rsidRPr="00A153F3">
        <w:rPr>
          <w:rFonts w:ascii="Times New Roman" w:hAnsi="Times New Roman"/>
          <w:sz w:val="24"/>
          <w:szCs w:val="24"/>
        </w:rPr>
        <w:t xml:space="preserve">. </w:t>
      </w:r>
      <w:r w:rsidR="00A820A2" w:rsidRPr="00A153F3">
        <w:rPr>
          <w:rFonts w:ascii="Times New Roman" w:hAnsi="Times New Roman"/>
          <w:sz w:val="24"/>
          <w:szCs w:val="24"/>
        </w:rPr>
        <w:t>Оценка заявок.</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840AC5" w:rsidP="00A820A2">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5.2.5.</w:t>
      </w:r>
      <w:r w:rsidR="00A4213A" w:rsidRPr="00A153F3">
        <w:rPr>
          <w:rFonts w:ascii="Times New Roman" w:hAnsi="Times New Roman"/>
          <w:sz w:val="24"/>
          <w:szCs w:val="24"/>
        </w:rPr>
        <w:t>5</w:t>
      </w:r>
      <w:r w:rsidR="005C67B6" w:rsidRPr="00A153F3">
        <w:rPr>
          <w:rFonts w:ascii="Times New Roman" w:hAnsi="Times New Roman"/>
          <w:sz w:val="24"/>
          <w:szCs w:val="24"/>
        </w:rPr>
        <w:t>.</w:t>
      </w:r>
      <w:r w:rsidRPr="00A153F3">
        <w:rPr>
          <w:rFonts w:ascii="Times New Roman" w:hAnsi="Times New Roman"/>
          <w:sz w:val="24"/>
          <w:szCs w:val="24"/>
        </w:rPr>
        <w:t xml:space="preserve">1. </w:t>
      </w:r>
      <w:r w:rsidR="00A820A2" w:rsidRPr="00A153F3">
        <w:rPr>
          <w:rFonts w:ascii="Times New Roman" w:hAnsi="Times New Roman"/>
          <w:sz w:val="24"/>
          <w:szCs w:val="24"/>
        </w:rPr>
        <w:t xml:space="preserve">В рамках оценки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A153F3">
        <w:rPr>
          <w:rFonts w:ascii="Times New Roman" w:eastAsia="Arial Unicode MS" w:hAnsi="Times New Roman"/>
          <w:sz w:val="24"/>
          <w:szCs w:val="24"/>
        </w:rPr>
        <w:t xml:space="preserve">на основании </w:t>
      </w:r>
      <w:r w:rsidR="00A820A2" w:rsidRPr="00A153F3">
        <w:rPr>
          <w:rFonts w:ascii="Times New Roman" w:hAnsi="Times New Roman"/>
          <w:sz w:val="24"/>
          <w:szCs w:val="24"/>
        </w:rPr>
        <w:t>предложенной цены договора</w:t>
      </w:r>
      <w:r w:rsidR="00A820A2" w:rsidRPr="00A153F3">
        <w:rPr>
          <w:rFonts w:ascii="Times New Roman" w:eastAsia="Arial Unicode MS" w:hAnsi="Times New Roman"/>
          <w:sz w:val="24"/>
          <w:szCs w:val="24"/>
        </w:rPr>
        <w:t xml:space="preserve">. В ходе оценки </w:t>
      </w:r>
      <w:r w:rsidR="00A820A2" w:rsidRPr="00A153F3">
        <w:rPr>
          <w:rFonts w:ascii="Times New Roman" w:hAnsi="Times New Roman"/>
          <w:sz w:val="24"/>
          <w:szCs w:val="24"/>
        </w:rPr>
        <w:t xml:space="preserve">комиссия по осуществлению закупок </w:t>
      </w:r>
      <w:r w:rsidR="00A820A2"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ценовых предложений.</w:t>
      </w:r>
    </w:p>
    <w:p w:rsidR="00A820A2" w:rsidRPr="00A153F3" w:rsidRDefault="00840AC5" w:rsidP="00840AC5">
      <w:pPr>
        <w:pStyle w:val="4"/>
        <w:numPr>
          <w:ilvl w:val="0"/>
          <w:numId w:val="0"/>
        </w:numPr>
        <w:tabs>
          <w:tab w:val="left" w:pos="0"/>
          <w:tab w:val="left" w:pos="567"/>
        </w:tabs>
        <w:spacing w:before="0"/>
        <w:rPr>
          <w:rFonts w:ascii="Times New Roman" w:hAnsi="Times New Roman"/>
          <w:sz w:val="24"/>
          <w:szCs w:val="24"/>
        </w:rPr>
      </w:pPr>
      <w:r w:rsidRPr="00A153F3">
        <w:rPr>
          <w:rFonts w:ascii="Times New Roman" w:eastAsia="Arial Unicode MS" w:hAnsi="Times New Roman"/>
          <w:sz w:val="24"/>
          <w:szCs w:val="24"/>
        </w:rPr>
        <w:tab/>
        <w:t xml:space="preserve">   5.2.5.</w:t>
      </w:r>
      <w:r w:rsidR="00A4213A" w:rsidRPr="00A153F3">
        <w:rPr>
          <w:rFonts w:ascii="Times New Roman" w:eastAsia="Arial Unicode MS" w:hAnsi="Times New Roman"/>
          <w:sz w:val="24"/>
          <w:szCs w:val="24"/>
        </w:rPr>
        <w:t>5</w:t>
      </w:r>
      <w:r w:rsidR="005C67B6" w:rsidRPr="00A153F3">
        <w:rPr>
          <w:rFonts w:ascii="Times New Roman" w:eastAsia="Arial Unicode MS" w:hAnsi="Times New Roman"/>
          <w:sz w:val="24"/>
          <w:szCs w:val="24"/>
        </w:rPr>
        <w:t>.</w:t>
      </w:r>
      <w:r w:rsidRPr="00A153F3">
        <w:rPr>
          <w:rFonts w:ascii="Times New Roman" w:eastAsia="Arial Unicode MS" w:hAnsi="Times New Roman"/>
          <w:sz w:val="24"/>
          <w:szCs w:val="24"/>
        </w:rPr>
        <w:t>2.</w:t>
      </w:r>
      <w:r w:rsidR="00A820A2" w:rsidRPr="00A153F3">
        <w:rPr>
          <w:rFonts w:ascii="Times New Roman" w:eastAsia="Arial Unicode MS" w:hAnsi="Times New Roman"/>
          <w:sz w:val="24"/>
          <w:szCs w:val="24"/>
        </w:rPr>
        <w:t xml:space="preserve"> Заявке, содержащей наиболее предпочтительное для заказчика ценовое предложение, присваивается первый номер. Присвоение последующих номеров осуществляется </w:t>
      </w:r>
      <w:r w:rsidR="00A820A2" w:rsidRPr="00A153F3">
        <w:rPr>
          <w:rFonts w:ascii="Times New Roman" w:hAnsi="Times New Roman"/>
          <w:sz w:val="24"/>
          <w:szCs w:val="24"/>
        </w:rPr>
        <w:t>комиссией по осуществлению закупок</w:t>
      </w:r>
      <w:r w:rsidR="00A820A2"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ценовых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A820A2" w:rsidRPr="00A153F3" w:rsidRDefault="00A820A2" w:rsidP="00840AC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40AC5" w:rsidRPr="00A153F3">
        <w:rPr>
          <w:rFonts w:ascii="Times New Roman" w:hAnsi="Times New Roman"/>
          <w:sz w:val="24"/>
          <w:szCs w:val="24"/>
        </w:rPr>
        <w:tab/>
        <w:t xml:space="preserve"> 5.2.5.</w:t>
      </w:r>
      <w:r w:rsidR="00A4213A" w:rsidRPr="00A153F3">
        <w:rPr>
          <w:rFonts w:ascii="Times New Roman" w:hAnsi="Times New Roman"/>
          <w:sz w:val="24"/>
          <w:szCs w:val="24"/>
        </w:rPr>
        <w:t>5</w:t>
      </w:r>
      <w:r w:rsidR="005C67B6" w:rsidRPr="00A153F3">
        <w:rPr>
          <w:rFonts w:ascii="Times New Roman" w:hAnsi="Times New Roman"/>
          <w:sz w:val="24"/>
          <w:szCs w:val="24"/>
        </w:rPr>
        <w:t>.</w:t>
      </w:r>
      <w:r w:rsidR="00840AC5" w:rsidRPr="00A153F3">
        <w:rPr>
          <w:rFonts w:ascii="Times New Roman" w:hAnsi="Times New Roman"/>
          <w:sz w:val="24"/>
          <w:szCs w:val="24"/>
        </w:rPr>
        <w:t xml:space="preserve">3. </w:t>
      </w:r>
      <w:r w:rsidRPr="00A153F3">
        <w:rPr>
          <w:rFonts w:ascii="Times New Roman" w:hAnsi="Times New Roman"/>
          <w:sz w:val="24"/>
          <w:szCs w:val="24"/>
        </w:rPr>
        <w:t>Дата и место оценки и сопоставления  (подведения итогов закупки) устанавливаются в извещении о закупке.</w:t>
      </w:r>
    </w:p>
    <w:p w:rsidR="00A820A2" w:rsidRPr="00A153F3" w:rsidRDefault="00840AC5" w:rsidP="00840AC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5.2.5.</w:t>
      </w:r>
      <w:r w:rsidR="00A4213A" w:rsidRPr="00A153F3">
        <w:rPr>
          <w:rFonts w:ascii="Times New Roman" w:hAnsi="Times New Roman"/>
          <w:sz w:val="24"/>
          <w:szCs w:val="24"/>
        </w:rPr>
        <w:t>5</w:t>
      </w:r>
      <w:r w:rsidR="005C67B6" w:rsidRPr="00A153F3">
        <w:rPr>
          <w:rFonts w:ascii="Times New Roman" w:hAnsi="Times New Roman"/>
          <w:sz w:val="24"/>
          <w:szCs w:val="24"/>
        </w:rPr>
        <w:t>.</w:t>
      </w:r>
      <w:r w:rsidRPr="00A153F3">
        <w:rPr>
          <w:rFonts w:ascii="Times New Roman" w:hAnsi="Times New Roman"/>
          <w:sz w:val="24"/>
          <w:szCs w:val="24"/>
        </w:rPr>
        <w:t xml:space="preserve">4. </w:t>
      </w:r>
      <w:r w:rsidR="00A820A2" w:rsidRPr="00A153F3">
        <w:rPr>
          <w:rFonts w:ascii="Times New Roman" w:hAnsi="Times New Roman"/>
          <w:sz w:val="24"/>
          <w:szCs w:val="24"/>
        </w:rPr>
        <w:t>Оценка и сопоставление заявок осуществляются в соответствии с критерием оценки – цена договора. Применение иного порядка оценки, кроме предусмотренных в извещение о закупке, не допускается.</w:t>
      </w:r>
    </w:p>
    <w:p w:rsidR="00A820A2" w:rsidRPr="00A153F3" w:rsidRDefault="00A820A2" w:rsidP="00840AC5">
      <w:pPr>
        <w:pStyle w:val="4"/>
        <w:keepNext/>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40AC5" w:rsidRPr="00A153F3">
        <w:rPr>
          <w:rFonts w:ascii="Times New Roman" w:hAnsi="Times New Roman"/>
          <w:sz w:val="24"/>
          <w:szCs w:val="24"/>
        </w:rPr>
        <w:tab/>
        <w:t>5.2.5</w:t>
      </w:r>
      <w:r w:rsidR="005C67B6" w:rsidRPr="00A153F3">
        <w:rPr>
          <w:rFonts w:ascii="Times New Roman" w:hAnsi="Times New Roman"/>
          <w:sz w:val="24"/>
          <w:szCs w:val="24"/>
        </w:rPr>
        <w:t>.</w:t>
      </w:r>
      <w:r w:rsidR="00A4213A" w:rsidRPr="00A153F3">
        <w:rPr>
          <w:rFonts w:ascii="Times New Roman" w:hAnsi="Times New Roman"/>
          <w:sz w:val="24"/>
          <w:szCs w:val="24"/>
        </w:rPr>
        <w:t>5</w:t>
      </w:r>
      <w:r w:rsidR="00840AC5" w:rsidRPr="00A153F3">
        <w:rPr>
          <w:rFonts w:ascii="Times New Roman" w:hAnsi="Times New Roman"/>
          <w:sz w:val="24"/>
          <w:szCs w:val="24"/>
        </w:rPr>
        <w:t xml:space="preserve">.5. </w:t>
      </w:r>
      <w:r w:rsidRPr="00A153F3">
        <w:rPr>
          <w:rFonts w:ascii="Times New Roman" w:hAnsi="Times New Roman"/>
          <w:sz w:val="24"/>
          <w:szCs w:val="24"/>
        </w:rPr>
        <w:t>При проведении оценки и сопоставлении заявок комиссия по осуществлению закупок оформляет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A153F3" w:rsidRDefault="00A820A2" w:rsidP="00840AC5">
      <w:pPr>
        <w:pStyle w:val="5"/>
        <w:numPr>
          <w:ilvl w:val="0"/>
          <w:numId w:val="33"/>
        </w:numPr>
        <w:tabs>
          <w:tab w:val="left" w:pos="0"/>
        </w:tabs>
        <w:spacing w:before="0"/>
        <w:ind w:left="426"/>
        <w:rPr>
          <w:rFonts w:ascii="Times New Roman" w:hAnsi="Times New Roman"/>
          <w:sz w:val="24"/>
          <w:szCs w:val="24"/>
        </w:rPr>
      </w:pPr>
      <w:r w:rsidRPr="00A153F3">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A153F3" w:rsidRDefault="00A820A2" w:rsidP="00840AC5">
      <w:pPr>
        <w:pStyle w:val="5"/>
        <w:numPr>
          <w:ilvl w:val="0"/>
          <w:numId w:val="33"/>
        </w:numPr>
        <w:tabs>
          <w:tab w:val="left" w:pos="0"/>
        </w:tabs>
        <w:spacing w:before="0"/>
        <w:ind w:left="426"/>
        <w:rPr>
          <w:rFonts w:ascii="Times New Roman" w:hAnsi="Times New Roman"/>
          <w:sz w:val="24"/>
          <w:szCs w:val="24"/>
        </w:rPr>
      </w:pPr>
      <w:r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A153F3" w:rsidRDefault="00A820A2" w:rsidP="00840AC5">
      <w:pPr>
        <w:pStyle w:val="5"/>
        <w:numPr>
          <w:ilvl w:val="0"/>
          <w:numId w:val="33"/>
        </w:numPr>
        <w:tabs>
          <w:tab w:val="left" w:pos="0"/>
        </w:tabs>
        <w:spacing w:before="0"/>
        <w:ind w:left="426"/>
        <w:rPr>
          <w:rFonts w:ascii="Times New Roman" w:hAnsi="Times New Roman"/>
          <w:sz w:val="24"/>
          <w:szCs w:val="24"/>
        </w:rPr>
      </w:pPr>
      <w:r w:rsidRPr="00A153F3">
        <w:rPr>
          <w:rFonts w:ascii="Times New Roman" w:hAnsi="Times New Roman"/>
          <w:sz w:val="24"/>
          <w:szCs w:val="24"/>
        </w:rPr>
        <w:t>сведения о присвоении заявкам мест в ранжировке;</w:t>
      </w:r>
    </w:p>
    <w:p w:rsidR="00A820A2" w:rsidRPr="00A153F3" w:rsidRDefault="00A820A2" w:rsidP="00840AC5">
      <w:pPr>
        <w:pStyle w:val="5"/>
        <w:numPr>
          <w:ilvl w:val="0"/>
          <w:numId w:val="33"/>
        </w:numPr>
        <w:tabs>
          <w:tab w:val="left" w:pos="0"/>
        </w:tabs>
        <w:spacing w:before="0"/>
        <w:ind w:left="426"/>
        <w:rPr>
          <w:rFonts w:ascii="Times New Roman" w:hAnsi="Times New Roman"/>
          <w:sz w:val="24"/>
          <w:szCs w:val="24"/>
        </w:rPr>
      </w:pPr>
      <w:r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A820A2" w:rsidRPr="00A153F3" w:rsidRDefault="00A820A2" w:rsidP="00840AC5">
      <w:pPr>
        <w:pStyle w:val="5"/>
        <w:numPr>
          <w:ilvl w:val="0"/>
          <w:numId w:val="33"/>
        </w:numPr>
        <w:tabs>
          <w:tab w:val="left" w:pos="0"/>
        </w:tabs>
        <w:spacing w:before="0"/>
        <w:ind w:left="426"/>
        <w:rPr>
          <w:rFonts w:ascii="Times New Roman" w:hAnsi="Times New Roman"/>
          <w:sz w:val="24"/>
          <w:szCs w:val="24"/>
        </w:rPr>
      </w:pPr>
      <w:r w:rsidRPr="00A153F3">
        <w:rPr>
          <w:rFonts w:ascii="Times New Roman" w:hAnsi="Times New Roman"/>
          <w:sz w:val="24"/>
          <w:szCs w:val="24"/>
        </w:rPr>
        <w:lastRenderedPageBreak/>
        <w:t>результаты голосования членов комиссии по проведению закупок, принявших участие в голосовании;</w:t>
      </w:r>
    </w:p>
    <w:p w:rsidR="00A820A2" w:rsidRPr="00A153F3" w:rsidRDefault="00A820A2" w:rsidP="00840AC5">
      <w:pPr>
        <w:pStyle w:val="5"/>
        <w:numPr>
          <w:ilvl w:val="0"/>
          <w:numId w:val="33"/>
        </w:numPr>
        <w:tabs>
          <w:tab w:val="left" w:pos="0"/>
        </w:tabs>
        <w:spacing w:before="0"/>
        <w:ind w:left="426"/>
        <w:rPr>
          <w:rFonts w:ascii="Times New Roman" w:hAnsi="Times New Roman"/>
          <w:sz w:val="24"/>
          <w:szCs w:val="24"/>
        </w:rPr>
      </w:pPr>
      <w:r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840AC5" w:rsidP="00840AC5">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5.2.5</w:t>
      </w:r>
      <w:r w:rsidR="00AF2641" w:rsidRPr="00A153F3">
        <w:rPr>
          <w:rFonts w:ascii="Times New Roman" w:hAnsi="Times New Roman"/>
          <w:sz w:val="24"/>
          <w:szCs w:val="24"/>
        </w:rPr>
        <w:t>.</w:t>
      </w:r>
      <w:r w:rsidR="00A4213A" w:rsidRPr="00A153F3">
        <w:rPr>
          <w:rFonts w:ascii="Times New Roman" w:hAnsi="Times New Roman"/>
          <w:sz w:val="24"/>
          <w:szCs w:val="24"/>
        </w:rPr>
        <w:t>5</w:t>
      </w:r>
      <w:r w:rsidRPr="00A153F3">
        <w:rPr>
          <w:rFonts w:ascii="Times New Roman" w:hAnsi="Times New Roman"/>
          <w:sz w:val="24"/>
          <w:szCs w:val="24"/>
        </w:rPr>
        <w:t xml:space="preserve">.6. </w:t>
      </w:r>
      <w:r w:rsidR="00A820A2"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A820A2" w:rsidRPr="00A153F3" w:rsidRDefault="005C67B6" w:rsidP="00A820A2">
      <w:pPr>
        <w:ind w:firstLine="851"/>
        <w:jc w:val="center"/>
        <w:rPr>
          <w:sz w:val="24"/>
          <w:szCs w:val="24"/>
        </w:rPr>
      </w:pPr>
      <w:r w:rsidRPr="00A153F3">
        <w:rPr>
          <w:sz w:val="24"/>
          <w:szCs w:val="24"/>
        </w:rPr>
        <w:t>5.2.6</w:t>
      </w:r>
      <w:r w:rsidR="00840AC5" w:rsidRPr="00A153F3">
        <w:rPr>
          <w:sz w:val="24"/>
          <w:szCs w:val="24"/>
        </w:rPr>
        <w:t xml:space="preserve">. </w:t>
      </w:r>
      <w:r w:rsidR="00A820A2" w:rsidRPr="00A153F3">
        <w:rPr>
          <w:sz w:val="24"/>
          <w:szCs w:val="24"/>
        </w:rPr>
        <w:t>Конкурентный отбор.</w:t>
      </w:r>
    </w:p>
    <w:p w:rsidR="00A820A2" w:rsidRPr="00A153F3" w:rsidRDefault="005C67B6" w:rsidP="005C67B6">
      <w:pPr>
        <w:ind w:firstLine="851"/>
        <w:rPr>
          <w:sz w:val="24"/>
          <w:szCs w:val="24"/>
        </w:rPr>
      </w:pPr>
      <w:r w:rsidRPr="00A153F3">
        <w:rPr>
          <w:sz w:val="24"/>
          <w:szCs w:val="24"/>
        </w:rPr>
        <w:t>5.2.6.1. Общие положения:</w:t>
      </w:r>
    </w:p>
    <w:p w:rsidR="00A820A2" w:rsidRPr="00A153F3" w:rsidRDefault="00840AC5" w:rsidP="00A820A2">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5.2.6.1.</w:t>
      </w:r>
      <w:r w:rsidR="005C67B6" w:rsidRPr="00A153F3">
        <w:rPr>
          <w:rFonts w:ascii="Times New Roman" w:hAnsi="Times New Roman" w:cs="Times New Roman"/>
          <w:sz w:val="24"/>
          <w:szCs w:val="24"/>
        </w:rPr>
        <w:t>1.</w:t>
      </w:r>
      <w:r w:rsidRPr="00A153F3">
        <w:rPr>
          <w:rFonts w:ascii="Times New Roman" w:hAnsi="Times New Roman" w:cs="Times New Roman"/>
          <w:sz w:val="24"/>
          <w:szCs w:val="24"/>
        </w:rPr>
        <w:t xml:space="preserve"> </w:t>
      </w:r>
      <w:r w:rsidR="00A820A2" w:rsidRPr="00A153F3">
        <w:rPr>
          <w:rFonts w:ascii="Times New Roman" w:hAnsi="Times New Roman" w:cs="Times New Roman"/>
          <w:sz w:val="24"/>
          <w:szCs w:val="24"/>
        </w:rPr>
        <w:t>Конкурентный способ закупки (не торги в понимании ГК РФ), при котором победителем конкурентного отбора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10B4E" w:rsidRPr="00A153F3" w:rsidRDefault="00840AC5" w:rsidP="00A10B4E">
      <w:pPr>
        <w:pStyle w:val="a7"/>
        <w:tabs>
          <w:tab w:val="clear" w:pos="1440"/>
          <w:tab w:val="num" w:pos="1134"/>
        </w:tabs>
        <w:spacing w:line="240" w:lineRule="auto"/>
        <w:ind w:left="0" w:firstLine="567"/>
        <w:rPr>
          <w:sz w:val="24"/>
          <w:szCs w:val="24"/>
        </w:rPr>
      </w:pPr>
      <w:r w:rsidRPr="00A153F3">
        <w:rPr>
          <w:sz w:val="24"/>
          <w:szCs w:val="24"/>
        </w:rPr>
        <w:t xml:space="preserve">    5.2.6.</w:t>
      </w:r>
      <w:r w:rsidR="005C67B6" w:rsidRPr="00A153F3">
        <w:rPr>
          <w:sz w:val="24"/>
          <w:szCs w:val="24"/>
        </w:rPr>
        <w:t>1.</w:t>
      </w:r>
      <w:r w:rsidRPr="00A153F3">
        <w:rPr>
          <w:sz w:val="24"/>
          <w:szCs w:val="24"/>
        </w:rPr>
        <w:t xml:space="preserve">2. </w:t>
      </w:r>
      <w:r w:rsidR="00A10B4E" w:rsidRPr="00A153F3">
        <w:rPr>
          <w:sz w:val="24"/>
          <w:szCs w:val="24"/>
        </w:rPr>
        <w:t>Конкурентный отбор не является формой проведения торгов и его проведение не регулируется статьями 447-449 Гражданского кодекса РФ. Конкурентный отбор не является публичным конкурсом и не регулируется статьями 1057-1061 Гражданского кодекса РФ. Конкурентный отбор не накладывает на Заказчика обязательств по заключению договора с победителем или иным участником закупки. Извещение о проведении конкурентного отбора являются приглашением делать оферты в соответствии с пунктом 1 статьи 437 ГК РФ.</w:t>
      </w:r>
    </w:p>
    <w:p w:rsidR="00A820A2" w:rsidRPr="00A153F3" w:rsidRDefault="00840AC5"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5.2.6.</w:t>
      </w:r>
      <w:r w:rsidR="005C67B6" w:rsidRPr="00A153F3">
        <w:rPr>
          <w:sz w:val="24"/>
          <w:szCs w:val="24"/>
        </w:rPr>
        <w:t>1.</w:t>
      </w:r>
      <w:r w:rsidRPr="00A153F3">
        <w:rPr>
          <w:sz w:val="24"/>
          <w:szCs w:val="24"/>
        </w:rPr>
        <w:t xml:space="preserve">3. </w:t>
      </w:r>
      <w:r w:rsidR="00A820A2" w:rsidRPr="00A153F3">
        <w:rPr>
          <w:sz w:val="24"/>
          <w:szCs w:val="24"/>
        </w:rPr>
        <w:t>Порядок проведения конкурентного отбора, предусмотренный настоящим разделом, применяется к процедуре открытого конкурентного отбора.</w:t>
      </w:r>
    </w:p>
    <w:p w:rsidR="00A820A2" w:rsidRPr="00A153F3" w:rsidRDefault="00840AC5"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5.2.6.</w:t>
      </w:r>
      <w:r w:rsidR="005C67B6" w:rsidRPr="00A153F3">
        <w:rPr>
          <w:sz w:val="24"/>
          <w:szCs w:val="24"/>
        </w:rPr>
        <w:t>1.</w:t>
      </w:r>
      <w:r w:rsidRPr="00A153F3">
        <w:rPr>
          <w:sz w:val="24"/>
          <w:szCs w:val="24"/>
        </w:rPr>
        <w:t xml:space="preserve">4. </w:t>
      </w:r>
      <w:r w:rsidR="00AE4E2F" w:rsidRPr="00A153F3">
        <w:rPr>
          <w:sz w:val="24"/>
          <w:szCs w:val="24"/>
        </w:rPr>
        <w:t>Порядок проведения конкурентного отбора</w:t>
      </w:r>
      <w:r w:rsidR="00A820A2" w:rsidRPr="00A153F3">
        <w:rPr>
          <w:sz w:val="24"/>
          <w:szCs w:val="24"/>
        </w:rPr>
        <w:t>, предусмотренный настоящим разделом, применяется к процедуре</w:t>
      </w:r>
      <w:r w:rsidR="00AE4E2F" w:rsidRPr="00A153F3">
        <w:rPr>
          <w:sz w:val="24"/>
          <w:szCs w:val="24"/>
        </w:rPr>
        <w:t xml:space="preserve"> конкурентного отбора</w:t>
      </w:r>
      <w:r w:rsidR="00A820A2" w:rsidRPr="00A153F3">
        <w:rPr>
          <w:sz w:val="24"/>
          <w:szCs w:val="24"/>
        </w:rPr>
        <w:t xml:space="preserve"> в закрытой форме с учетом положений </w:t>
      </w:r>
      <w:r w:rsidRPr="00A153F3">
        <w:rPr>
          <w:sz w:val="24"/>
          <w:szCs w:val="24"/>
        </w:rPr>
        <w:t>под</w:t>
      </w:r>
      <w:r w:rsidR="00A820A2" w:rsidRPr="00A153F3">
        <w:rPr>
          <w:sz w:val="24"/>
          <w:szCs w:val="24"/>
        </w:rPr>
        <w:t xml:space="preserve">раздела </w:t>
      </w:r>
      <w:r w:rsidRPr="00A153F3">
        <w:rPr>
          <w:sz w:val="24"/>
          <w:szCs w:val="24"/>
        </w:rPr>
        <w:t>7.</w:t>
      </w:r>
      <w:r w:rsidR="001470C1">
        <w:rPr>
          <w:sz w:val="24"/>
          <w:szCs w:val="24"/>
        </w:rPr>
        <w:t>3</w:t>
      </w:r>
      <w:r w:rsidRPr="00A153F3">
        <w:rPr>
          <w:sz w:val="24"/>
          <w:szCs w:val="24"/>
        </w:rPr>
        <w:t>.</w:t>
      </w:r>
      <w:r w:rsidR="00A820A2" w:rsidRPr="00A153F3">
        <w:rPr>
          <w:sz w:val="24"/>
          <w:szCs w:val="24"/>
        </w:rPr>
        <w:t xml:space="preserve"> настоящего положения.</w:t>
      </w:r>
    </w:p>
    <w:p w:rsidR="00AE4E2F" w:rsidRPr="00A153F3" w:rsidRDefault="00AE4E2F" w:rsidP="00AE4E2F">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40AC5" w:rsidRPr="00A153F3">
        <w:rPr>
          <w:rFonts w:ascii="Times New Roman" w:hAnsi="Times New Roman"/>
          <w:sz w:val="24"/>
          <w:szCs w:val="24"/>
        </w:rPr>
        <w:t>5.2.6.</w:t>
      </w:r>
      <w:r w:rsidR="005C67B6" w:rsidRPr="00A153F3">
        <w:rPr>
          <w:rFonts w:ascii="Times New Roman" w:hAnsi="Times New Roman"/>
          <w:sz w:val="24"/>
          <w:szCs w:val="24"/>
        </w:rPr>
        <w:t>1.</w:t>
      </w:r>
      <w:r w:rsidR="00840AC5" w:rsidRPr="00A153F3">
        <w:rPr>
          <w:rFonts w:ascii="Times New Roman" w:hAnsi="Times New Roman"/>
          <w:sz w:val="24"/>
          <w:szCs w:val="24"/>
        </w:rPr>
        <w:t xml:space="preserve">5. </w:t>
      </w:r>
      <w:r w:rsidRPr="00A153F3">
        <w:rPr>
          <w:rFonts w:ascii="Times New Roman" w:hAnsi="Times New Roman"/>
          <w:sz w:val="24"/>
          <w:szCs w:val="24"/>
        </w:rPr>
        <w:t xml:space="preserve">Порядок проведения конкурентного отбора для субъектов малого и среднего предпринимательства, предусмотренный настоящим разделом, применяется с учетом положений раздела </w:t>
      </w:r>
      <w:r w:rsidR="00840AC5" w:rsidRPr="00A153F3">
        <w:rPr>
          <w:rFonts w:ascii="Times New Roman" w:hAnsi="Times New Roman"/>
          <w:sz w:val="24"/>
          <w:szCs w:val="24"/>
        </w:rPr>
        <w:t>7.1</w:t>
      </w:r>
      <w:r w:rsidR="00A22ACC">
        <w:rPr>
          <w:rFonts w:ascii="Times New Roman" w:hAnsi="Times New Roman"/>
          <w:sz w:val="24"/>
          <w:szCs w:val="24"/>
        </w:rPr>
        <w:t>1</w:t>
      </w:r>
      <w:r w:rsidR="00840AC5" w:rsidRPr="00A153F3">
        <w:rPr>
          <w:rFonts w:ascii="Times New Roman" w:hAnsi="Times New Roman"/>
          <w:sz w:val="24"/>
          <w:szCs w:val="24"/>
        </w:rPr>
        <w:t>.</w:t>
      </w:r>
      <w:r w:rsidRPr="00A153F3">
        <w:rPr>
          <w:rFonts w:ascii="Times New Roman" w:hAnsi="Times New Roman"/>
          <w:sz w:val="24"/>
          <w:szCs w:val="24"/>
        </w:rPr>
        <w:t xml:space="preserve"> настоящего положения.</w:t>
      </w:r>
    </w:p>
    <w:p w:rsidR="00A820A2" w:rsidRPr="00A153F3" w:rsidRDefault="00A820A2" w:rsidP="00A820A2">
      <w:pPr>
        <w:pStyle w:val="a9"/>
        <w:widowControl w:val="0"/>
        <w:tabs>
          <w:tab w:val="clear" w:pos="1418"/>
          <w:tab w:val="clear" w:pos="2160"/>
          <w:tab w:val="num" w:pos="720"/>
        </w:tabs>
        <w:spacing w:line="240" w:lineRule="auto"/>
        <w:ind w:left="0" w:firstLine="851"/>
        <w:rPr>
          <w:sz w:val="24"/>
          <w:szCs w:val="24"/>
        </w:rPr>
      </w:pPr>
    </w:p>
    <w:p w:rsidR="00A820A2" w:rsidRPr="00A153F3" w:rsidRDefault="00840AC5" w:rsidP="00A820A2">
      <w:pPr>
        <w:pStyle w:val="a9"/>
        <w:widowControl w:val="0"/>
        <w:tabs>
          <w:tab w:val="clear" w:pos="1418"/>
          <w:tab w:val="clear" w:pos="2160"/>
          <w:tab w:val="num" w:pos="720"/>
        </w:tabs>
        <w:spacing w:line="240" w:lineRule="auto"/>
        <w:ind w:left="0" w:firstLine="851"/>
        <w:jc w:val="center"/>
        <w:rPr>
          <w:sz w:val="24"/>
          <w:szCs w:val="24"/>
        </w:rPr>
      </w:pPr>
      <w:r w:rsidRPr="00A153F3">
        <w:rPr>
          <w:sz w:val="24"/>
          <w:szCs w:val="24"/>
        </w:rPr>
        <w:t>5.2.</w:t>
      </w:r>
      <w:r w:rsidR="005C67B6" w:rsidRPr="00A153F3">
        <w:rPr>
          <w:sz w:val="24"/>
          <w:szCs w:val="24"/>
        </w:rPr>
        <w:t>6.2</w:t>
      </w:r>
      <w:r w:rsidRPr="00A153F3">
        <w:rPr>
          <w:sz w:val="24"/>
          <w:szCs w:val="24"/>
        </w:rPr>
        <w:t xml:space="preserve">. </w:t>
      </w:r>
      <w:r w:rsidR="00A820A2" w:rsidRPr="00A153F3">
        <w:rPr>
          <w:sz w:val="24"/>
          <w:szCs w:val="24"/>
        </w:rPr>
        <w:t>Извещение о проведении конкурентного отбора.</w:t>
      </w:r>
    </w:p>
    <w:p w:rsidR="00A820A2" w:rsidRPr="00A153F3" w:rsidRDefault="00A820A2" w:rsidP="00A820A2">
      <w:pPr>
        <w:pStyle w:val="a9"/>
        <w:widowControl w:val="0"/>
        <w:tabs>
          <w:tab w:val="clear" w:pos="1418"/>
          <w:tab w:val="clear" w:pos="2160"/>
          <w:tab w:val="num" w:pos="720"/>
        </w:tabs>
        <w:spacing w:line="240" w:lineRule="auto"/>
        <w:ind w:left="0" w:firstLine="851"/>
        <w:rPr>
          <w:sz w:val="24"/>
          <w:szCs w:val="24"/>
        </w:rPr>
      </w:pPr>
    </w:p>
    <w:p w:rsidR="00A820A2" w:rsidRPr="00A153F3" w:rsidRDefault="00840AC5"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w:t>
      </w:r>
      <w:r w:rsidR="005C67B6" w:rsidRPr="00A153F3">
        <w:rPr>
          <w:sz w:val="24"/>
          <w:szCs w:val="24"/>
        </w:rPr>
        <w:t>6.2.1</w:t>
      </w:r>
      <w:r w:rsidRPr="00A153F3">
        <w:rPr>
          <w:sz w:val="24"/>
          <w:szCs w:val="24"/>
        </w:rPr>
        <w:t xml:space="preserve">. </w:t>
      </w:r>
      <w:r w:rsidR="00A820A2" w:rsidRPr="00A153F3">
        <w:rPr>
          <w:sz w:val="24"/>
          <w:szCs w:val="24"/>
        </w:rPr>
        <w:t>Официальное размещение извещения и документации о закупке осуществляется Заказчиком в ЕИС не менее чем за 7 дней до даты окончания подачи заявок на участие в конкурентном отборе.</w:t>
      </w:r>
    </w:p>
    <w:p w:rsidR="00A820A2" w:rsidRPr="00A153F3" w:rsidRDefault="005C67B6"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5.2.6.2.2.</w:t>
      </w:r>
      <w:r w:rsidR="00840AC5" w:rsidRPr="00A153F3">
        <w:rPr>
          <w:sz w:val="24"/>
          <w:szCs w:val="24"/>
        </w:rPr>
        <w:t xml:space="preserve"> </w:t>
      </w:r>
      <w:r w:rsidR="00A820A2" w:rsidRPr="00A153F3">
        <w:rPr>
          <w:sz w:val="24"/>
          <w:szCs w:val="24"/>
        </w:rPr>
        <w:t>Срок подачи заявок исчисляется со дня, следующего за днем официального размещения извещения.</w:t>
      </w:r>
    </w:p>
    <w:p w:rsidR="00A820A2" w:rsidRPr="00A153F3" w:rsidRDefault="00840AC5" w:rsidP="00A820A2">
      <w:pPr>
        <w:pStyle w:val="a9"/>
        <w:widowControl w:val="0"/>
        <w:tabs>
          <w:tab w:val="clear" w:pos="1418"/>
          <w:tab w:val="clear" w:pos="2160"/>
          <w:tab w:val="num" w:pos="720"/>
        </w:tabs>
        <w:spacing w:line="240" w:lineRule="auto"/>
        <w:ind w:left="0" w:firstLine="851"/>
        <w:rPr>
          <w:sz w:val="24"/>
          <w:szCs w:val="24"/>
        </w:rPr>
      </w:pPr>
      <w:r w:rsidRPr="00A153F3">
        <w:rPr>
          <w:sz w:val="24"/>
          <w:szCs w:val="24"/>
        </w:rPr>
        <w:t>5.2.</w:t>
      </w:r>
      <w:r w:rsidR="005C67B6" w:rsidRPr="00A153F3">
        <w:rPr>
          <w:sz w:val="24"/>
          <w:szCs w:val="24"/>
        </w:rPr>
        <w:t>6.2.3.</w:t>
      </w:r>
      <w:r w:rsidRPr="00A153F3">
        <w:rPr>
          <w:sz w:val="24"/>
          <w:szCs w:val="24"/>
        </w:rPr>
        <w:t xml:space="preserve"> </w:t>
      </w:r>
      <w:r w:rsidR="00A820A2"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A820A2" w:rsidRPr="00A153F3" w:rsidRDefault="00840AC5"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5.2.</w:t>
      </w:r>
      <w:r w:rsidR="005C67B6" w:rsidRPr="00A153F3">
        <w:rPr>
          <w:sz w:val="24"/>
          <w:szCs w:val="24"/>
        </w:rPr>
        <w:t>6.2.4</w:t>
      </w:r>
      <w:r w:rsidRPr="00A153F3">
        <w:rPr>
          <w:sz w:val="24"/>
          <w:szCs w:val="24"/>
        </w:rPr>
        <w:t xml:space="preserve">. </w:t>
      </w:r>
      <w:r w:rsidR="00A820A2" w:rsidRPr="00A153F3">
        <w:rPr>
          <w:sz w:val="24"/>
          <w:szCs w:val="24"/>
        </w:rPr>
        <w:t xml:space="preserve">Заказчик размещает извещение о проведении конкурентного отбора,  документацию о закупке в единой информационной системе, на Официальном сайте - </w:t>
      </w:r>
      <w:hyperlink r:id="rId29" w:history="1">
        <w:r w:rsidR="00A820A2" w:rsidRPr="00A153F3">
          <w:rPr>
            <w:rStyle w:val="ab"/>
            <w:color w:val="auto"/>
            <w:sz w:val="24"/>
            <w:szCs w:val="24"/>
            <w:u w:val="none"/>
          </w:rPr>
          <w:t>www.zakupki.gov.ru</w:t>
        </w:r>
      </w:hyperlink>
      <w:r w:rsidR="00982468">
        <w:t xml:space="preserve">, </w:t>
      </w:r>
      <w:r w:rsidR="00982468" w:rsidRPr="0017492E">
        <w:rPr>
          <w:sz w:val="24"/>
          <w:szCs w:val="24"/>
        </w:rPr>
        <w:t>за исключением случаев, предусмотренных Федеральным законом от 18.07.2011 г. №223-ФЗ.</w:t>
      </w:r>
    </w:p>
    <w:p w:rsidR="00A820A2" w:rsidRPr="00A153F3" w:rsidRDefault="00840AC5" w:rsidP="00A820A2">
      <w:pPr>
        <w:pStyle w:val="a8"/>
        <w:widowControl w:val="0"/>
        <w:tabs>
          <w:tab w:val="clear" w:pos="1701"/>
          <w:tab w:val="clear" w:pos="2520"/>
          <w:tab w:val="left" w:pos="0"/>
        </w:tabs>
        <w:spacing w:line="240" w:lineRule="auto"/>
        <w:ind w:left="0" w:firstLine="851"/>
        <w:rPr>
          <w:sz w:val="24"/>
          <w:szCs w:val="24"/>
        </w:rPr>
      </w:pPr>
      <w:r w:rsidRPr="00A153F3">
        <w:rPr>
          <w:sz w:val="24"/>
          <w:szCs w:val="24"/>
        </w:rPr>
        <w:t>5.2.</w:t>
      </w:r>
      <w:r w:rsidR="005C67B6" w:rsidRPr="00A153F3">
        <w:rPr>
          <w:sz w:val="24"/>
          <w:szCs w:val="24"/>
        </w:rPr>
        <w:t>6.2.5</w:t>
      </w:r>
      <w:r w:rsidRPr="00A153F3">
        <w:rPr>
          <w:sz w:val="24"/>
          <w:szCs w:val="24"/>
        </w:rPr>
        <w:t xml:space="preserve">. </w:t>
      </w:r>
      <w:r w:rsidR="00A820A2" w:rsidRPr="00A153F3">
        <w:rPr>
          <w:sz w:val="24"/>
          <w:szCs w:val="24"/>
        </w:rPr>
        <w:t xml:space="preserve">Извещение о проведении </w:t>
      </w:r>
      <w:r w:rsidR="00874B34" w:rsidRPr="00A153F3">
        <w:rPr>
          <w:sz w:val="24"/>
          <w:szCs w:val="24"/>
        </w:rPr>
        <w:t>конкурентного отбора</w:t>
      </w:r>
      <w:r w:rsidR="00A820A2" w:rsidRPr="00A153F3">
        <w:rPr>
          <w:sz w:val="24"/>
          <w:szCs w:val="24"/>
        </w:rPr>
        <w:t xml:space="preserve"> должно содержать:</w:t>
      </w:r>
    </w:p>
    <w:p w:rsidR="00A820A2" w:rsidRPr="00A153F3" w:rsidRDefault="00A820A2"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 способ осуществления закупки;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-наименование, место нахождения, почтовый адрес, адрес электронной почты, номер телефона Заказчика;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-фамилию, имя и отчество ответственного лица, его контактные телефоны;</w:t>
      </w:r>
    </w:p>
    <w:p w:rsidR="00FF1CE4" w:rsidRDefault="00A820A2" w:rsidP="00FF1CE4">
      <w:pPr>
        <w:autoSpaceDE w:val="0"/>
        <w:autoSpaceDN w:val="0"/>
        <w:adjustRightInd w:val="0"/>
        <w:ind w:firstLine="709"/>
        <w:jc w:val="both"/>
        <w:rPr>
          <w:sz w:val="24"/>
          <w:szCs w:val="24"/>
        </w:rPr>
      </w:pPr>
      <w:r w:rsidRPr="00A153F3">
        <w:rPr>
          <w:sz w:val="24"/>
          <w:szCs w:val="24"/>
        </w:rPr>
        <w:t xml:space="preserve">- </w:t>
      </w:r>
      <w:r w:rsidR="00FF1CE4">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места поставки товара, выполнения работ, оказания услуг;</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w:t>
      </w:r>
      <w:r w:rsidRPr="00A153F3">
        <w:rPr>
          <w:sz w:val="24"/>
          <w:szCs w:val="24"/>
        </w:rPr>
        <w:lastRenderedPageBreak/>
        <w:t>установлена Заказчиком, за исключения случаев предоставления документации о закупке в форме электронного документа;</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-информация о возможности проведении переговоров;</w:t>
      </w:r>
    </w:p>
    <w:p w:rsidR="00A820A2" w:rsidRPr="00A153F3"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порядок, дата начала, дата и время окончания срока подачи заявок на участие в закупке и порядок подведения итогов конкурентной закупки ;</w:t>
      </w:r>
    </w:p>
    <w:p w:rsidR="00A820A2" w:rsidRDefault="00A820A2" w:rsidP="00A820A2">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площадки в информационно-телек</w:t>
      </w:r>
      <w:r w:rsidR="005A6E6E">
        <w:rPr>
          <w:sz w:val="24"/>
          <w:szCs w:val="24"/>
        </w:rPr>
        <w:t>оммуникационной сети «Интернет»;</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A153F3" w:rsidRDefault="005C67B6" w:rsidP="00A820A2">
      <w:pPr>
        <w:pStyle w:val="a8"/>
        <w:widowControl w:val="0"/>
        <w:tabs>
          <w:tab w:val="clear" w:pos="1701"/>
          <w:tab w:val="clear" w:pos="2520"/>
          <w:tab w:val="left" w:pos="0"/>
        </w:tabs>
        <w:spacing w:line="240" w:lineRule="auto"/>
        <w:ind w:left="0" w:firstLine="851"/>
        <w:rPr>
          <w:sz w:val="24"/>
          <w:szCs w:val="24"/>
        </w:rPr>
      </w:pPr>
      <w:r w:rsidRPr="00A153F3">
        <w:rPr>
          <w:sz w:val="24"/>
          <w:szCs w:val="24"/>
        </w:rPr>
        <w:t>5.2.6.2</w:t>
      </w:r>
      <w:r w:rsidR="00840AC5" w:rsidRPr="00A153F3">
        <w:rPr>
          <w:sz w:val="24"/>
          <w:szCs w:val="24"/>
        </w:rPr>
        <w:t xml:space="preserve">.6. </w:t>
      </w:r>
      <w:r w:rsidR="00A820A2" w:rsidRPr="00A153F3">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840AC5" w:rsidRPr="00A153F3" w:rsidRDefault="00840AC5" w:rsidP="00A820A2">
      <w:pPr>
        <w:pStyle w:val="a8"/>
        <w:widowControl w:val="0"/>
        <w:tabs>
          <w:tab w:val="clear" w:pos="1701"/>
          <w:tab w:val="clear" w:pos="2520"/>
        </w:tabs>
        <w:spacing w:line="240" w:lineRule="auto"/>
        <w:ind w:left="0" w:firstLine="851"/>
        <w:jc w:val="center"/>
        <w:rPr>
          <w:sz w:val="24"/>
          <w:szCs w:val="24"/>
        </w:rPr>
      </w:pPr>
    </w:p>
    <w:p w:rsidR="00A820A2" w:rsidRPr="00A153F3" w:rsidRDefault="00840AC5" w:rsidP="00A820A2">
      <w:pPr>
        <w:pStyle w:val="a8"/>
        <w:widowControl w:val="0"/>
        <w:tabs>
          <w:tab w:val="clear" w:pos="1701"/>
          <w:tab w:val="clear" w:pos="2520"/>
        </w:tabs>
        <w:spacing w:line="240" w:lineRule="auto"/>
        <w:ind w:left="0" w:firstLine="851"/>
        <w:jc w:val="center"/>
        <w:rPr>
          <w:sz w:val="24"/>
          <w:szCs w:val="24"/>
        </w:rPr>
      </w:pPr>
      <w:r w:rsidRPr="00A153F3">
        <w:rPr>
          <w:sz w:val="24"/>
          <w:szCs w:val="24"/>
        </w:rPr>
        <w:t>5.2.</w:t>
      </w:r>
      <w:r w:rsidR="005C67B6" w:rsidRPr="00A153F3">
        <w:rPr>
          <w:sz w:val="24"/>
          <w:szCs w:val="24"/>
        </w:rPr>
        <w:t>6.3</w:t>
      </w:r>
      <w:r w:rsidRPr="00A153F3">
        <w:rPr>
          <w:sz w:val="24"/>
          <w:szCs w:val="24"/>
        </w:rPr>
        <w:t xml:space="preserve">. </w:t>
      </w:r>
      <w:r w:rsidR="00A820A2" w:rsidRPr="00A153F3">
        <w:rPr>
          <w:sz w:val="24"/>
          <w:szCs w:val="24"/>
        </w:rPr>
        <w:t>Документация о закупке.</w:t>
      </w:r>
    </w:p>
    <w:p w:rsidR="00A820A2" w:rsidRPr="00A153F3" w:rsidRDefault="00A820A2" w:rsidP="00A820A2">
      <w:pPr>
        <w:pStyle w:val="a8"/>
        <w:widowControl w:val="0"/>
        <w:tabs>
          <w:tab w:val="clear" w:pos="1701"/>
          <w:tab w:val="clear" w:pos="2520"/>
        </w:tabs>
        <w:spacing w:line="240" w:lineRule="auto"/>
        <w:ind w:left="0" w:firstLine="851"/>
        <w:rPr>
          <w:sz w:val="24"/>
          <w:szCs w:val="24"/>
        </w:rPr>
      </w:pP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5C67B6" w:rsidRPr="00A153F3">
        <w:rPr>
          <w:rFonts w:ascii="Times New Roman" w:hAnsi="Times New Roman"/>
          <w:sz w:val="24"/>
          <w:szCs w:val="24"/>
        </w:rPr>
        <w:t>6.3</w:t>
      </w:r>
      <w:r w:rsidRPr="00A153F3">
        <w:rPr>
          <w:rFonts w:ascii="Times New Roman" w:hAnsi="Times New Roman"/>
          <w:sz w:val="24"/>
          <w:szCs w:val="24"/>
        </w:rPr>
        <w:t xml:space="preserve">.1. </w:t>
      </w:r>
      <w:r w:rsidR="00A820A2" w:rsidRPr="00A153F3">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A820A2" w:rsidRPr="00A153F3" w:rsidRDefault="005C67B6" w:rsidP="00A820A2">
      <w:pPr>
        <w:pStyle w:val="a9"/>
        <w:widowControl w:val="0"/>
        <w:tabs>
          <w:tab w:val="clear" w:pos="2160"/>
        </w:tabs>
        <w:spacing w:line="240" w:lineRule="auto"/>
        <w:ind w:left="0" w:firstLine="851"/>
        <w:rPr>
          <w:sz w:val="24"/>
          <w:szCs w:val="24"/>
        </w:rPr>
      </w:pPr>
      <w:r w:rsidRPr="00A153F3">
        <w:rPr>
          <w:sz w:val="24"/>
          <w:szCs w:val="24"/>
        </w:rPr>
        <w:t>5.2.6.3</w:t>
      </w:r>
      <w:r w:rsidR="00840AC5" w:rsidRPr="00A153F3">
        <w:rPr>
          <w:sz w:val="24"/>
          <w:szCs w:val="24"/>
        </w:rPr>
        <w:t xml:space="preserve">.2. </w:t>
      </w:r>
      <w:r w:rsidR="00A820A2" w:rsidRPr="00A153F3">
        <w:rPr>
          <w:sz w:val="24"/>
          <w:szCs w:val="24"/>
        </w:rPr>
        <w:t>Неотъемлемыми частями документации о закупке являются извещение и проект договора.</w:t>
      </w:r>
    </w:p>
    <w:p w:rsidR="00A820A2" w:rsidRPr="00A153F3" w:rsidRDefault="00840AC5" w:rsidP="00A820A2">
      <w:pPr>
        <w:pStyle w:val="a9"/>
        <w:widowControl w:val="0"/>
        <w:tabs>
          <w:tab w:val="clear" w:pos="2160"/>
        </w:tabs>
        <w:spacing w:line="240" w:lineRule="auto"/>
        <w:ind w:left="0" w:firstLine="851"/>
        <w:rPr>
          <w:sz w:val="24"/>
          <w:szCs w:val="24"/>
        </w:rPr>
      </w:pPr>
      <w:r w:rsidRPr="00A153F3">
        <w:rPr>
          <w:sz w:val="24"/>
          <w:szCs w:val="24"/>
        </w:rPr>
        <w:t>5.2.</w:t>
      </w:r>
      <w:r w:rsidR="005C67B6" w:rsidRPr="00A153F3">
        <w:rPr>
          <w:sz w:val="24"/>
          <w:szCs w:val="24"/>
        </w:rPr>
        <w:t>6.3.</w:t>
      </w:r>
      <w:r w:rsidRPr="00A153F3">
        <w:rPr>
          <w:sz w:val="24"/>
          <w:szCs w:val="24"/>
        </w:rPr>
        <w:t xml:space="preserve">3. </w:t>
      </w:r>
      <w:r w:rsidR="00A820A2" w:rsidRPr="00A153F3">
        <w:rPr>
          <w:sz w:val="24"/>
          <w:szCs w:val="24"/>
        </w:rPr>
        <w:t>Сведения, содержащиеся в извещении, должны соответствовать сведениям, содержащимся в документации о закупке.</w:t>
      </w:r>
    </w:p>
    <w:p w:rsidR="00A820A2" w:rsidRPr="00A153F3" w:rsidRDefault="00840AC5" w:rsidP="00A820A2">
      <w:pPr>
        <w:pStyle w:val="a9"/>
        <w:widowControl w:val="0"/>
        <w:tabs>
          <w:tab w:val="clear" w:pos="2160"/>
        </w:tabs>
        <w:spacing w:line="240" w:lineRule="auto"/>
        <w:ind w:left="0" w:firstLine="851"/>
        <w:rPr>
          <w:sz w:val="24"/>
          <w:szCs w:val="24"/>
        </w:rPr>
      </w:pPr>
      <w:r w:rsidRPr="00A153F3">
        <w:rPr>
          <w:sz w:val="24"/>
          <w:szCs w:val="24"/>
        </w:rPr>
        <w:t>5.2.</w:t>
      </w:r>
      <w:r w:rsidR="005C67B6" w:rsidRPr="00A153F3">
        <w:rPr>
          <w:sz w:val="24"/>
          <w:szCs w:val="24"/>
        </w:rPr>
        <w:t>6.3</w:t>
      </w:r>
      <w:r w:rsidRPr="00A153F3">
        <w:rPr>
          <w:sz w:val="24"/>
          <w:szCs w:val="24"/>
        </w:rPr>
        <w:t xml:space="preserve">.4. </w:t>
      </w:r>
      <w:r w:rsidR="00A820A2" w:rsidRPr="00A153F3">
        <w:rPr>
          <w:sz w:val="24"/>
          <w:szCs w:val="24"/>
        </w:rPr>
        <w:t>При наличии противоречий между положениями извещения и документации о закупке, применяются положения извещения.</w:t>
      </w:r>
    </w:p>
    <w:p w:rsidR="00A820A2" w:rsidRPr="00A153F3" w:rsidRDefault="005C67B6" w:rsidP="00A820A2">
      <w:pPr>
        <w:pStyle w:val="a9"/>
        <w:widowControl w:val="0"/>
        <w:tabs>
          <w:tab w:val="clear" w:pos="2160"/>
        </w:tabs>
        <w:spacing w:line="240" w:lineRule="auto"/>
        <w:ind w:left="0" w:firstLine="851"/>
        <w:rPr>
          <w:sz w:val="24"/>
          <w:szCs w:val="24"/>
        </w:rPr>
      </w:pPr>
      <w:r w:rsidRPr="00A153F3">
        <w:rPr>
          <w:sz w:val="24"/>
          <w:szCs w:val="24"/>
        </w:rPr>
        <w:t>5.2.6.3</w:t>
      </w:r>
      <w:r w:rsidR="00840AC5" w:rsidRPr="00A153F3">
        <w:rPr>
          <w:sz w:val="24"/>
          <w:szCs w:val="24"/>
        </w:rPr>
        <w:t>.5.</w:t>
      </w:r>
      <w:r w:rsidR="00A820A2" w:rsidRPr="00A153F3">
        <w:rPr>
          <w:sz w:val="24"/>
          <w:szCs w:val="24"/>
        </w:rPr>
        <w:t xml:space="preserve"> Документация о закупке должна содержать следующие сведения:</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содержанию, форме, оформлению и составу заявки на участие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место, условия и сроки (периоды) поставки товара, выполнения работы, оказания услуги.</w:t>
      </w:r>
    </w:p>
    <w:p w:rsidR="00A820A2" w:rsidRPr="00A153F3" w:rsidRDefault="00A820A2" w:rsidP="00F740AE">
      <w:pPr>
        <w:autoSpaceDE w:val="0"/>
        <w:autoSpaceDN w:val="0"/>
        <w:adjustRightInd w:val="0"/>
        <w:ind w:firstLine="709"/>
        <w:jc w:val="both"/>
        <w:rPr>
          <w:sz w:val="24"/>
          <w:szCs w:val="24"/>
        </w:rPr>
      </w:pPr>
      <w:r w:rsidRPr="00A153F3">
        <w:rPr>
          <w:sz w:val="24"/>
          <w:szCs w:val="24"/>
        </w:rPr>
        <w:lastRenderedPageBreak/>
        <w:t xml:space="preserve">- </w:t>
      </w:r>
      <w:r w:rsidR="00F740A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A153F3">
        <w:rPr>
          <w:sz w:val="24"/>
          <w:szCs w:val="24"/>
        </w:rPr>
        <w:t>;</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форма, сроки и порядок оплаты товара, работы, услуги;</w:t>
      </w:r>
    </w:p>
    <w:p w:rsidR="00A820A2" w:rsidRPr="00A153F3" w:rsidRDefault="00A820A2" w:rsidP="001668AE">
      <w:pPr>
        <w:autoSpaceDE w:val="0"/>
        <w:autoSpaceDN w:val="0"/>
        <w:adjustRightInd w:val="0"/>
        <w:ind w:firstLine="709"/>
        <w:jc w:val="both"/>
        <w:rPr>
          <w:sz w:val="24"/>
          <w:szCs w:val="24"/>
        </w:rPr>
      </w:pPr>
      <w:r w:rsidRPr="00A153F3">
        <w:rPr>
          <w:sz w:val="24"/>
          <w:szCs w:val="24"/>
        </w:rPr>
        <w:t xml:space="preserve">- </w:t>
      </w:r>
      <w:r w:rsidR="001668AE">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74B34" w:rsidRPr="00A153F3" w:rsidRDefault="00A820A2" w:rsidP="00874B34">
      <w:pPr>
        <w:autoSpaceDE w:val="0"/>
        <w:autoSpaceDN w:val="0"/>
        <w:adjustRightInd w:val="0"/>
        <w:ind w:firstLine="709"/>
        <w:jc w:val="both"/>
        <w:rPr>
          <w:sz w:val="24"/>
          <w:szCs w:val="24"/>
        </w:rPr>
      </w:pPr>
      <w:r w:rsidRPr="00A153F3">
        <w:rPr>
          <w:sz w:val="24"/>
          <w:szCs w:val="24"/>
        </w:rPr>
        <w:t xml:space="preserve">- </w:t>
      </w:r>
      <w:r w:rsidR="00874B34" w:rsidRPr="00A153F3">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закупки);</w:t>
      </w:r>
    </w:p>
    <w:p w:rsidR="00874B34" w:rsidRPr="00A153F3" w:rsidRDefault="00874B34" w:rsidP="00874B34">
      <w:pPr>
        <w:autoSpaceDE w:val="0"/>
        <w:autoSpaceDN w:val="0"/>
        <w:adjustRightInd w:val="0"/>
        <w:ind w:firstLine="709"/>
        <w:jc w:val="both"/>
        <w:rPr>
          <w:sz w:val="24"/>
          <w:szCs w:val="24"/>
        </w:rPr>
      </w:pPr>
      <w:r w:rsidRPr="00A153F3">
        <w:rPr>
          <w:sz w:val="24"/>
          <w:szCs w:val="24"/>
        </w:rPr>
        <w:t>-  требования к участникам такой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xml:space="preserve">- формы, порядок, </w:t>
      </w:r>
      <w:r w:rsidR="00874B34" w:rsidRPr="00A153F3">
        <w:rPr>
          <w:sz w:val="24"/>
          <w:szCs w:val="24"/>
        </w:rPr>
        <w:t>д</w:t>
      </w:r>
      <w:r w:rsidRPr="00A153F3">
        <w:rPr>
          <w:sz w:val="24"/>
          <w:szCs w:val="24"/>
        </w:rPr>
        <w:t xml:space="preserve">ата </w:t>
      </w:r>
      <w:r w:rsidR="00874B34" w:rsidRPr="00A153F3">
        <w:rPr>
          <w:sz w:val="24"/>
          <w:szCs w:val="24"/>
        </w:rPr>
        <w:t xml:space="preserve">и время </w:t>
      </w:r>
      <w:r w:rsidRPr="00A153F3">
        <w:rPr>
          <w:sz w:val="24"/>
          <w:szCs w:val="24"/>
        </w:rPr>
        <w:t>окончания срока предоставления участникам закупки разъяснений положений документации о закупке.</w:t>
      </w:r>
    </w:p>
    <w:p w:rsidR="00874B34" w:rsidRPr="00A153F3" w:rsidRDefault="00874B34" w:rsidP="00874B34">
      <w:pPr>
        <w:autoSpaceDE w:val="0"/>
        <w:autoSpaceDN w:val="0"/>
        <w:adjustRightInd w:val="0"/>
        <w:ind w:firstLine="709"/>
        <w:jc w:val="both"/>
        <w:rPr>
          <w:sz w:val="24"/>
          <w:szCs w:val="24"/>
        </w:rPr>
      </w:pPr>
      <w:r w:rsidRPr="00A153F3">
        <w:rPr>
          <w:sz w:val="24"/>
          <w:szCs w:val="24"/>
        </w:rPr>
        <w:t>- дата рассмотрения предложений участников такой закупки и подведения итогов такой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xml:space="preserve">- место, порядок, дата и время вскрытия </w:t>
      </w:r>
      <w:r w:rsidR="005F530B" w:rsidRPr="00A153F3">
        <w:rPr>
          <w:sz w:val="24"/>
          <w:szCs w:val="24"/>
        </w:rPr>
        <w:t xml:space="preserve">конвертов (в случае проведения конкурентного отбора </w:t>
      </w:r>
      <w:r w:rsidRPr="00A153F3">
        <w:rPr>
          <w:sz w:val="24"/>
          <w:szCs w:val="24"/>
        </w:rPr>
        <w:t xml:space="preserve">в бумажной форме в закрытом виде) с заявками на участие в </w:t>
      </w:r>
      <w:r w:rsidR="005F530B" w:rsidRPr="00A153F3">
        <w:rPr>
          <w:sz w:val="24"/>
          <w:szCs w:val="24"/>
        </w:rPr>
        <w:t>конкурентном отборе</w:t>
      </w:r>
      <w:r w:rsidRPr="00A153F3">
        <w:rPr>
          <w:sz w:val="24"/>
          <w:szCs w:val="24"/>
        </w:rPr>
        <w:t xml:space="preserve">, открытия доступа (в случае проведения </w:t>
      </w:r>
      <w:r w:rsidR="005F530B" w:rsidRPr="00A153F3">
        <w:rPr>
          <w:sz w:val="24"/>
          <w:szCs w:val="24"/>
        </w:rPr>
        <w:t xml:space="preserve">конкурентного отбора </w:t>
      </w:r>
      <w:r w:rsidRPr="00A153F3">
        <w:rPr>
          <w:sz w:val="24"/>
          <w:szCs w:val="24"/>
        </w:rPr>
        <w:t>в электронной форме) к заявкам.</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место и дата рассмотрения предложений (заявок) участников закупки и подведение итогов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порядок рассмотрения заявок, в том числе основания для отказа в допуске к участию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критерии оценки и сопоставления заявок на участие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порядок оценки и сопоставления заявок на участие в закупке;</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срок установленный для заключения договора;</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xml:space="preserve">-  описание предмета закупки в соответствии с </w:t>
      </w:r>
      <w:hyperlink w:anchor="P159" w:history="1">
        <w:r w:rsidRPr="00A153F3">
          <w:rPr>
            <w:sz w:val="24"/>
            <w:szCs w:val="24"/>
          </w:rPr>
          <w:t>частью 6.1 статьи 3</w:t>
        </w:r>
      </w:hyperlink>
      <w:r w:rsidR="005A6E6E">
        <w:rPr>
          <w:sz w:val="24"/>
          <w:szCs w:val="24"/>
        </w:rPr>
        <w:t xml:space="preserve"> Закона 223-ФЗ;</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сведения о порядке и сроках, в течение которого Заказчик может отказаться от проведения процедуры закупки;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порядок предоставления преференций;</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основания, порядок и способы выполнения антидемпинговых мероприятий;</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техническое задание;</w:t>
      </w:r>
    </w:p>
    <w:p w:rsidR="00A820A2" w:rsidRPr="00A153F3" w:rsidRDefault="00A820A2" w:rsidP="00A820A2">
      <w:pPr>
        <w:pStyle w:val="a8"/>
        <w:widowControl w:val="0"/>
        <w:tabs>
          <w:tab w:val="clear" w:pos="1701"/>
          <w:tab w:val="clear" w:pos="2520"/>
          <w:tab w:val="left" w:pos="851"/>
        </w:tabs>
        <w:spacing w:line="240" w:lineRule="auto"/>
        <w:ind w:left="0" w:firstLine="851"/>
        <w:rPr>
          <w:sz w:val="24"/>
          <w:szCs w:val="24"/>
        </w:rPr>
      </w:pPr>
      <w:r w:rsidRPr="00A153F3">
        <w:rPr>
          <w:sz w:val="24"/>
          <w:szCs w:val="24"/>
        </w:rPr>
        <w:t>- проект договора с приложениями, заключаемый в рез</w:t>
      </w:r>
      <w:r w:rsidR="007E7571">
        <w:rPr>
          <w:sz w:val="24"/>
          <w:szCs w:val="24"/>
        </w:rPr>
        <w:t>ультате конкурентного отбора</w:t>
      </w:r>
      <w:r w:rsidRPr="00A153F3">
        <w:rPr>
          <w:sz w:val="24"/>
          <w:szCs w:val="24"/>
        </w:rPr>
        <w:t>.</w:t>
      </w:r>
    </w:p>
    <w:p w:rsidR="00A820A2" w:rsidRPr="00A153F3" w:rsidRDefault="00A820A2" w:rsidP="00A820A2">
      <w:pPr>
        <w:pStyle w:val="a9"/>
        <w:widowControl w:val="0"/>
        <w:tabs>
          <w:tab w:val="clear" w:pos="2160"/>
        </w:tabs>
        <w:spacing w:line="240" w:lineRule="auto"/>
        <w:ind w:left="0" w:firstLine="851"/>
        <w:rPr>
          <w:sz w:val="24"/>
          <w:szCs w:val="24"/>
        </w:rPr>
      </w:pPr>
      <w:r w:rsidRPr="00A153F3">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lastRenderedPageBreak/>
        <w:t>5.2.</w:t>
      </w:r>
      <w:r w:rsidR="005C67B6" w:rsidRPr="00A153F3">
        <w:rPr>
          <w:rFonts w:ascii="Times New Roman" w:hAnsi="Times New Roman"/>
          <w:sz w:val="24"/>
          <w:szCs w:val="24"/>
        </w:rPr>
        <w:t>6.3</w:t>
      </w:r>
      <w:r w:rsidRPr="00A153F3">
        <w:rPr>
          <w:rFonts w:ascii="Times New Roman" w:hAnsi="Times New Roman"/>
          <w:sz w:val="24"/>
          <w:szCs w:val="24"/>
        </w:rPr>
        <w:t xml:space="preserve">.6. </w:t>
      </w:r>
      <w:r w:rsidR="00A820A2" w:rsidRPr="00A153F3">
        <w:rPr>
          <w:rFonts w:ascii="Times New Roman" w:hAnsi="Times New Roman"/>
          <w:sz w:val="24"/>
          <w:szCs w:val="24"/>
        </w:rPr>
        <w:t>Документация о закупке предоставляется - посредством программных и технических средств в форме электронного документа или в бумажном виде.;</w:t>
      </w:r>
    </w:p>
    <w:p w:rsidR="00A820A2" w:rsidRPr="00A153F3" w:rsidRDefault="005C67B6" w:rsidP="00A820A2">
      <w:pPr>
        <w:pStyle w:val="a9"/>
        <w:widowControl w:val="0"/>
        <w:tabs>
          <w:tab w:val="clear" w:pos="2160"/>
        </w:tabs>
        <w:spacing w:line="240" w:lineRule="auto"/>
        <w:ind w:left="0" w:firstLine="851"/>
        <w:rPr>
          <w:sz w:val="24"/>
          <w:szCs w:val="24"/>
        </w:rPr>
      </w:pPr>
      <w:r w:rsidRPr="00A153F3">
        <w:rPr>
          <w:sz w:val="24"/>
          <w:szCs w:val="24"/>
        </w:rPr>
        <w:t>5.2.6.3</w:t>
      </w:r>
      <w:r w:rsidR="00840AC5" w:rsidRPr="00A153F3">
        <w:rPr>
          <w:sz w:val="24"/>
          <w:szCs w:val="24"/>
        </w:rPr>
        <w:t xml:space="preserve">.7. </w:t>
      </w:r>
      <w:r w:rsidR="00A820A2" w:rsidRPr="00A153F3">
        <w:rPr>
          <w:sz w:val="24"/>
          <w:szCs w:val="24"/>
        </w:rPr>
        <w:t>Плата за предоставление документации о закупке не взимается.</w:t>
      </w:r>
    </w:p>
    <w:p w:rsidR="00E81BE8" w:rsidRPr="00A153F3" w:rsidRDefault="00E81BE8" w:rsidP="00A820A2">
      <w:pPr>
        <w:pStyle w:val="a9"/>
        <w:widowControl w:val="0"/>
        <w:tabs>
          <w:tab w:val="clear" w:pos="2160"/>
        </w:tabs>
        <w:spacing w:line="240" w:lineRule="auto"/>
        <w:ind w:left="0" w:firstLine="851"/>
        <w:rPr>
          <w:sz w:val="24"/>
          <w:szCs w:val="24"/>
        </w:rPr>
      </w:pPr>
    </w:p>
    <w:p w:rsidR="00A820A2" w:rsidRPr="00A153F3" w:rsidRDefault="00840AC5" w:rsidP="00A820A2">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5.2.</w:t>
      </w:r>
      <w:r w:rsidR="00A41E43" w:rsidRPr="00A153F3">
        <w:rPr>
          <w:sz w:val="24"/>
          <w:szCs w:val="24"/>
          <w:shd w:val="clear" w:color="auto" w:fill="FFFFFF"/>
        </w:rPr>
        <w:t>6.4</w:t>
      </w:r>
      <w:r w:rsidRPr="00A153F3">
        <w:rPr>
          <w:sz w:val="24"/>
          <w:szCs w:val="24"/>
          <w:shd w:val="clear" w:color="auto" w:fill="FFFFFF"/>
        </w:rPr>
        <w:t xml:space="preserve">. </w:t>
      </w:r>
      <w:r w:rsidR="00A820A2" w:rsidRPr="00A153F3">
        <w:rPr>
          <w:sz w:val="24"/>
          <w:szCs w:val="24"/>
          <w:shd w:val="clear" w:color="auto" w:fill="FFFFFF"/>
        </w:rPr>
        <w:t>Подача заявок.</w:t>
      </w:r>
    </w:p>
    <w:p w:rsidR="00A820A2" w:rsidRPr="00A153F3" w:rsidRDefault="00A820A2" w:rsidP="00A820A2">
      <w:pPr>
        <w:pStyle w:val="a9"/>
        <w:widowControl w:val="0"/>
        <w:tabs>
          <w:tab w:val="clear" w:pos="2160"/>
        </w:tabs>
        <w:spacing w:line="240" w:lineRule="auto"/>
        <w:ind w:left="0" w:firstLine="851"/>
        <w:rPr>
          <w:sz w:val="24"/>
          <w:szCs w:val="24"/>
          <w:shd w:val="clear" w:color="auto" w:fill="FFFFFF"/>
        </w:rPr>
      </w:pPr>
    </w:p>
    <w:p w:rsidR="00A820A2" w:rsidRPr="00A153F3" w:rsidRDefault="00840AC5"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5.2.</w:t>
      </w:r>
      <w:r w:rsidR="00A41E43" w:rsidRPr="00A153F3">
        <w:rPr>
          <w:sz w:val="24"/>
          <w:szCs w:val="24"/>
          <w:shd w:val="clear" w:color="auto" w:fill="FFFFFF"/>
        </w:rPr>
        <w:t>6.4</w:t>
      </w:r>
      <w:r w:rsidRPr="00A153F3">
        <w:rPr>
          <w:sz w:val="24"/>
          <w:szCs w:val="24"/>
          <w:shd w:val="clear" w:color="auto" w:fill="FFFFFF"/>
        </w:rPr>
        <w:t xml:space="preserve">.1. </w:t>
      </w:r>
      <w:r w:rsidR="00A820A2" w:rsidRPr="00A153F3">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A820A2" w:rsidRPr="00A153F3" w:rsidRDefault="00840AC5" w:rsidP="00A820A2">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5.2.</w:t>
      </w:r>
      <w:r w:rsidR="00A41E43" w:rsidRPr="00A153F3">
        <w:rPr>
          <w:sz w:val="24"/>
          <w:szCs w:val="24"/>
          <w:shd w:val="clear" w:color="auto" w:fill="FFFFFF"/>
        </w:rPr>
        <w:t>6.4.</w:t>
      </w:r>
      <w:r w:rsidRPr="00A153F3">
        <w:rPr>
          <w:sz w:val="24"/>
          <w:szCs w:val="24"/>
          <w:shd w:val="clear" w:color="auto" w:fill="FFFFFF"/>
        </w:rPr>
        <w:t xml:space="preserve">2. </w:t>
      </w:r>
      <w:r w:rsidR="00A820A2"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6.4</w:t>
      </w:r>
      <w:r w:rsidRPr="00A153F3">
        <w:rPr>
          <w:rFonts w:ascii="Times New Roman" w:hAnsi="Times New Roman"/>
          <w:sz w:val="24"/>
          <w:szCs w:val="24"/>
        </w:rPr>
        <w:t xml:space="preserve">.3. </w:t>
      </w:r>
      <w:r w:rsidR="00A820A2" w:rsidRPr="00A153F3">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6.4</w:t>
      </w:r>
      <w:r w:rsidRPr="00A153F3">
        <w:rPr>
          <w:rFonts w:ascii="Times New Roman" w:hAnsi="Times New Roman"/>
          <w:sz w:val="24"/>
          <w:szCs w:val="24"/>
        </w:rPr>
        <w:t xml:space="preserve">.4. </w:t>
      </w:r>
      <w:r w:rsidR="00A820A2"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документации о закупке).</w:t>
      </w: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6.4</w:t>
      </w:r>
      <w:r w:rsidRPr="00A153F3">
        <w:rPr>
          <w:rFonts w:ascii="Times New Roman" w:hAnsi="Times New Roman"/>
          <w:sz w:val="24"/>
          <w:szCs w:val="24"/>
        </w:rPr>
        <w:t xml:space="preserve">.5. </w:t>
      </w:r>
      <w:r w:rsidR="00A820A2" w:rsidRPr="00A153F3">
        <w:rPr>
          <w:rFonts w:ascii="Times New Roman" w:hAnsi="Times New Roman"/>
          <w:sz w:val="24"/>
          <w:szCs w:val="24"/>
        </w:rPr>
        <w:t xml:space="preserve">Заявка должна быть подготовлена в соответствии с требованиями документации о закупке. </w:t>
      </w:r>
    </w:p>
    <w:p w:rsidR="00A820A2" w:rsidRPr="00A153F3" w:rsidRDefault="00840AC5" w:rsidP="00840AC5">
      <w:pPr>
        <w:pStyle w:val="5"/>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w:t>
      </w:r>
      <w:r w:rsidR="00A41E43" w:rsidRPr="00A153F3">
        <w:rPr>
          <w:rFonts w:ascii="Times New Roman" w:hAnsi="Times New Roman"/>
          <w:sz w:val="24"/>
          <w:szCs w:val="24"/>
        </w:rPr>
        <w:t>6.4</w:t>
      </w:r>
      <w:r w:rsidRPr="00A153F3">
        <w:rPr>
          <w:rFonts w:ascii="Times New Roman" w:hAnsi="Times New Roman"/>
          <w:sz w:val="24"/>
          <w:szCs w:val="24"/>
        </w:rPr>
        <w:t xml:space="preserve">.6. </w:t>
      </w:r>
      <w:r w:rsidR="00A820A2" w:rsidRPr="00A153F3">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
    <w:p w:rsidR="00A820A2" w:rsidRPr="00A153F3" w:rsidRDefault="00840AC5" w:rsidP="00840AC5">
      <w:pPr>
        <w:pStyle w:val="4"/>
        <w:numPr>
          <w:ilvl w:val="0"/>
          <w:numId w:val="0"/>
        </w:numPr>
        <w:spacing w:before="0"/>
        <w:rPr>
          <w:rFonts w:ascii="Times New Roman" w:hAnsi="Times New Roman"/>
          <w:sz w:val="24"/>
          <w:szCs w:val="24"/>
        </w:rPr>
      </w:pPr>
      <w:r w:rsidRPr="00A153F3">
        <w:rPr>
          <w:rFonts w:ascii="Times New Roman" w:hAnsi="Times New Roman"/>
          <w:sz w:val="24"/>
          <w:szCs w:val="24"/>
        </w:rPr>
        <w:t xml:space="preserve">             5.2.</w:t>
      </w:r>
      <w:r w:rsidR="00A41E43" w:rsidRPr="00A153F3">
        <w:rPr>
          <w:rFonts w:ascii="Times New Roman" w:hAnsi="Times New Roman"/>
          <w:sz w:val="24"/>
          <w:szCs w:val="24"/>
        </w:rPr>
        <w:t>6.4</w:t>
      </w:r>
      <w:r w:rsidRPr="00A153F3">
        <w:rPr>
          <w:rFonts w:ascii="Times New Roman" w:hAnsi="Times New Roman"/>
          <w:sz w:val="24"/>
          <w:szCs w:val="24"/>
        </w:rPr>
        <w:t xml:space="preserve">.7. </w:t>
      </w:r>
      <w:r w:rsidR="00A820A2"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но не ограничиваясь с выездом на производственные площадки участника закупки или запросом дополнительных сведений).</w:t>
      </w: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6.4</w:t>
      </w:r>
      <w:r w:rsidRPr="00A153F3">
        <w:rPr>
          <w:rFonts w:ascii="Times New Roman" w:hAnsi="Times New Roman"/>
          <w:sz w:val="24"/>
          <w:szCs w:val="24"/>
        </w:rPr>
        <w:t xml:space="preserve">.8. </w:t>
      </w:r>
      <w:r w:rsidR="00A820A2"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w:t>
      </w:r>
    </w:p>
    <w:p w:rsidR="00A820A2" w:rsidRPr="00A153F3" w:rsidRDefault="00840AC5" w:rsidP="00A820A2">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6.4</w:t>
      </w:r>
      <w:r w:rsidRPr="00A153F3">
        <w:rPr>
          <w:rFonts w:ascii="Times New Roman" w:hAnsi="Times New Roman"/>
          <w:sz w:val="24"/>
          <w:szCs w:val="24"/>
        </w:rPr>
        <w:t xml:space="preserve">.9. </w:t>
      </w:r>
      <w:r w:rsidR="00A820A2"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A820A2"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 xml:space="preserve"> </w:t>
      </w:r>
      <w:r w:rsidR="00840AC5" w:rsidRPr="00A153F3">
        <w:rPr>
          <w:rFonts w:ascii="Times New Roman" w:hAnsi="Times New Roman"/>
          <w:sz w:val="24"/>
          <w:szCs w:val="24"/>
        </w:rPr>
        <w:t>5.2.</w:t>
      </w:r>
      <w:r w:rsidR="00A41E43" w:rsidRPr="00A153F3">
        <w:rPr>
          <w:rFonts w:ascii="Times New Roman" w:hAnsi="Times New Roman"/>
          <w:sz w:val="24"/>
          <w:szCs w:val="24"/>
        </w:rPr>
        <w:t>6.5</w:t>
      </w:r>
      <w:r w:rsidR="00840AC5" w:rsidRPr="00A153F3">
        <w:rPr>
          <w:rFonts w:ascii="Times New Roman" w:hAnsi="Times New Roman"/>
          <w:sz w:val="24"/>
          <w:szCs w:val="24"/>
        </w:rPr>
        <w:t xml:space="preserve">. </w:t>
      </w:r>
      <w:r w:rsidRPr="00A153F3">
        <w:rPr>
          <w:rFonts w:ascii="Times New Roman" w:hAnsi="Times New Roman"/>
          <w:sz w:val="24"/>
          <w:szCs w:val="24"/>
        </w:rPr>
        <w:t>Рассмотрение заявок. Допуск к участию в закупке.</w:t>
      </w:r>
    </w:p>
    <w:p w:rsidR="00A820A2" w:rsidRPr="00A153F3" w:rsidRDefault="00A41E43" w:rsidP="00840AC5">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5.2.6.5</w:t>
      </w:r>
      <w:r w:rsidR="00840AC5" w:rsidRPr="00A153F3">
        <w:rPr>
          <w:rFonts w:ascii="Times New Roman" w:hAnsi="Times New Roman"/>
          <w:sz w:val="24"/>
          <w:szCs w:val="24"/>
        </w:rPr>
        <w:t>.1.</w:t>
      </w:r>
      <w:r w:rsidR="00A820A2" w:rsidRPr="00A153F3">
        <w:rPr>
          <w:rFonts w:ascii="Times New Roman" w:hAnsi="Times New Roman"/>
          <w:sz w:val="24"/>
          <w:szCs w:val="24"/>
        </w:rPr>
        <w:t xml:space="preserve"> Рассмотрение заявок (отборочная стадия) осуществляется в сроки, установленные документацией о закупке.</w:t>
      </w:r>
    </w:p>
    <w:p w:rsidR="00A820A2" w:rsidRPr="00A153F3" w:rsidRDefault="00EC75DB" w:rsidP="00EC75DB">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w:t>
      </w:r>
      <w:r w:rsidR="00A41E43" w:rsidRPr="00A153F3">
        <w:rPr>
          <w:rFonts w:ascii="Times New Roman" w:hAnsi="Times New Roman"/>
          <w:sz w:val="24"/>
          <w:szCs w:val="24"/>
        </w:rPr>
        <w:t>5.2.6.5</w:t>
      </w:r>
      <w:r w:rsidR="00840AC5" w:rsidRPr="00A153F3">
        <w:rPr>
          <w:rFonts w:ascii="Times New Roman" w:hAnsi="Times New Roman"/>
          <w:sz w:val="24"/>
          <w:szCs w:val="24"/>
        </w:rPr>
        <w:t>.2.</w:t>
      </w:r>
      <w:r w:rsidR="00A820A2" w:rsidRPr="00A153F3">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p>
    <w:p w:rsidR="00E6128F" w:rsidRPr="00A153F3" w:rsidRDefault="00E6128F" w:rsidP="00E6128F">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w:t>
      </w:r>
      <w:r w:rsidR="00A41E43" w:rsidRPr="00A153F3">
        <w:rPr>
          <w:rFonts w:ascii="Times New Roman" w:hAnsi="Times New Roman"/>
          <w:sz w:val="24"/>
          <w:szCs w:val="24"/>
        </w:rPr>
        <w:t>6.5</w:t>
      </w:r>
      <w:r w:rsidRPr="00A153F3">
        <w:rPr>
          <w:rFonts w:ascii="Times New Roman" w:hAnsi="Times New Roman"/>
          <w:sz w:val="24"/>
          <w:szCs w:val="24"/>
        </w:rPr>
        <w:t xml:space="preserve">.3. </w:t>
      </w:r>
      <w:r w:rsidR="00A820A2" w:rsidRPr="00A153F3">
        <w:rPr>
          <w:rFonts w:ascii="Times New Roman" w:hAnsi="Times New Roman"/>
          <w:sz w:val="24"/>
          <w:szCs w:val="24"/>
        </w:rPr>
        <w:t xml:space="preserve">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w:t>
      </w:r>
    </w:p>
    <w:p w:rsidR="00A820A2" w:rsidRPr="00A153F3" w:rsidRDefault="00E6128F" w:rsidP="00E6128F">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A41E43" w:rsidRPr="00A153F3">
        <w:rPr>
          <w:rFonts w:ascii="Times New Roman" w:hAnsi="Times New Roman"/>
          <w:sz w:val="24"/>
          <w:szCs w:val="24"/>
        </w:rPr>
        <w:t>6.5</w:t>
      </w:r>
      <w:r w:rsidRPr="00A153F3">
        <w:rPr>
          <w:rFonts w:ascii="Times New Roman" w:hAnsi="Times New Roman"/>
          <w:sz w:val="24"/>
          <w:szCs w:val="24"/>
        </w:rPr>
        <w:t xml:space="preserve">.4. </w:t>
      </w:r>
      <w:r w:rsidR="00A820A2" w:rsidRPr="00A153F3">
        <w:rPr>
          <w:rFonts w:ascii="Times New Roman" w:hAnsi="Times New Roman"/>
          <w:sz w:val="24"/>
          <w:szCs w:val="24"/>
        </w:rPr>
        <w:t>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A820A2" w:rsidRPr="00A153F3" w:rsidRDefault="00A41E43" w:rsidP="00E6128F">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5.2.6.5</w:t>
      </w:r>
      <w:r w:rsidR="00E6128F" w:rsidRPr="00A153F3">
        <w:rPr>
          <w:rFonts w:ascii="Times New Roman" w:hAnsi="Times New Roman"/>
          <w:sz w:val="24"/>
          <w:szCs w:val="24"/>
        </w:rPr>
        <w:t xml:space="preserve">.5. </w:t>
      </w:r>
      <w:r w:rsidR="00A820A2"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A820A2" w:rsidRPr="00A153F3" w:rsidRDefault="00A820A2" w:rsidP="00E6128F">
      <w:pPr>
        <w:pStyle w:val="5"/>
        <w:numPr>
          <w:ilvl w:val="0"/>
          <w:numId w:val="34"/>
        </w:numPr>
        <w:spacing w:before="0"/>
        <w:ind w:left="426"/>
        <w:rPr>
          <w:rFonts w:ascii="Times New Roman" w:hAnsi="Times New Roman"/>
          <w:sz w:val="24"/>
          <w:szCs w:val="24"/>
        </w:rPr>
      </w:pPr>
      <w:r w:rsidRPr="00A153F3">
        <w:rPr>
          <w:rFonts w:ascii="Times New Roman" w:hAnsi="Times New Roman"/>
          <w:sz w:val="24"/>
          <w:szCs w:val="24"/>
        </w:rPr>
        <w:t>проверку состава и содержания заявки на соответствие требованиям документации о закупке;</w:t>
      </w:r>
    </w:p>
    <w:p w:rsidR="00A820A2" w:rsidRPr="00A153F3" w:rsidRDefault="00A820A2" w:rsidP="00E6128F">
      <w:pPr>
        <w:pStyle w:val="5"/>
        <w:numPr>
          <w:ilvl w:val="0"/>
          <w:numId w:val="34"/>
        </w:numPr>
        <w:spacing w:before="0"/>
        <w:ind w:left="426"/>
        <w:rPr>
          <w:rFonts w:ascii="Times New Roman" w:hAnsi="Times New Roman"/>
          <w:sz w:val="24"/>
          <w:szCs w:val="24"/>
        </w:rPr>
      </w:pPr>
      <w:r w:rsidRPr="00A153F3">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A820A2" w:rsidRPr="00A153F3" w:rsidRDefault="00A820A2" w:rsidP="00E6128F">
      <w:pPr>
        <w:pStyle w:val="5"/>
        <w:numPr>
          <w:ilvl w:val="0"/>
          <w:numId w:val="34"/>
        </w:numPr>
        <w:spacing w:before="0"/>
        <w:ind w:left="426"/>
        <w:rPr>
          <w:rFonts w:ascii="Times New Roman" w:hAnsi="Times New Roman"/>
          <w:sz w:val="24"/>
          <w:szCs w:val="24"/>
        </w:rPr>
      </w:pPr>
      <w:r w:rsidRPr="00A153F3">
        <w:rPr>
          <w:rFonts w:ascii="Times New Roman" w:hAnsi="Times New Roman"/>
          <w:sz w:val="24"/>
          <w:szCs w:val="24"/>
        </w:rPr>
        <w:lastRenderedPageBreak/>
        <w:t>проверку соответствия предлагаемой продукции и условий исполнения договора требованиям, установленным в документации о закупке;</w:t>
      </w:r>
    </w:p>
    <w:p w:rsidR="00A820A2" w:rsidRPr="00A153F3" w:rsidRDefault="00A820A2" w:rsidP="00E6128F">
      <w:pPr>
        <w:pStyle w:val="5"/>
        <w:numPr>
          <w:ilvl w:val="0"/>
          <w:numId w:val="34"/>
        </w:numPr>
        <w:spacing w:before="0"/>
        <w:ind w:left="426"/>
        <w:rPr>
          <w:rFonts w:ascii="Times New Roman" w:hAnsi="Times New Roman"/>
          <w:sz w:val="24"/>
          <w:szCs w:val="24"/>
        </w:rPr>
      </w:pPr>
      <w:r w:rsidRPr="00A153F3">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A820A2" w:rsidRPr="00A153F3" w:rsidRDefault="00A820A2" w:rsidP="00E6128F">
      <w:pPr>
        <w:pStyle w:val="5"/>
        <w:numPr>
          <w:ilvl w:val="0"/>
          <w:numId w:val="34"/>
        </w:numPr>
        <w:spacing w:before="0"/>
        <w:ind w:left="426"/>
        <w:rPr>
          <w:rFonts w:ascii="Times New Roman" w:hAnsi="Times New Roman"/>
          <w:sz w:val="24"/>
          <w:szCs w:val="24"/>
        </w:rPr>
      </w:pPr>
      <w:r w:rsidRPr="00A153F3">
        <w:rPr>
          <w:rFonts w:ascii="Times New Roman" w:hAnsi="Times New Roman"/>
          <w:sz w:val="24"/>
          <w:szCs w:val="24"/>
        </w:rPr>
        <w:t>проверку цены заявки на предмет ее соответствия требованиям, установленным настоящим Положением и документации о закупке;</w:t>
      </w:r>
    </w:p>
    <w:p w:rsidR="00A820A2" w:rsidRPr="00A153F3" w:rsidRDefault="00A820A2" w:rsidP="00E6128F">
      <w:pPr>
        <w:pStyle w:val="5"/>
        <w:numPr>
          <w:ilvl w:val="0"/>
          <w:numId w:val="34"/>
        </w:numPr>
        <w:spacing w:before="0"/>
        <w:ind w:left="426"/>
        <w:rPr>
          <w:rFonts w:ascii="Times New Roman" w:hAnsi="Times New Roman"/>
          <w:sz w:val="24"/>
          <w:szCs w:val="24"/>
        </w:rPr>
      </w:pPr>
      <w:r w:rsidRPr="00A153F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A820A2" w:rsidRPr="00A153F3" w:rsidRDefault="00E6128F" w:rsidP="00E6128F">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A41E43" w:rsidRPr="00A153F3">
        <w:rPr>
          <w:rFonts w:ascii="Times New Roman" w:hAnsi="Times New Roman"/>
          <w:sz w:val="24"/>
          <w:szCs w:val="24"/>
        </w:rPr>
        <w:t>6.5</w:t>
      </w:r>
      <w:r w:rsidRPr="00A153F3">
        <w:rPr>
          <w:rFonts w:ascii="Times New Roman" w:hAnsi="Times New Roman"/>
          <w:sz w:val="24"/>
          <w:szCs w:val="24"/>
        </w:rPr>
        <w:t xml:space="preserve">.6. </w:t>
      </w:r>
      <w:r w:rsidR="00A820A2"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A820A2" w:rsidRPr="00A153F3" w:rsidRDefault="00A820A2" w:rsidP="00E6128F">
      <w:pPr>
        <w:pStyle w:val="5"/>
        <w:numPr>
          <w:ilvl w:val="0"/>
          <w:numId w:val="35"/>
        </w:numPr>
        <w:spacing w:before="0"/>
        <w:ind w:left="426"/>
        <w:rPr>
          <w:rFonts w:ascii="Times New Roman" w:hAnsi="Times New Roman"/>
          <w:sz w:val="24"/>
          <w:szCs w:val="24"/>
        </w:rPr>
      </w:pPr>
      <w:r w:rsidRPr="00A153F3">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A820A2" w:rsidRPr="00A153F3" w:rsidRDefault="00A820A2" w:rsidP="00E6128F">
      <w:pPr>
        <w:pStyle w:val="5"/>
        <w:numPr>
          <w:ilvl w:val="0"/>
          <w:numId w:val="35"/>
        </w:numPr>
        <w:spacing w:before="0"/>
        <w:ind w:left="426"/>
        <w:rPr>
          <w:rFonts w:ascii="Times New Roman" w:hAnsi="Times New Roman"/>
          <w:sz w:val="24"/>
          <w:szCs w:val="24"/>
        </w:rPr>
      </w:pPr>
      <w:r w:rsidRPr="00A153F3">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p>
    <w:p w:rsidR="00A820A2" w:rsidRPr="00A153F3" w:rsidRDefault="00A820A2" w:rsidP="00E6128F">
      <w:pPr>
        <w:pStyle w:val="5"/>
        <w:numPr>
          <w:ilvl w:val="0"/>
          <w:numId w:val="35"/>
        </w:numPr>
        <w:spacing w:before="0"/>
        <w:ind w:left="426"/>
        <w:rPr>
          <w:rFonts w:ascii="Times New Roman" w:hAnsi="Times New Roman"/>
          <w:sz w:val="24"/>
          <w:szCs w:val="24"/>
        </w:rPr>
      </w:pPr>
      <w:r w:rsidRPr="00A153F3">
        <w:rPr>
          <w:rFonts w:ascii="Times New Roman" w:hAnsi="Times New Roman"/>
          <w:sz w:val="24"/>
          <w:szCs w:val="24"/>
        </w:rPr>
        <w:t>несоответствие предлагаемой продукции и/или условий исполнения договора требованиям, установленным в документации о закупке;</w:t>
      </w:r>
    </w:p>
    <w:p w:rsidR="00A820A2" w:rsidRPr="00A153F3" w:rsidRDefault="00A820A2" w:rsidP="00E6128F">
      <w:pPr>
        <w:pStyle w:val="5"/>
        <w:numPr>
          <w:ilvl w:val="0"/>
          <w:numId w:val="35"/>
        </w:numPr>
        <w:spacing w:before="0"/>
        <w:ind w:left="426"/>
        <w:rPr>
          <w:rFonts w:ascii="Times New Roman" w:hAnsi="Times New Roman"/>
          <w:sz w:val="24"/>
          <w:szCs w:val="24"/>
        </w:rPr>
      </w:pPr>
      <w:r w:rsidRPr="00A153F3">
        <w:rPr>
          <w:rFonts w:ascii="Times New Roman" w:hAnsi="Times New Roman"/>
          <w:sz w:val="24"/>
          <w:szCs w:val="24"/>
        </w:rPr>
        <w:t>несоблюдение требований документации о закупке к описанию продукции, предлагаемой к поставке в составе заявки на участие в закупке;</w:t>
      </w:r>
    </w:p>
    <w:p w:rsidR="00A820A2" w:rsidRPr="00A153F3" w:rsidRDefault="00A820A2" w:rsidP="00E6128F">
      <w:pPr>
        <w:pStyle w:val="5"/>
        <w:numPr>
          <w:ilvl w:val="0"/>
          <w:numId w:val="35"/>
        </w:numPr>
        <w:spacing w:before="0"/>
        <w:ind w:left="426"/>
        <w:rPr>
          <w:rFonts w:ascii="Times New Roman" w:hAnsi="Times New Roman"/>
          <w:sz w:val="24"/>
          <w:szCs w:val="24"/>
        </w:rPr>
      </w:pPr>
      <w:r w:rsidRPr="00A153F3">
        <w:rPr>
          <w:rFonts w:ascii="Times New Roman" w:hAnsi="Times New Roman"/>
          <w:sz w:val="24"/>
          <w:szCs w:val="24"/>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A820A2" w:rsidRPr="00A153F3" w:rsidRDefault="00A820A2" w:rsidP="00E6128F">
      <w:pPr>
        <w:pStyle w:val="5"/>
        <w:numPr>
          <w:ilvl w:val="0"/>
          <w:numId w:val="35"/>
        </w:numPr>
        <w:spacing w:before="0"/>
        <w:ind w:left="426"/>
        <w:rPr>
          <w:rFonts w:ascii="Times New Roman" w:hAnsi="Times New Roman"/>
          <w:sz w:val="24"/>
          <w:szCs w:val="24"/>
        </w:rPr>
      </w:pPr>
      <w:r w:rsidRPr="00A153F3">
        <w:rPr>
          <w:rFonts w:ascii="Times New Roman" w:hAnsi="Times New Roman"/>
          <w:sz w:val="24"/>
          <w:szCs w:val="24"/>
        </w:rPr>
        <w:t>наличие в составе заявки недостоверных сведений.</w:t>
      </w:r>
    </w:p>
    <w:p w:rsidR="00A820A2" w:rsidRPr="00A153F3" w:rsidRDefault="00E6128F" w:rsidP="00E6128F">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5.2.</w:t>
      </w:r>
      <w:r w:rsidR="00A41E43" w:rsidRPr="00A153F3">
        <w:rPr>
          <w:rFonts w:ascii="Times New Roman" w:hAnsi="Times New Roman"/>
          <w:sz w:val="24"/>
          <w:szCs w:val="24"/>
        </w:rPr>
        <w:t>6.5</w:t>
      </w:r>
      <w:r w:rsidRPr="00A153F3">
        <w:rPr>
          <w:rFonts w:ascii="Times New Roman" w:hAnsi="Times New Roman"/>
          <w:sz w:val="24"/>
          <w:szCs w:val="24"/>
        </w:rPr>
        <w:t xml:space="preserve">.7. </w:t>
      </w:r>
      <w:r w:rsidR="00A820A2" w:rsidRPr="00A153F3">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заявок. </w:t>
      </w:r>
    </w:p>
    <w:p w:rsidR="00A820A2" w:rsidRPr="00A153F3" w:rsidRDefault="00E6128F" w:rsidP="00A820A2">
      <w:pPr>
        <w:pStyle w:val="4"/>
        <w:keepNext/>
        <w:numPr>
          <w:ilvl w:val="0"/>
          <w:numId w:val="0"/>
        </w:numPr>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6.5</w:t>
      </w:r>
      <w:r w:rsidRPr="00A153F3">
        <w:rPr>
          <w:rFonts w:ascii="Times New Roman" w:hAnsi="Times New Roman"/>
          <w:sz w:val="24"/>
          <w:szCs w:val="24"/>
        </w:rPr>
        <w:t xml:space="preserve">.8. </w:t>
      </w:r>
      <w:r w:rsidR="00A820A2"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количество поданных на участие в закупке (этапе закупки) заявок;</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дата и время проведения процедуры рассмотрения заявок;</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решение о проведении переторжки;</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A820A2" w:rsidP="00E6128F">
      <w:pPr>
        <w:pStyle w:val="5"/>
        <w:numPr>
          <w:ilvl w:val="0"/>
          <w:numId w:val="36"/>
        </w:numPr>
        <w:spacing w:before="0"/>
        <w:ind w:left="426"/>
        <w:rPr>
          <w:rFonts w:ascii="Times New Roman" w:hAnsi="Times New Roman"/>
          <w:sz w:val="24"/>
          <w:szCs w:val="24"/>
        </w:rPr>
      </w:pPr>
      <w:r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E6128F" w:rsidP="00E6128F">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5.2.</w:t>
      </w:r>
      <w:r w:rsidR="00A41E43" w:rsidRPr="00A153F3">
        <w:rPr>
          <w:rFonts w:ascii="Times New Roman" w:hAnsi="Times New Roman"/>
          <w:sz w:val="24"/>
          <w:szCs w:val="24"/>
        </w:rPr>
        <w:t>6.5</w:t>
      </w:r>
      <w:r w:rsidRPr="00A153F3">
        <w:rPr>
          <w:rFonts w:ascii="Times New Roman" w:hAnsi="Times New Roman"/>
          <w:sz w:val="24"/>
          <w:szCs w:val="24"/>
        </w:rPr>
        <w:t xml:space="preserve">.9. </w:t>
      </w:r>
      <w:r w:rsidR="00A820A2"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p>
    <w:p w:rsidR="00C370AD" w:rsidRPr="00A153F3" w:rsidRDefault="00A41E43" w:rsidP="00C370AD">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5.2.6.5.</w:t>
      </w:r>
      <w:r w:rsidR="00E6128F" w:rsidRPr="00A153F3">
        <w:rPr>
          <w:rFonts w:ascii="Times New Roman" w:hAnsi="Times New Roman"/>
          <w:sz w:val="24"/>
          <w:szCs w:val="24"/>
        </w:rPr>
        <w:t xml:space="preserve">10. </w:t>
      </w:r>
      <w:r w:rsidR="00A820A2" w:rsidRPr="00A153F3">
        <w:rPr>
          <w:rFonts w:ascii="Times New Roman" w:hAnsi="Times New Roman"/>
          <w:sz w:val="24"/>
          <w:szCs w:val="24"/>
        </w:rPr>
        <w:t>Протокол рассмотрения заявок должен быть официально размещен в срок не позднее 3 (трех)дней со дня подписания такого протокола.</w:t>
      </w:r>
    </w:p>
    <w:p w:rsidR="00A820A2" w:rsidRPr="00A153F3" w:rsidRDefault="00C370AD" w:rsidP="00C370AD">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A41E43" w:rsidRPr="00A153F3">
        <w:rPr>
          <w:rFonts w:ascii="Times New Roman" w:hAnsi="Times New Roman"/>
          <w:sz w:val="24"/>
          <w:szCs w:val="24"/>
        </w:rPr>
        <w:t>5.2.6.5</w:t>
      </w:r>
      <w:r w:rsidR="00E6128F" w:rsidRPr="00A153F3">
        <w:rPr>
          <w:rFonts w:ascii="Times New Roman" w:hAnsi="Times New Roman"/>
          <w:sz w:val="24"/>
          <w:szCs w:val="24"/>
        </w:rPr>
        <w:t xml:space="preserve">.11. </w:t>
      </w:r>
      <w:r w:rsidR="00A820A2" w:rsidRPr="00A153F3">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 </w:t>
      </w:r>
    </w:p>
    <w:p w:rsidR="00AE4E2F" w:rsidRDefault="00AE4E2F" w:rsidP="00A820A2">
      <w:pPr>
        <w:pStyle w:val="4"/>
        <w:numPr>
          <w:ilvl w:val="0"/>
          <w:numId w:val="0"/>
        </w:numPr>
        <w:spacing w:before="0"/>
        <w:ind w:firstLine="851"/>
        <w:rPr>
          <w:rFonts w:ascii="Times New Roman" w:hAnsi="Times New Roman"/>
          <w:sz w:val="24"/>
          <w:szCs w:val="24"/>
        </w:rPr>
      </w:pPr>
    </w:p>
    <w:p w:rsidR="0017492E" w:rsidRDefault="0017492E" w:rsidP="00A820A2">
      <w:pPr>
        <w:pStyle w:val="4"/>
        <w:numPr>
          <w:ilvl w:val="0"/>
          <w:numId w:val="0"/>
        </w:numPr>
        <w:spacing w:before="0"/>
        <w:ind w:firstLine="851"/>
        <w:rPr>
          <w:rFonts w:ascii="Times New Roman" w:hAnsi="Times New Roman"/>
          <w:sz w:val="24"/>
          <w:szCs w:val="24"/>
        </w:rPr>
      </w:pPr>
    </w:p>
    <w:p w:rsidR="0017492E" w:rsidRDefault="0017492E" w:rsidP="00A820A2">
      <w:pPr>
        <w:pStyle w:val="4"/>
        <w:numPr>
          <w:ilvl w:val="0"/>
          <w:numId w:val="0"/>
        </w:numPr>
        <w:spacing w:before="0"/>
        <w:ind w:firstLine="851"/>
        <w:rPr>
          <w:rFonts w:ascii="Times New Roman" w:hAnsi="Times New Roman"/>
          <w:sz w:val="24"/>
          <w:szCs w:val="24"/>
        </w:rPr>
      </w:pPr>
    </w:p>
    <w:p w:rsidR="0017492E" w:rsidRPr="00A153F3" w:rsidRDefault="0017492E" w:rsidP="00A820A2">
      <w:pPr>
        <w:pStyle w:val="4"/>
        <w:numPr>
          <w:ilvl w:val="0"/>
          <w:numId w:val="0"/>
        </w:numPr>
        <w:spacing w:before="0"/>
        <w:ind w:firstLine="851"/>
        <w:rPr>
          <w:rFonts w:ascii="Times New Roman" w:hAnsi="Times New Roman"/>
          <w:sz w:val="24"/>
          <w:szCs w:val="24"/>
        </w:rPr>
      </w:pPr>
    </w:p>
    <w:p w:rsidR="00A820A2" w:rsidRPr="00A153F3" w:rsidRDefault="00E6128F" w:rsidP="00A820A2">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lastRenderedPageBreak/>
        <w:t>5.2.</w:t>
      </w:r>
      <w:r w:rsidR="00A41E43" w:rsidRPr="00A153F3">
        <w:rPr>
          <w:rFonts w:ascii="Times New Roman" w:hAnsi="Times New Roman"/>
          <w:sz w:val="24"/>
          <w:szCs w:val="24"/>
        </w:rPr>
        <w:t>6.6</w:t>
      </w:r>
      <w:r w:rsidRPr="00A153F3">
        <w:rPr>
          <w:rFonts w:ascii="Times New Roman" w:hAnsi="Times New Roman"/>
          <w:sz w:val="24"/>
          <w:szCs w:val="24"/>
        </w:rPr>
        <w:t>.</w:t>
      </w:r>
      <w:r w:rsidR="00A41E43" w:rsidRPr="00A153F3">
        <w:rPr>
          <w:rFonts w:ascii="Times New Roman" w:hAnsi="Times New Roman"/>
          <w:sz w:val="24"/>
          <w:szCs w:val="24"/>
        </w:rPr>
        <w:t xml:space="preserve"> </w:t>
      </w:r>
      <w:r w:rsidR="00A820A2" w:rsidRPr="00A153F3">
        <w:rPr>
          <w:rFonts w:ascii="Times New Roman" w:hAnsi="Times New Roman"/>
          <w:sz w:val="24"/>
          <w:szCs w:val="24"/>
        </w:rPr>
        <w:t>Оценка и сопоставление заявок.</w:t>
      </w:r>
    </w:p>
    <w:p w:rsidR="00A820A2" w:rsidRPr="00A153F3" w:rsidRDefault="00A820A2" w:rsidP="00A820A2">
      <w:pPr>
        <w:pStyle w:val="4"/>
        <w:numPr>
          <w:ilvl w:val="0"/>
          <w:numId w:val="0"/>
        </w:numPr>
        <w:spacing w:before="0"/>
        <w:ind w:firstLine="851"/>
        <w:rPr>
          <w:rFonts w:ascii="Times New Roman" w:hAnsi="Times New Roman"/>
          <w:sz w:val="24"/>
          <w:szCs w:val="24"/>
        </w:rPr>
      </w:pPr>
    </w:p>
    <w:p w:rsidR="00A820A2" w:rsidRPr="00A153F3" w:rsidRDefault="00E6128F" w:rsidP="00A820A2">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5.2.</w:t>
      </w:r>
      <w:r w:rsidR="00A41E43" w:rsidRPr="00A153F3">
        <w:rPr>
          <w:rFonts w:ascii="Times New Roman" w:hAnsi="Times New Roman"/>
          <w:sz w:val="24"/>
          <w:szCs w:val="24"/>
        </w:rPr>
        <w:t>6.6</w:t>
      </w:r>
      <w:r w:rsidRPr="00A153F3">
        <w:rPr>
          <w:rFonts w:ascii="Times New Roman" w:hAnsi="Times New Roman"/>
          <w:sz w:val="24"/>
          <w:szCs w:val="24"/>
        </w:rPr>
        <w:t xml:space="preserve">.1. </w:t>
      </w:r>
      <w:r w:rsidR="00A820A2" w:rsidRPr="00A153F3">
        <w:rPr>
          <w:rFonts w:ascii="Times New Roman" w:hAnsi="Times New Roman"/>
          <w:sz w:val="24"/>
          <w:szCs w:val="24"/>
        </w:rPr>
        <w:t xml:space="preserve">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00A820A2" w:rsidRPr="00A153F3">
        <w:rPr>
          <w:rFonts w:ascii="Times New Roman" w:eastAsia="Arial Unicode MS" w:hAnsi="Times New Roman"/>
          <w:sz w:val="24"/>
          <w:szCs w:val="24"/>
        </w:rPr>
        <w:t xml:space="preserve">на основании </w:t>
      </w:r>
      <w:r w:rsidR="00A820A2" w:rsidRPr="00A153F3">
        <w:rPr>
          <w:rFonts w:ascii="Times New Roman" w:hAnsi="Times New Roman"/>
          <w:sz w:val="24"/>
          <w:szCs w:val="24"/>
        </w:rPr>
        <w:t>установленных</w:t>
      </w:r>
      <w:r w:rsidR="00A820A2" w:rsidRPr="00A153F3">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00A820A2" w:rsidRPr="00A153F3">
        <w:rPr>
          <w:rFonts w:ascii="Times New Roman" w:hAnsi="Times New Roman"/>
          <w:sz w:val="24"/>
          <w:szCs w:val="24"/>
        </w:rPr>
        <w:t xml:space="preserve">комиссия по осуществлению закупок </w:t>
      </w:r>
      <w:r w:rsidR="00A820A2"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E6128F" w:rsidRPr="00A153F3" w:rsidRDefault="00A820A2" w:rsidP="00E6128F">
      <w:pPr>
        <w:pStyle w:val="4"/>
        <w:numPr>
          <w:ilvl w:val="0"/>
          <w:numId w:val="0"/>
        </w:numPr>
        <w:tabs>
          <w:tab w:val="left" w:pos="0"/>
          <w:tab w:val="left" w:pos="567"/>
        </w:tabs>
        <w:spacing w:before="0"/>
        <w:rPr>
          <w:rFonts w:ascii="Times New Roman" w:eastAsia="Arial Unicode MS" w:hAnsi="Times New Roman"/>
          <w:sz w:val="24"/>
          <w:szCs w:val="24"/>
        </w:rPr>
      </w:pPr>
      <w:r w:rsidRPr="00A153F3">
        <w:rPr>
          <w:rFonts w:ascii="Times New Roman" w:eastAsia="Arial Unicode MS" w:hAnsi="Times New Roman"/>
          <w:sz w:val="24"/>
          <w:szCs w:val="24"/>
        </w:rPr>
        <w:t xml:space="preserve"> </w:t>
      </w:r>
      <w:r w:rsidR="00E6128F" w:rsidRPr="00A153F3">
        <w:rPr>
          <w:rFonts w:ascii="Times New Roman" w:eastAsia="Arial Unicode MS" w:hAnsi="Times New Roman"/>
          <w:sz w:val="24"/>
          <w:szCs w:val="24"/>
        </w:rPr>
        <w:tab/>
        <w:t xml:space="preserve">   5.2.</w:t>
      </w:r>
      <w:r w:rsidR="00A41E43" w:rsidRPr="00A153F3">
        <w:rPr>
          <w:rFonts w:ascii="Times New Roman" w:eastAsia="Arial Unicode MS" w:hAnsi="Times New Roman"/>
          <w:sz w:val="24"/>
          <w:szCs w:val="24"/>
        </w:rPr>
        <w:t>6.6</w:t>
      </w:r>
      <w:r w:rsidR="00E6128F" w:rsidRPr="00A153F3">
        <w:rPr>
          <w:rFonts w:ascii="Times New Roman" w:eastAsia="Arial Unicode MS" w:hAnsi="Times New Roman"/>
          <w:sz w:val="24"/>
          <w:szCs w:val="24"/>
        </w:rPr>
        <w:t xml:space="preserve">.2. </w:t>
      </w:r>
      <w:r w:rsidRPr="00A153F3">
        <w:rPr>
          <w:rFonts w:ascii="Times New Roman" w:eastAsia="Arial Unicode MS" w:hAnsi="Times New Roman"/>
          <w:sz w:val="24"/>
          <w:szCs w:val="24"/>
        </w:rPr>
        <w:t xml:space="preserve">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w:t>
      </w:r>
      <w:r w:rsidR="00E6128F" w:rsidRPr="00A153F3">
        <w:rPr>
          <w:rFonts w:ascii="Times New Roman" w:eastAsia="Arial Unicode MS" w:hAnsi="Times New Roman"/>
          <w:sz w:val="24"/>
          <w:szCs w:val="24"/>
        </w:rPr>
        <w:tab/>
        <w:t xml:space="preserve">  </w:t>
      </w:r>
      <w:r w:rsidR="00E6128F" w:rsidRPr="00A153F3">
        <w:rPr>
          <w:rFonts w:ascii="Times New Roman" w:eastAsia="Arial Unicode MS" w:hAnsi="Times New Roman"/>
          <w:sz w:val="24"/>
          <w:szCs w:val="24"/>
        </w:rPr>
        <w:tab/>
        <w:t xml:space="preserve">   5.2.</w:t>
      </w:r>
      <w:r w:rsidR="00A41E43" w:rsidRPr="00A153F3">
        <w:rPr>
          <w:rFonts w:ascii="Times New Roman" w:eastAsia="Arial Unicode MS" w:hAnsi="Times New Roman"/>
          <w:sz w:val="24"/>
          <w:szCs w:val="24"/>
        </w:rPr>
        <w:t>6.6.</w:t>
      </w:r>
      <w:r w:rsidR="00E6128F" w:rsidRPr="00A153F3">
        <w:rPr>
          <w:rFonts w:ascii="Times New Roman" w:eastAsia="Arial Unicode MS" w:hAnsi="Times New Roman"/>
          <w:sz w:val="24"/>
          <w:szCs w:val="24"/>
        </w:rPr>
        <w:t xml:space="preserve">3. </w:t>
      </w:r>
      <w:r w:rsidRPr="00A153F3">
        <w:rPr>
          <w:rFonts w:ascii="Times New Roman" w:eastAsia="Arial Unicode MS" w:hAnsi="Times New Roman"/>
          <w:sz w:val="24"/>
          <w:szCs w:val="24"/>
        </w:rPr>
        <w:t xml:space="preserve">Присвоение последующих номеров осуществляется </w:t>
      </w:r>
      <w:r w:rsidRPr="00A153F3">
        <w:rPr>
          <w:rFonts w:ascii="Times New Roman" w:hAnsi="Times New Roman"/>
          <w:sz w:val="24"/>
          <w:szCs w:val="24"/>
        </w:rPr>
        <w:t>комиссией по осуществлению закупок</w:t>
      </w:r>
      <w:r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w:t>
      </w:r>
    </w:p>
    <w:p w:rsidR="00A820A2" w:rsidRPr="00A153F3" w:rsidRDefault="00E6128F" w:rsidP="00E6128F">
      <w:pPr>
        <w:pStyle w:val="4"/>
        <w:numPr>
          <w:ilvl w:val="0"/>
          <w:numId w:val="0"/>
        </w:numPr>
        <w:tabs>
          <w:tab w:val="left" w:pos="0"/>
          <w:tab w:val="left" w:pos="567"/>
        </w:tabs>
        <w:spacing w:before="0"/>
        <w:rPr>
          <w:rFonts w:ascii="Times New Roman" w:hAnsi="Times New Roman"/>
          <w:sz w:val="24"/>
          <w:szCs w:val="24"/>
        </w:rPr>
      </w:pPr>
      <w:r w:rsidRPr="00A153F3">
        <w:rPr>
          <w:rFonts w:ascii="Times New Roman" w:eastAsia="Arial Unicode MS" w:hAnsi="Times New Roman"/>
          <w:sz w:val="24"/>
          <w:szCs w:val="24"/>
        </w:rPr>
        <w:tab/>
        <w:t xml:space="preserve">    5.2.</w:t>
      </w:r>
      <w:r w:rsidR="00A41E43" w:rsidRPr="00A153F3">
        <w:rPr>
          <w:rFonts w:ascii="Times New Roman" w:eastAsia="Arial Unicode MS" w:hAnsi="Times New Roman"/>
          <w:sz w:val="24"/>
          <w:szCs w:val="24"/>
        </w:rPr>
        <w:t>6.6</w:t>
      </w:r>
      <w:r w:rsidRPr="00A153F3">
        <w:rPr>
          <w:rFonts w:ascii="Times New Roman" w:eastAsia="Arial Unicode MS" w:hAnsi="Times New Roman"/>
          <w:sz w:val="24"/>
          <w:szCs w:val="24"/>
        </w:rPr>
        <w:t xml:space="preserve">.4. </w:t>
      </w:r>
      <w:r w:rsidR="00A820A2" w:rsidRPr="00A153F3">
        <w:rPr>
          <w:rFonts w:ascii="Times New Roman" w:eastAsia="Arial Unicode MS" w:hAnsi="Times New Roman"/>
          <w:sz w:val="24"/>
          <w:szCs w:val="24"/>
        </w:rPr>
        <w:t>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A820A2" w:rsidRPr="00A153F3" w:rsidRDefault="00A820A2" w:rsidP="00E6128F">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E6128F" w:rsidRPr="00A153F3">
        <w:rPr>
          <w:rFonts w:ascii="Times New Roman" w:hAnsi="Times New Roman"/>
          <w:sz w:val="24"/>
          <w:szCs w:val="24"/>
        </w:rPr>
        <w:tab/>
        <w:t xml:space="preserve">    5.2.</w:t>
      </w:r>
      <w:r w:rsidR="00A41E43" w:rsidRPr="00A153F3">
        <w:rPr>
          <w:rFonts w:ascii="Times New Roman" w:hAnsi="Times New Roman"/>
          <w:sz w:val="24"/>
          <w:szCs w:val="24"/>
        </w:rPr>
        <w:t>6.6</w:t>
      </w:r>
      <w:r w:rsidR="00E6128F" w:rsidRPr="00A153F3">
        <w:rPr>
          <w:rFonts w:ascii="Times New Roman" w:hAnsi="Times New Roman"/>
          <w:sz w:val="24"/>
          <w:szCs w:val="24"/>
        </w:rPr>
        <w:t xml:space="preserve">.5. </w:t>
      </w:r>
      <w:r w:rsidRPr="00A153F3">
        <w:rPr>
          <w:rFonts w:ascii="Times New Roman" w:hAnsi="Times New Roman"/>
          <w:sz w:val="24"/>
          <w:szCs w:val="24"/>
        </w:rPr>
        <w:t>Дата и место оценки и сопоставления заявок (подведения итогов закупки) устанавливаются в документации о закупке.</w:t>
      </w:r>
    </w:p>
    <w:p w:rsidR="00A820A2" w:rsidRPr="00A153F3" w:rsidRDefault="00E6128F" w:rsidP="00E6128F">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5.2.</w:t>
      </w:r>
      <w:r w:rsidR="00A41E43" w:rsidRPr="00A153F3">
        <w:rPr>
          <w:rFonts w:ascii="Times New Roman" w:hAnsi="Times New Roman"/>
          <w:sz w:val="24"/>
          <w:szCs w:val="24"/>
        </w:rPr>
        <w:t>6.6</w:t>
      </w:r>
      <w:r w:rsidRPr="00A153F3">
        <w:rPr>
          <w:rFonts w:ascii="Times New Roman" w:hAnsi="Times New Roman"/>
          <w:sz w:val="24"/>
          <w:szCs w:val="24"/>
        </w:rPr>
        <w:t xml:space="preserve">.6. </w:t>
      </w:r>
      <w:r w:rsidR="00A820A2" w:rsidRPr="00A153F3">
        <w:rPr>
          <w:rFonts w:ascii="Times New Roman" w:hAnsi="Times New Roman"/>
          <w:sz w:val="24"/>
          <w:szCs w:val="24"/>
        </w:rPr>
        <w:t>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настоящего Положения. Применение иного порядка и / или критериев оценки, кроме предусмотренных в документации о закупке, не допускается.</w:t>
      </w:r>
    </w:p>
    <w:p w:rsidR="00A820A2" w:rsidRPr="00A153F3" w:rsidRDefault="00E6128F" w:rsidP="00E6128F">
      <w:pPr>
        <w:pStyle w:val="4"/>
        <w:keepNext/>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5.2.</w:t>
      </w:r>
      <w:r w:rsidR="00A41E43" w:rsidRPr="00A153F3">
        <w:rPr>
          <w:rFonts w:ascii="Times New Roman" w:hAnsi="Times New Roman"/>
          <w:sz w:val="24"/>
          <w:szCs w:val="24"/>
        </w:rPr>
        <w:t>6.6</w:t>
      </w:r>
      <w:r w:rsidRPr="00A153F3">
        <w:rPr>
          <w:rFonts w:ascii="Times New Roman" w:hAnsi="Times New Roman"/>
          <w:sz w:val="24"/>
          <w:szCs w:val="24"/>
        </w:rPr>
        <w:t xml:space="preserve">.7. </w:t>
      </w:r>
      <w:r w:rsidR="00A820A2" w:rsidRPr="00A153F3">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A820A2" w:rsidRPr="00A153F3" w:rsidRDefault="00E6128F" w:rsidP="00E6128F">
      <w:pPr>
        <w:pStyle w:val="5"/>
        <w:numPr>
          <w:ilvl w:val="0"/>
          <w:numId w:val="0"/>
        </w:numPr>
        <w:tabs>
          <w:tab w:val="left" w:pos="0"/>
          <w:tab w:val="left" w:pos="284"/>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A820A2" w:rsidRPr="00A153F3" w:rsidRDefault="00E6128F" w:rsidP="00E6128F">
      <w:pPr>
        <w:pStyle w:val="5"/>
        <w:numPr>
          <w:ilvl w:val="0"/>
          <w:numId w:val="0"/>
        </w:numPr>
        <w:tabs>
          <w:tab w:val="left" w:pos="0"/>
          <w:tab w:val="left" w:pos="284"/>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A820A2" w:rsidRPr="00A153F3" w:rsidRDefault="00E6128F" w:rsidP="00E6128F">
      <w:pPr>
        <w:pStyle w:val="5"/>
        <w:numPr>
          <w:ilvl w:val="0"/>
          <w:numId w:val="0"/>
        </w:numPr>
        <w:tabs>
          <w:tab w:val="left" w:pos="0"/>
          <w:tab w:val="left" w:pos="284"/>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сведения о присвоении заявкам мест в ранжировке;</w:t>
      </w:r>
    </w:p>
    <w:p w:rsidR="00A820A2" w:rsidRPr="00A153F3" w:rsidRDefault="00E6128F" w:rsidP="00E6128F">
      <w:pPr>
        <w:pStyle w:val="5"/>
        <w:numPr>
          <w:ilvl w:val="0"/>
          <w:numId w:val="0"/>
        </w:numPr>
        <w:tabs>
          <w:tab w:val="left" w:pos="0"/>
          <w:tab w:val="left" w:pos="284"/>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A820A2" w:rsidRPr="00A153F3" w:rsidRDefault="00E6128F" w:rsidP="00E6128F">
      <w:pPr>
        <w:pStyle w:val="5"/>
        <w:numPr>
          <w:ilvl w:val="0"/>
          <w:numId w:val="0"/>
        </w:numPr>
        <w:tabs>
          <w:tab w:val="left" w:pos="0"/>
          <w:tab w:val="left" w:pos="284"/>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A820A2" w:rsidRPr="00A153F3" w:rsidRDefault="00E6128F" w:rsidP="00E6128F">
      <w:pPr>
        <w:pStyle w:val="5"/>
        <w:numPr>
          <w:ilvl w:val="0"/>
          <w:numId w:val="0"/>
        </w:numPr>
        <w:tabs>
          <w:tab w:val="left" w:pos="0"/>
          <w:tab w:val="left" w:pos="284"/>
        </w:tabs>
        <w:spacing w:before="0"/>
        <w:rPr>
          <w:rFonts w:ascii="Times New Roman" w:hAnsi="Times New Roman"/>
          <w:sz w:val="24"/>
          <w:szCs w:val="24"/>
        </w:rPr>
      </w:pPr>
      <w:r w:rsidRPr="00A153F3">
        <w:rPr>
          <w:rFonts w:ascii="Times New Roman" w:hAnsi="Times New Roman"/>
          <w:sz w:val="24"/>
          <w:szCs w:val="24"/>
        </w:rPr>
        <w:t xml:space="preserve">- </w:t>
      </w:r>
      <w:r w:rsidR="00A820A2" w:rsidRPr="00A153F3">
        <w:rPr>
          <w:rFonts w:ascii="Times New Roman" w:hAnsi="Times New Roman"/>
          <w:sz w:val="24"/>
          <w:szCs w:val="24"/>
        </w:rPr>
        <w:t>иные сведения, которые комиссия по проведению закупок сочтет нужным указать.</w:t>
      </w:r>
    </w:p>
    <w:p w:rsidR="00A820A2" w:rsidRPr="00A153F3" w:rsidRDefault="00E6128F" w:rsidP="00E6128F">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5.2.</w:t>
      </w:r>
      <w:r w:rsidR="00A41E43" w:rsidRPr="00A153F3">
        <w:rPr>
          <w:rFonts w:ascii="Times New Roman" w:hAnsi="Times New Roman"/>
          <w:sz w:val="24"/>
          <w:szCs w:val="24"/>
        </w:rPr>
        <w:t>6.6</w:t>
      </w:r>
      <w:r w:rsidRPr="00A153F3">
        <w:rPr>
          <w:rFonts w:ascii="Times New Roman" w:hAnsi="Times New Roman"/>
          <w:sz w:val="24"/>
          <w:szCs w:val="24"/>
        </w:rPr>
        <w:t xml:space="preserve">.8. </w:t>
      </w:r>
      <w:r w:rsidR="00A820A2"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A820A2" w:rsidRPr="00A153F3" w:rsidRDefault="00A820A2" w:rsidP="00A820A2">
      <w:pPr>
        <w:pStyle w:val="4"/>
        <w:numPr>
          <w:ilvl w:val="0"/>
          <w:numId w:val="0"/>
        </w:numPr>
        <w:tabs>
          <w:tab w:val="left" w:pos="0"/>
          <w:tab w:val="left" w:pos="567"/>
        </w:tabs>
        <w:spacing w:before="0"/>
        <w:ind w:firstLine="851"/>
        <w:rPr>
          <w:rFonts w:ascii="Times New Roman" w:hAnsi="Times New Roman"/>
          <w:sz w:val="24"/>
          <w:szCs w:val="24"/>
        </w:rPr>
      </w:pPr>
    </w:p>
    <w:p w:rsidR="00327C3B" w:rsidRPr="00A153F3" w:rsidRDefault="00E6128F" w:rsidP="00327C3B">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 xml:space="preserve">5.3. </w:t>
      </w:r>
      <w:r w:rsidR="00327C3B" w:rsidRPr="00A153F3">
        <w:rPr>
          <w:rFonts w:ascii="Times New Roman" w:hAnsi="Times New Roman"/>
          <w:sz w:val="24"/>
          <w:szCs w:val="24"/>
        </w:rPr>
        <w:t>Неконкурентные закупки.</w:t>
      </w:r>
    </w:p>
    <w:p w:rsidR="00327C3B" w:rsidRPr="00A153F3" w:rsidRDefault="00327C3B" w:rsidP="00327C3B">
      <w:pPr>
        <w:pStyle w:val="4"/>
        <w:numPr>
          <w:ilvl w:val="0"/>
          <w:numId w:val="0"/>
        </w:numPr>
        <w:spacing w:before="0"/>
        <w:ind w:firstLine="851"/>
        <w:rPr>
          <w:rFonts w:ascii="Times New Roman" w:hAnsi="Times New Roman"/>
          <w:sz w:val="24"/>
          <w:szCs w:val="24"/>
        </w:rPr>
      </w:pPr>
    </w:p>
    <w:p w:rsidR="00327C3B" w:rsidRPr="00A153F3" w:rsidRDefault="00327C3B" w:rsidP="00327C3B">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 xml:space="preserve"> </w:t>
      </w:r>
      <w:r w:rsidR="00E6128F" w:rsidRPr="00A153F3">
        <w:rPr>
          <w:rFonts w:ascii="Times New Roman" w:hAnsi="Times New Roman"/>
          <w:sz w:val="24"/>
          <w:szCs w:val="24"/>
        </w:rPr>
        <w:t xml:space="preserve">5.3.1. </w:t>
      </w:r>
      <w:r w:rsidRPr="00A153F3">
        <w:rPr>
          <w:rFonts w:ascii="Times New Roman" w:hAnsi="Times New Roman"/>
          <w:sz w:val="24"/>
          <w:szCs w:val="24"/>
        </w:rPr>
        <w:t>Единственный поставщик.</w:t>
      </w:r>
    </w:p>
    <w:p w:rsidR="00327C3B" w:rsidRPr="00A153F3" w:rsidRDefault="00A41E43" w:rsidP="00327C3B">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5.3.1.1. Общие положения:</w:t>
      </w:r>
    </w:p>
    <w:p w:rsidR="00327C3B" w:rsidRPr="00A153F3" w:rsidRDefault="00E6128F" w:rsidP="00327C3B">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5.3.1.1.</w:t>
      </w:r>
      <w:r w:rsidR="00A41E43" w:rsidRPr="00A153F3">
        <w:rPr>
          <w:rFonts w:ascii="Times New Roman" w:hAnsi="Times New Roman" w:cs="Times New Roman"/>
          <w:sz w:val="24"/>
          <w:szCs w:val="24"/>
        </w:rPr>
        <w:t>1.</w:t>
      </w:r>
      <w:r w:rsidRPr="00A153F3">
        <w:rPr>
          <w:rFonts w:ascii="Times New Roman" w:hAnsi="Times New Roman" w:cs="Times New Roman"/>
          <w:sz w:val="24"/>
          <w:szCs w:val="24"/>
        </w:rPr>
        <w:t xml:space="preserve"> </w:t>
      </w:r>
      <w:r w:rsidR="00327C3B" w:rsidRPr="00A153F3">
        <w:rPr>
          <w:rFonts w:ascii="Times New Roman" w:hAnsi="Times New Roman" w:cs="Times New Roman"/>
          <w:sz w:val="24"/>
          <w:szCs w:val="24"/>
        </w:rPr>
        <w:t>Закупка у единственного поставщика – неконкурентный способ закупки, в результате которой договор с определенным поставщиком заключается без получения и сопоставления конкурирующих заявок других поставщиков.</w:t>
      </w:r>
    </w:p>
    <w:p w:rsidR="00327C3B" w:rsidRPr="00A153F3" w:rsidRDefault="00327C3B" w:rsidP="00327C3B">
      <w:pPr>
        <w:pStyle w:val="ConsPlusNormal"/>
        <w:ind w:firstLine="851"/>
        <w:jc w:val="both"/>
        <w:rPr>
          <w:rFonts w:ascii="Times New Roman" w:hAnsi="Times New Roman" w:cs="Times New Roman"/>
          <w:sz w:val="24"/>
          <w:szCs w:val="24"/>
        </w:rPr>
      </w:pPr>
    </w:p>
    <w:p w:rsidR="00327C3B" w:rsidRPr="00A153F3" w:rsidRDefault="00327C3B" w:rsidP="00327C3B">
      <w:pPr>
        <w:pStyle w:val="ConsPlusNormal"/>
        <w:ind w:firstLine="851"/>
        <w:jc w:val="center"/>
        <w:rPr>
          <w:rFonts w:ascii="Times New Roman" w:hAnsi="Times New Roman" w:cs="Times New Roman"/>
          <w:sz w:val="24"/>
          <w:szCs w:val="24"/>
        </w:rPr>
      </w:pPr>
      <w:r w:rsidRPr="00A153F3">
        <w:rPr>
          <w:rFonts w:ascii="Times New Roman" w:hAnsi="Times New Roman" w:cs="Times New Roman"/>
          <w:sz w:val="24"/>
          <w:szCs w:val="24"/>
        </w:rPr>
        <w:t xml:space="preserve"> </w:t>
      </w:r>
      <w:r w:rsidR="00E6128F" w:rsidRPr="00A153F3">
        <w:rPr>
          <w:rFonts w:ascii="Times New Roman" w:hAnsi="Times New Roman" w:cs="Times New Roman"/>
          <w:sz w:val="24"/>
          <w:szCs w:val="24"/>
        </w:rPr>
        <w:t>5.3.</w:t>
      </w:r>
      <w:r w:rsidR="00A41E43" w:rsidRPr="00A153F3">
        <w:rPr>
          <w:rFonts w:ascii="Times New Roman" w:hAnsi="Times New Roman" w:cs="Times New Roman"/>
          <w:sz w:val="24"/>
          <w:szCs w:val="24"/>
        </w:rPr>
        <w:t>1.</w:t>
      </w:r>
      <w:r w:rsidR="00E6128F" w:rsidRPr="00A153F3">
        <w:rPr>
          <w:rFonts w:ascii="Times New Roman" w:hAnsi="Times New Roman" w:cs="Times New Roman"/>
          <w:sz w:val="24"/>
          <w:szCs w:val="24"/>
        </w:rPr>
        <w:t xml:space="preserve">2. </w:t>
      </w:r>
      <w:r w:rsidRPr="00A153F3">
        <w:rPr>
          <w:rFonts w:ascii="Times New Roman" w:hAnsi="Times New Roman" w:cs="Times New Roman"/>
          <w:sz w:val="24"/>
          <w:szCs w:val="24"/>
        </w:rPr>
        <w:t xml:space="preserve">Порядок </w:t>
      </w:r>
      <w:r w:rsidR="00AE4E2F" w:rsidRPr="00A153F3">
        <w:rPr>
          <w:rFonts w:ascii="Times New Roman" w:hAnsi="Times New Roman" w:cs="Times New Roman"/>
          <w:sz w:val="24"/>
          <w:szCs w:val="24"/>
        </w:rPr>
        <w:t>подготовки и осуществления закупки.</w:t>
      </w:r>
    </w:p>
    <w:p w:rsidR="00327C3B" w:rsidRPr="00A153F3" w:rsidRDefault="00E6128F" w:rsidP="001010B9">
      <w:pPr>
        <w:pStyle w:val="4"/>
        <w:numPr>
          <w:ilvl w:val="0"/>
          <w:numId w:val="0"/>
        </w:numPr>
        <w:spacing w:before="0"/>
        <w:rPr>
          <w:rFonts w:ascii="Times New Roman" w:hAnsi="Times New Roman"/>
          <w:sz w:val="24"/>
          <w:szCs w:val="24"/>
        </w:rPr>
      </w:pPr>
      <w:bookmarkStart w:id="33" w:name="_Hlt342562314"/>
      <w:bookmarkStart w:id="34" w:name="_Ref409178811"/>
      <w:bookmarkStart w:id="35" w:name="_Toc408439857"/>
      <w:bookmarkStart w:id="36" w:name="_Toc408446959"/>
      <w:bookmarkStart w:id="37" w:name="_Toc408447223"/>
      <w:bookmarkStart w:id="38" w:name="_Toc408776045"/>
      <w:bookmarkStart w:id="39" w:name="_Toc408779240"/>
      <w:bookmarkStart w:id="40" w:name="_Toc408780837"/>
      <w:bookmarkStart w:id="41" w:name="_Toc408840900"/>
      <w:bookmarkStart w:id="42" w:name="_Toc408842325"/>
      <w:bookmarkStart w:id="43" w:name="_Toc282982321"/>
      <w:bookmarkStart w:id="44" w:name="_Toc409088758"/>
      <w:bookmarkStart w:id="45" w:name="_Toc409088952"/>
      <w:bookmarkStart w:id="46" w:name="_Toc409089645"/>
      <w:bookmarkStart w:id="47" w:name="_Toc409090077"/>
      <w:bookmarkStart w:id="48" w:name="_Toc409090532"/>
      <w:bookmarkStart w:id="49" w:name="_Toc409113325"/>
      <w:bookmarkEnd w:id="33"/>
      <w:r w:rsidRPr="00A153F3">
        <w:rPr>
          <w:rFonts w:ascii="Times New Roman" w:hAnsi="Times New Roman"/>
          <w:sz w:val="24"/>
          <w:szCs w:val="24"/>
        </w:rPr>
        <w:tab/>
        <w:t>5.3.</w:t>
      </w:r>
      <w:r w:rsidR="00A41E43" w:rsidRPr="00A153F3">
        <w:rPr>
          <w:rFonts w:ascii="Times New Roman" w:hAnsi="Times New Roman"/>
          <w:sz w:val="24"/>
          <w:szCs w:val="24"/>
        </w:rPr>
        <w:t>1.2.1</w:t>
      </w:r>
      <w:r w:rsidRPr="00A153F3">
        <w:rPr>
          <w:rFonts w:ascii="Times New Roman" w:hAnsi="Times New Roman"/>
          <w:sz w:val="24"/>
          <w:szCs w:val="24"/>
        </w:rPr>
        <w:t xml:space="preserve">. </w:t>
      </w:r>
      <w:r w:rsidR="00327C3B" w:rsidRPr="00A153F3">
        <w:rPr>
          <w:rFonts w:ascii="Times New Roman" w:hAnsi="Times New Roman"/>
          <w:sz w:val="24"/>
          <w:szCs w:val="24"/>
        </w:rPr>
        <w:t>Решение о закупке у единственного пост</w:t>
      </w:r>
      <w:r w:rsidR="00AE4E2F" w:rsidRPr="00A153F3">
        <w:rPr>
          <w:rFonts w:ascii="Times New Roman" w:hAnsi="Times New Roman"/>
          <w:sz w:val="24"/>
          <w:szCs w:val="24"/>
        </w:rPr>
        <w:t xml:space="preserve">авщика принимается </w:t>
      </w:r>
      <w:r w:rsidR="00327C3B" w:rsidRPr="00A153F3">
        <w:rPr>
          <w:rFonts w:ascii="Times New Roman" w:hAnsi="Times New Roman"/>
          <w:sz w:val="24"/>
          <w:szCs w:val="24"/>
        </w:rPr>
        <w:t xml:space="preserve"> Заказчик</w:t>
      </w:r>
      <w:bookmarkEnd w:id="34"/>
      <w:r w:rsidR="00AE4E2F" w:rsidRPr="00A153F3">
        <w:rPr>
          <w:rFonts w:ascii="Times New Roman" w:hAnsi="Times New Roman"/>
          <w:sz w:val="24"/>
          <w:szCs w:val="24"/>
        </w:rPr>
        <w:t>ом.</w:t>
      </w:r>
    </w:p>
    <w:p w:rsidR="00327C3B" w:rsidRPr="00A153F3" w:rsidRDefault="00E6128F" w:rsidP="001010B9">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A41E43" w:rsidRPr="00A153F3">
        <w:rPr>
          <w:rFonts w:ascii="Times New Roman" w:hAnsi="Times New Roman"/>
          <w:sz w:val="24"/>
          <w:szCs w:val="24"/>
        </w:rPr>
        <w:t>1.2</w:t>
      </w:r>
      <w:r w:rsidRPr="00A153F3">
        <w:rPr>
          <w:rFonts w:ascii="Times New Roman" w:hAnsi="Times New Roman"/>
          <w:sz w:val="24"/>
          <w:szCs w:val="24"/>
        </w:rPr>
        <w:t xml:space="preserve">.2. </w:t>
      </w:r>
      <w:r w:rsidR="00327C3B" w:rsidRPr="00A153F3">
        <w:rPr>
          <w:rFonts w:ascii="Times New Roman" w:hAnsi="Times New Roman"/>
          <w:sz w:val="24"/>
          <w:szCs w:val="24"/>
        </w:rPr>
        <w:t>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Законом 44-ФЗ и Законом 223-ФЗ</w:t>
      </w:r>
      <w:r w:rsidR="00AE4E2F" w:rsidRPr="00A153F3">
        <w:rPr>
          <w:rFonts w:ascii="Times New Roman" w:hAnsi="Times New Roman"/>
          <w:sz w:val="24"/>
          <w:szCs w:val="24"/>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E4E2F" w:rsidRPr="00A153F3" w:rsidRDefault="00E6128F" w:rsidP="001010B9">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A41E43" w:rsidRPr="00A153F3">
        <w:rPr>
          <w:rFonts w:ascii="Times New Roman" w:hAnsi="Times New Roman"/>
          <w:sz w:val="24"/>
          <w:szCs w:val="24"/>
        </w:rPr>
        <w:t>1.2.</w:t>
      </w:r>
      <w:r w:rsidRPr="00A153F3">
        <w:rPr>
          <w:rFonts w:ascii="Times New Roman" w:hAnsi="Times New Roman"/>
          <w:sz w:val="24"/>
          <w:szCs w:val="24"/>
        </w:rPr>
        <w:t>3.</w:t>
      </w:r>
      <w:r w:rsidR="002B4E0D" w:rsidRPr="00A153F3">
        <w:rPr>
          <w:rFonts w:ascii="Times New Roman" w:hAnsi="Times New Roman"/>
          <w:sz w:val="24"/>
          <w:szCs w:val="24"/>
        </w:rPr>
        <w:t xml:space="preserve">Заключение договора </w:t>
      </w:r>
      <w:r w:rsidR="00AE4E2F" w:rsidRPr="00A153F3">
        <w:rPr>
          <w:rFonts w:ascii="Times New Roman" w:hAnsi="Times New Roman"/>
          <w:sz w:val="24"/>
          <w:szCs w:val="24"/>
        </w:rPr>
        <w:t>с единственным поставщиком</w:t>
      </w:r>
      <w:r w:rsidR="002B4E0D" w:rsidRPr="00A153F3">
        <w:rPr>
          <w:rFonts w:ascii="Times New Roman" w:hAnsi="Times New Roman"/>
          <w:sz w:val="24"/>
          <w:szCs w:val="24"/>
        </w:rPr>
        <w:t xml:space="preserve"> производится после подписания сторонами протокола о согласовании существенных условий закупки.</w:t>
      </w:r>
    </w:p>
    <w:p w:rsidR="00327C3B" w:rsidRPr="00A153F3" w:rsidRDefault="00A41E43" w:rsidP="001010B9">
      <w:pPr>
        <w:pStyle w:val="5"/>
        <w:numPr>
          <w:ilvl w:val="0"/>
          <w:numId w:val="0"/>
        </w:numPr>
        <w:spacing w:before="0"/>
        <w:rPr>
          <w:rFonts w:ascii="Times New Roman" w:hAnsi="Times New Roman"/>
          <w:sz w:val="24"/>
          <w:szCs w:val="24"/>
        </w:rPr>
      </w:pPr>
      <w:r w:rsidRPr="00A153F3">
        <w:rPr>
          <w:rFonts w:ascii="Times New Roman" w:hAnsi="Times New Roman"/>
          <w:sz w:val="24"/>
          <w:szCs w:val="24"/>
        </w:rPr>
        <w:lastRenderedPageBreak/>
        <w:tab/>
        <w:t>5.3.1.2</w:t>
      </w:r>
      <w:r w:rsidR="00E6128F" w:rsidRPr="00A153F3">
        <w:rPr>
          <w:rFonts w:ascii="Times New Roman" w:hAnsi="Times New Roman"/>
          <w:sz w:val="24"/>
          <w:szCs w:val="24"/>
        </w:rPr>
        <w:t xml:space="preserve">.4. </w:t>
      </w:r>
      <w:r w:rsidR="002B4E0D" w:rsidRPr="00A153F3">
        <w:rPr>
          <w:rFonts w:ascii="Times New Roman" w:hAnsi="Times New Roman"/>
          <w:sz w:val="24"/>
          <w:szCs w:val="24"/>
        </w:rPr>
        <w:t>П</w:t>
      </w:r>
      <w:r w:rsidR="00327C3B" w:rsidRPr="00A153F3">
        <w:rPr>
          <w:rFonts w:ascii="Times New Roman" w:hAnsi="Times New Roman"/>
          <w:sz w:val="24"/>
          <w:szCs w:val="24"/>
        </w:rPr>
        <w:t>ротокол составля</w:t>
      </w:r>
      <w:r w:rsidR="002B4E0D" w:rsidRPr="00A153F3">
        <w:rPr>
          <w:rFonts w:ascii="Times New Roman" w:hAnsi="Times New Roman"/>
          <w:sz w:val="24"/>
          <w:szCs w:val="24"/>
        </w:rPr>
        <w:t>емый</w:t>
      </w:r>
      <w:r w:rsidR="00327C3B" w:rsidRPr="00A153F3">
        <w:rPr>
          <w:rFonts w:ascii="Times New Roman" w:hAnsi="Times New Roman"/>
          <w:sz w:val="24"/>
          <w:szCs w:val="24"/>
        </w:rPr>
        <w:t xml:space="preserve"> в ходе закупки у единственного поставщика не размеща</w:t>
      </w:r>
      <w:r w:rsidR="002B4E0D" w:rsidRPr="00A153F3">
        <w:rPr>
          <w:rFonts w:ascii="Times New Roman" w:hAnsi="Times New Roman"/>
          <w:sz w:val="24"/>
          <w:szCs w:val="24"/>
        </w:rPr>
        <w:t>ется</w:t>
      </w:r>
      <w:r w:rsidR="00327C3B" w:rsidRPr="00A153F3">
        <w:rPr>
          <w:rFonts w:ascii="Times New Roman" w:hAnsi="Times New Roman"/>
          <w:sz w:val="24"/>
          <w:szCs w:val="24"/>
        </w:rPr>
        <w:t xml:space="preserve"> Заказчиком в ЕИС.</w:t>
      </w:r>
    </w:p>
    <w:p w:rsidR="002B4E0D" w:rsidRPr="00A153F3" w:rsidRDefault="002B4E0D" w:rsidP="001010B9">
      <w:pPr>
        <w:pStyle w:val="5"/>
        <w:numPr>
          <w:ilvl w:val="0"/>
          <w:numId w:val="0"/>
        </w:numPr>
        <w:spacing w:before="0"/>
        <w:rPr>
          <w:rFonts w:ascii="Times New Roman" w:hAnsi="Times New Roman"/>
          <w:sz w:val="24"/>
          <w:szCs w:val="24"/>
        </w:rPr>
      </w:pPr>
    </w:p>
    <w:p w:rsidR="008E1CD4" w:rsidRPr="00A153F3" w:rsidRDefault="00E6128F" w:rsidP="008E1CD4">
      <w:pPr>
        <w:pStyle w:val="5"/>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2</w:t>
      </w:r>
      <w:r w:rsidRPr="00A153F3">
        <w:rPr>
          <w:rFonts w:ascii="Times New Roman" w:hAnsi="Times New Roman"/>
          <w:sz w:val="24"/>
          <w:szCs w:val="24"/>
        </w:rPr>
        <w:t>.</w:t>
      </w:r>
      <w:r w:rsidR="008E1CD4" w:rsidRPr="00A153F3">
        <w:rPr>
          <w:rFonts w:ascii="Times New Roman" w:hAnsi="Times New Roman"/>
          <w:sz w:val="24"/>
          <w:szCs w:val="24"/>
        </w:rPr>
        <w:t xml:space="preserve"> Малая закупка.</w:t>
      </w:r>
    </w:p>
    <w:p w:rsidR="008E1CD4" w:rsidRPr="00A153F3" w:rsidRDefault="00A41E43"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5.3.2.1. Общие положения</w:t>
      </w:r>
    </w:p>
    <w:p w:rsidR="008E1CD4" w:rsidRPr="00A153F3" w:rsidRDefault="00A41E43" w:rsidP="008E1CD4">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5.3.2</w:t>
      </w:r>
      <w:r w:rsidR="00E6128F" w:rsidRPr="00A153F3">
        <w:rPr>
          <w:rFonts w:ascii="Times New Roman" w:hAnsi="Times New Roman" w:cs="Times New Roman"/>
          <w:sz w:val="24"/>
          <w:szCs w:val="24"/>
        </w:rPr>
        <w:t>.1.</w:t>
      </w:r>
      <w:r w:rsidRPr="00A153F3">
        <w:rPr>
          <w:rFonts w:ascii="Times New Roman" w:hAnsi="Times New Roman" w:cs="Times New Roman"/>
          <w:sz w:val="24"/>
          <w:szCs w:val="24"/>
        </w:rPr>
        <w:t>1.</w:t>
      </w:r>
      <w:r w:rsidR="00E6128F" w:rsidRPr="00A153F3">
        <w:rPr>
          <w:rFonts w:ascii="Times New Roman" w:hAnsi="Times New Roman" w:cs="Times New Roman"/>
          <w:sz w:val="24"/>
          <w:szCs w:val="24"/>
        </w:rPr>
        <w:t xml:space="preserve"> </w:t>
      </w:r>
      <w:r w:rsidR="008E1CD4" w:rsidRPr="00A153F3">
        <w:rPr>
          <w:rFonts w:ascii="Times New Roman" w:hAnsi="Times New Roman" w:cs="Times New Roman"/>
          <w:sz w:val="24"/>
          <w:szCs w:val="24"/>
        </w:rPr>
        <w:t>Малая закупка – закупка товаров, работ, услуг стоимость которых не превышает 100 тысяч рублей с учетом НДС.</w:t>
      </w:r>
    </w:p>
    <w:p w:rsidR="008E1CD4" w:rsidRPr="00A153F3" w:rsidRDefault="008E1CD4" w:rsidP="008E1CD4">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 xml:space="preserve"> </w:t>
      </w:r>
      <w:r w:rsidR="00E6128F" w:rsidRPr="00A153F3">
        <w:rPr>
          <w:rFonts w:ascii="Times New Roman" w:hAnsi="Times New Roman" w:cs="Times New Roman"/>
          <w:sz w:val="24"/>
          <w:szCs w:val="24"/>
        </w:rPr>
        <w:t>5.3.</w:t>
      </w:r>
      <w:r w:rsidR="00A41E43" w:rsidRPr="00A153F3">
        <w:rPr>
          <w:rFonts w:ascii="Times New Roman" w:hAnsi="Times New Roman" w:cs="Times New Roman"/>
          <w:sz w:val="24"/>
          <w:szCs w:val="24"/>
        </w:rPr>
        <w:t>2.1</w:t>
      </w:r>
      <w:r w:rsidR="00E6128F" w:rsidRPr="00A153F3">
        <w:rPr>
          <w:rFonts w:ascii="Times New Roman" w:hAnsi="Times New Roman" w:cs="Times New Roman"/>
          <w:sz w:val="24"/>
          <w:szCs w:val="24"/>
        </w:rPr>
        <w:t xml:space="preserve">.2. </w:t>
      </w:r>
      <w:r w:rsidRPr="00A153F3">
        <w:rPr>
          <w:rFonts w:ascii="Times New Roman" w:hAnsi="Times New Roman" w:cs="Times New Roman"/>
          <w:sz w:val="24"/>
          <w:szCs w:val="24"/>
        </w:rPr>
        <w:t>При закупке товаров, работ, услуг путем проведения малой закупки, извещение и документация о закупке не утверждаются, информация о таких закупках Заказчиком в ЕИС не размещается.</w:t>
      </w:r>
    </w:p>
    <w:p w:rsidR="00A41E43" w:rsidRPr="00A153F3" w:rsidRDefault="00A41E43" w:rsidP="008E1CD4">
      <w:pPr>
        <w:pStyle w:val="ConsPlusNormal"/>
        <w:ind w:firstLine="851"/>
        <w:jc w:val="center"/>
        <w:rPr>
          <w:rFonts w:ascii="Times New Roman" w:hAnsi="Times New Roman" w:cs="Times New Roman"/>
          <w:sz w:val="24"/>
          <w:szCs w:val="24"/>
        </w:rPr>
      </w:pPr>
    </w:p>
    <w:p w:rsidR="008E1CD4" w:rsidRPr="00A153F3" w:rsidRDefault="00E6128F" w:rsidP="008E1CD4">
      <w:pPr>
        <w:pStyle w:val="ConsPlusNormal"/>
        <w:ind w:firstLine="851"/>
        <w:jc w:val="center"/>
        <w:rPr>
          <w:rFonts w:ascii="Times New Roman" w:hAnsi="Times New Roman" w:cs="Times New Roman"/>
          <w:sz w:val="24"/>
          <w:szCs w:val="24"/>
        </w:rPr>
      </w:pPr>
      <w:r w:rsidRPr="00A153F3">
        <w:rPr>
          <w:rFonts w:ascii="Times New Roman" w:hAnsi="Times New Roman" w:cs="Times New Roman"/>
          <w:sz w:val="24"/>
          <w:szCs w:val="24"/>
        </w:rPr>
        <w:t>5.3.</w:t>
      </w:r>
      <w:r w:rsidR="00A41E43" w:rsidRPr="00A153F3">
        <w:rPr>
          <w:rFonts w:ascii="Times New Roman" w:hAnsi="Times New Roman" w:cs="Times New Roman"/>
          <w:sz w:val="24"/>
          <w:szCs w:val="24"/>
        </w:rPr>
        <w:t>3</w:t>
      </w:r>
      <w:r w:rsidRPr="00A153F3">
        <w:rPr>
          <w:rFonts w:ascii="Times New Roman" w:hAnsi="Times New Roman" w:cs="Times New Roman"/>
          <w:sz w:val="24"/>
          <w:szCs w:val="24"/>
        </w:rPr>
        <w:t>.</w:t>
      </w:r>
      <w:r w:rsidR="008E1CD4" w:rsidRPr="00A153F3">
        <w:rPr>
          <w:rFonts w:ascii="Times New Roman" w:hAnsi="Times New Roman" w:cs="Times New Roman"/>
          <w:sz w:val="24"/>
          <w:szCs w:val="24"/>
        </w:rPr>
        <w:t xml:space="preserve"> Запрос оферт.</w:t>
      </w:r>
    </w:p>
    <w:p w:rsidR="008E1CD4" w:rsidRPr="00A153F3" w:rsidRDefault="00A41E43" w:rsidP="00A41E43">
      <w:pPr>
        <w:ind w:firstLine="851"/>
        <w:rPr>
          <w:sz w:val="24"/>
          <w:szCs w:val="24"/>
        </w:rPr>
      </w:pPr>
      <w:r w:rsidRPr="00A153F3">
        <w:rPr>
          <w:sz w:val="24"/>
          <w:szCs w:val="24"/>
        </w:rPr>
        <w:t>5.3.3.1. Общие положения:</w:t>
      </w:r>
    </w:p>
    <w:p w:rsidR="008E1CD4" w:rsidRPr="00A153F3" w:rsidRDefault="00E6128F"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w:t>
      </w:r>
      <w:r w:rsidRPr="00A153F3">
        <w:rPr>
          <w:rFonts w:ascii="Times New Roman" w:hAnsi="Times New Roman"/>
          <w:sz w:val="24"/>
          <w:szCs w:val="24"/>
        </w:rPr>
        <w:t>.1.</w:t>
      </w:r>
      <w:r w:rsidR="00A41E43" w:rsidRPr="00A153F3">
        <w:rPr>
          <w:rFonts w:ascii="Times New Roman" w:hAnsi="Times New Roman"/>
          <w:sz w:val="24"/>
          <w:szCs w:val="24"/>
        </w:rPr>
        <w:t>1.</w:t>
      </w:r>
      <w:r w:rsidR="008E1CD4" w:rsidRPr="00A153F3">
        <w:rPr>
          <w:rFonts w:ascii="Times New Roman" w:hAnsi="Times New Roman"/>
          <w:sz w:val="24"/>
          <w:szCs w:val="24"/>
        </w:rPr>
        <w:t xml:space="preserve"> Запрос оферт – не конкурентный способ закупки, при котором победителем запроса цен признается участник закупки, заявка которого соответствует требованиям, установленным извещением о проведении запроса оферт, и содержит наиболее низкую цену договора.</w:t>
      </w:r>
    </w:p>
    <w:p w:rsidR="00735A77" w:rsidRPr="00A153F3" w:rsidRDefault="00A41E43" w:rsidP="00735A77">
      <w:pPr>
        <w:pStyle w:val="a7"/>
        <w:tabs>
          <w:tab w:val="clear" w:pos="1440"/>
          <w:tab w:val="num" w:pos="1134"/>
        </w:tabs>
        <w:spacing w:line="240" w:lineRule="auto"/>
        <w:ind w:left="0" w:firstLine="567"/>
        <w:rPr>
          <w:sz w:val="24"/>
          <w:szCs w:val="24"/>
        </w:rPr>
      </w:pPr>
      <w:r w:rsidRPr="00A153F3">
        <w:rPr>
          <w:sz w:val="24"/>
          <w:szCs w:val="24"/>
        </w:rPr>
        <w:t xml:space="preserve">    </w:t>
      </w:r>
      <w:r w:rsidR="00E6128F" w:rsidRPr="00A153F3">
        <w:rPr>
          <w:sz w:val="24"/>
          <w:szCs w:val="24"/>
        </w:rPr>
        <w:t>5.3.</w:t>
      </w:r>
      <w:r w:rsidRPr="00A153F3">
        <w:rPr>
          <w:sz w:val="24"/>
          <w:szCs w:val="24"/>
        </w:rPr>
        <w:t>3.1</w:t>
      </w:r>
      <w:r w:rsidR="00E6128F" w:rsidRPr="00A153F3">
        <w:rPr>
          <w:sz w:val="24"/>
          <w:szCs w:val="24"/>
        </w:rPr>
        <w:t xml:space="preserve">.2. </w:t>
      </w:r>
      <w:r w:rsidR="00735A77" w:rsidRPr="00A153F3">
        <w:rPr>
          <w:sz w:val="24"/>
          <w:szCs w:val="24"/>
        </w:rPr>
        <w:t>Запрос оферт не является формой проведения торгов и его проведение не регулируется статьями 447-449 Гражданского кодекса РФ. Запрос оферт не является публичным конкурсом и не регулируется статьями 1057-1061 Гражданского кодекса РФ. Запрос оферт не накладывает на Заказчика обязательств по заключению договора с победителем запроса оферт или иным участником закупки. Извещение о проведении запроса оферт являются приглашением делать оферты в соответствии с пунктом 1 статьи 437 ГК РФ.</w:t>
      </w:r>
    </w:p>
    <w:p w:rsidR="008E1CD4" w:rsidRPr="00A153F3" w:rsidRDefault="00E6128F" w:rsidP="008E1CD4">
      <w:pPr>
        <w:pStyle w:val="a8"/>
        <w:widowControl w:val="0"/>
        <w:tabs>
          <w:tab w:val="clear" w:pos="1701"/>
          <w:tab w:val="clear" w:pos="2520"/>
          <w:tab w:val="left" w:pos="851"/>
        </w:tabs>
        <w:spacing w:line="240" w:lineRule="auto"/>
        <w:ind w:left="0" w:firstLine="851"/>
        <w:rPr>
          <w:sz w:val="24"/>
          <w:szCs w:val="24"/>
        </w:rPr>
      </w:pPr>
      <w:r w:rsidRPr="00A153F3">
        <w:rPr>
          <w:sz w:val="24"/>
          <w:szCs w:val="24"/>
        </w:rPr>
        <w:t>5.3.</w:t>
      </w:r>
      <w:r w:rsidR="00A41E43" w:rsidRPr="00A153F3">
        <w:rPr>
          <w:sz w:val="24"/>
          <w:szCs w:val="24"/>
        </w:rPr>
        <w:t>3.1.</w:t>
      </w:r>
      <w:r w:rsidRPr="00A153F3">
        <w:rPr>
          <w:sz w:val="24"/>
          <w:szCs w:val="24"/>
        </w:rPr>
        <w:t xml:space="preserve">3. </w:t>
      </w:r>
      <w:r w:rsidR="008E1CD4" w:rsidRPr="00A153F3">
        <w:rPr>
          <w:sz w:val="24"/>
          <w:szCs w:val="24"/>
        </w:rPr>
        <w:t xml:space="preserve">Порядок проведения запроса </w:t>
      </w:r>
      <w:r w:rsidR="001010B9" w:rsidRPr="00A153F3">
        <w:rPr>
          <w:sz w:val="24"/>
          <w:szCs w:val="24"/>
        </w:rPr>
        <w:t>оферт</w:t>
      </w:r>
      <w:r w:rsidR="008E1CD4" w:rsidRPr="00A153F3">
        <w:rPr>
          <w:sz w:val="24"/>
          <w:szCs w:val="24"/>
        </w:rPr>
        <w:t xml:space="preserve">, предусмотренный настоящим разделом, применяется к процедуре запроса </w:t>
      </w:r>
      <w:r w:rsidR="00A0148F">
        <w:rPr>
          <w:sz w:val="24"/>
          <w:szCs w:val="24"/>
        </w:rPr>
        <w:t>оферт</w:t>
      </w:r>
      <w:r w:rsidR="008E1CD4" w:rsidRPr="00A153F3">
        <w:rPr>
          <w:sz w:val="24"/>
          <w:szCs w:val="24"/>
        </w:rPr>
        <w:t xml:space="preserve"> в электронной форме с учетом регламента ЭТП.</w:t>
      </w:r>
    </w:p>
    <w:p w:rsidR="008E1CD4" w:rsidRPr="00A153F3" w:rsidRDefault="00E6128F" w:rsidP="008E1CD4">
      <w:pPr>
        <w:pStyle w:val="a8"/>
        <w:widowControl w:val="0"/>
        <w:tabs>
          <w:tab w:val="clear" w:pos="1701"/>
          <w:tab w:val="clear" w:pos="2520"/>
          <w:tab w:val="left" w:pos="851"/>
        </w:tabs>
        <w:spacing w:line="240" w:lineRule="auto"/>
        <w:ind w:left="0" w:firstLine="851"/>
        <w:rPr>
          <w:sz w:val="24"/>
          <w:szCs w:val="24"/>
        </w:rPr>
      </w:pPr>
      <w:r w:rsidRPr="00A153F3">
        <w:rPr>
          <w:sz w:val="24"/>
          <w:szCs w:val="24"/>
        </w:rPr>
        <w:t>5.3.</w:t>
      </w:r>
      <w:r w:rsidR="00A41E43" w:rsidRPr="00A153F3">
        <w:rPr>
          <w:sz w:val="24"/>
          <w:szCs w:val="24"/>
        </w:rPr>
        <w:t>3.1</w:t>
      </w:r>
      <w:r w:rsidRPr="00A153F3">
        <w:rPr>
          <w:sz w:val="24"/>
          <w:szCs w:val="24"/>
        </w:rPr>
        <w:t>.4.</w:t>
      </w:r>
      <w:r w:rsidR="008E1CD4" w:rsidRPr="00A153F3">
        <w:rPr>
          <w:sz w:val="24"/>
          <w:szCs w:val="24"/>
        </w:rPr>
        <w:t xml:space="preserve"> Порядок проведения запроса </w:t>
      </w:r>
      <w:r w:rsidR="001010B9" w:rsidRPr="00A153F3">
        <w:rPr>
          <w:sz w:val="24"/>
          <w:szCs w:val="24"/>
        </w:rPr>
        <w:t>оферт</w:t>
      </w:r>
      <w:r w:rsidR="008E1CD4" w:rsidRPr="00A153F3">
        <w:rPr>
          <w:sz w:val="24"/>
          <w:szCs w:val="24"/>
        </w:rPr>
        <w:t xml:space="preserve">, предусмотренный настоящим разделом, применяется к процедуре запроса </w:t>
      </w:r>
      <w:r w:rsidR="00581CBD" w:rsidRPr="00A153F3">
        <w:rPr>
          <w:sz w:val="24"/>
          <w:szCs w:val="24"/>
        </w:rPr>
        <w:t>оферт</w:t>
      </w:r>
      <w:r w:rsidR="008E1CD4" w:rsidRPr="00A153F3">
        <w:rPr>
          <w:sz w:val="24"/>
          <w:szCs w:val="24"/>
        </w:rPr>
        <w:t xml:space="preserve"> в закрытой форме с учетом положений </w:t>
      </w:r>
      <w:r w:rsidRPr="00A153F3">
        <w:rPr>
          <w:sz w:val="24"/>
          <w:szCs w:val="24"/>
        </w:rPr>
        <w:t>под</w:t>
      </w:r>
      <w:r w:rsidR="008E1CD4" w:rsidRPr="00A153F3">
        <w:rPr>
          <w:sz w:val="24"/>
          <w:szCs w:val="24"/>
        </w:rPr>
        <w:t>раздела</w:t>
      </w:r>
      <w:r w:rsidRPr="00A153F3">
        <w:rPr>
          <w:sz w:val="24"/>
          <w:szCs w:val="24"/>
        </w:rPr>
        <w:t xml:space="preserve"> 7.</w:t>
      </w:r>
      <w:r w:rsidR="001470C1">
        <w:rPr>
          <w:sz w:val="24"/>
          <w:szCs w:val="24"/>
        </w:rPr>
        <w:t>3</w:t>
      </w:r>
      <w:r w:rsidRPr="00A153F3">
        <w:rPr>
          <w:sz w:val="24"/>
          <w:szCs w:val="24"/>
        </w:rPr>
        <w:t>.</w:t>
      </w:r>
      <w:r w:rsidR="008E1CD4" w:rsidRPr="00A153F3">
        <w:rPr>
          <w:sz w:val="24"/>
          <w:szCs w:val="24"/>
        </w:rPr>
        <w:t xml:space="preserve"> настоящего положения</w:t>
      </w:r>
      <w:r w:rsidR="00581CBD" w:rsidRPr="00A153F3">
        <w:rPr>
          <w:sz w:val="24"/>
          <w:szCs w:val="24"/>
        </w:rPr>
        <w:t>.</w:t>
      </w:r>
    </w:p>
    <w:p w:rsidR="00581CBD" w:rsidRPr="00A153F3" w:rsidRDefault="00581CBD" w:rsidP="00581CBD">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E6128F" w:rsidRPr="00A153F3">
        <w:rPr>
          <w:rFonts w:ascii="Times New Roman" w:hAnsi="Times New Roman"/>
          <w:sz w:val="24"/>
          <w:szCs w:val="24"/>
        </w:rPr>
        <w:t xml:space="preserve">  5.3.</w:t>
      </w:r>
      <w:r w:rsidR="00A41E43" w:rsidRPr="00A153F3">
        <w:rPr>
          <w:rFonts w:ascii="Times New Roman" w:hAnsi="Times New Roman"/>
          <w:sz w:val="24"/>
          <w:szCs w:val="24"/>
        </w:rPr>
        <w:t>3.1</w:t>
      </w:r>
      <w:r w:rsidR="00E6128F" w:rsidRPr="00A153F3">
        <w:rPr>
          <w:rFonts w:ascii="Times New Roman" w:hAnsi="Times New Roman"/>
          <w:sz w:val="24"/>
          <w:szCs w:val="24"/>
        </w:rPr>
        <w:t xml:space="preserve">.5. </w:t>
      </w:r>
      <w:r w:rsidRPr="00A153F3">
        <w:rPr>
          <w:rFonts w:ascii="Times New Roman" w:hAnsi="Times New Roman"/>
          <w:sz w:val="24"/>
          <w:szCs w:val="24"/>
        </w:rPr>
        <w:t xml:space="preserve">Порядок проведения запроса оферт для субъектов малого и среднего предпринимательства, предусмотренный настоящим разделом, применяется с учетом положений </w:t>
      </w:r>
      <w:r w:rsidR="00E6128F" w:rsidRPr="00A153F3">
        <w:rPr>
          <w:rFonts w:ascii="Times New Roman" w:hAnsi="Times New Roman"/>
          <w:sz w:val="24"/>
          <w:szCs w:val="24"/>
        </w:rPr>
        <w:t>под</w:t>
      </w:r>
      <w:r w:rsidRPr="00A153F3">
        <w:rPr>
          <w:rFonts w:ascii="Times New Roman" w:hAnsi="Times New Roman"/>
          <w:sz w:val="24"/>
          <w:szCs w:val="24"/>
        </w:rPr>
        <w:t xml:space="preserve">раздела </w:t>
      </w:r>
      <w:r w:rsidR="00E6128F" w:rsidRPr="00A153F3">
        <w:rPr>
          <w:rFonts w:ascii="Times New Roman" w:hAnsi="Times New Roman"/>
          <w:sz w:val="24"/>
          <w:szCs w:val="24"/>
        </w:rPr>
        <w:t>7.1</w:t>
      </w:r>
      <w:r w:rsidR="00A22ACC">
        <w:rPr>
          <w:rFonts w:ascii="Times New Roman" w:hAnsi="Times New Roman"/>
          <w:sz w:val="24"/>
          <w:szCs w:val="24"/>
        </w:rPr>
        <w:t>1</w:t>
      </w:r>
      <w:r w:rsidR="00E6128F" w:rsidRPr="00A153F3">
        <w:rPr>
          <w:rFonts w:ascii="Times New Roman" w:hAnsi="Times New Roman"/>
          <w:sz w:val="24"/>
          <w:szCs w:val="24"/>
        </w:rPr>
        <w:t>.</w:t>
      </w:r>
      <w:r w:rsidRPr="00A153F3">
        <w:rPr>
          <w:rFonts w:ascii="Times New Roman" w:hAnsi="Times New Roman"/>
          <w:sz w:val="24"/>
          <w:szCs w:val="24"/>
        </w:rPr>
        <w:t xml:space="preserve"> настоящего положения.</w:t>
      </w:r>
    </w:p>
    <w:p w:rsidR="008E1CD4" w:rsidRPr="00A153F3" w:rsidRDefault="008E1CD4" w:rsidP="008E1CD4">
      <w:pPr>
        <w:pStyle w:val="a8"/>
        <w:widowControl w:val="0"/>
        <w:tabs>
          <w:tab w:val="clear" w:pos="1701"/>
          <w:tab w:val="clear" w:pos="2520"/>
          <w:tab w:val="left" w:pos="851"/>
        </w:tabs>
        <w:spacing w:line="240" w:lineRule="auto"/>
        <w:ind w:left="0" w:firstLine="851"/>
        <w:rPr>
          <w:sz w:val="24"/>
          <w:szCs w:val="24"/>
        </w:rPr>
      </w:pPr>
    </w:p>
    <w:p w:rsidR="008E1CD4" w:rsidRPr="00A153F3" w:rsidRDefault="00E6128F" w:rsidP="008E1CD4">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3.2</w:t>
      </w:r>
      <w:r w:rsidRPr="00A153F3">
        <w:rPr>
          <w:rFonts w:ascii="Times New Roman" w:hAnsi="Times New Roman"/>
          <w:sz w:val="24"/>
          <w:szCs w:val="24"/>
        </w:rPr>
        <w:t xml:space="preserve">. </w:t>
      </w:r>
      <w:r w:rsidR="008E1CD4" w:rsidRPr="00A153F3">
        <w:rPr>
          <w:rFonts w:ascii="Times New Roman" w:hAnsi="Times New Roman"/>
          <w:sz w:val="24"/>
          <w:szCs w:val="24"/>
        </w:rPr>
        <w:t>Извещение о проведении запроса оферт.</w:t>
      </w:r>
    </w:p>
    <w:p w:rsidR="008E1CD4" w:rsidRPr="00A153F3" w:rsidRDefault="00E6128F" w:rsidP="008E1CD4">
      <w:pPr>
        <w:pStyle w:val="a9"/>
        <w:widowControl w:val="0"/>
        <w:tabs>
          <w:tab w:val="clear" w:pos="1418"/>
          <w:tab w:val="clear" w:pos="2160"/>
          <w:tab w:val="num" w:pos="720"/>
        </w:tabs>
        <w:spacing w:line="240" w:lineRule="auto"/>
        <w:ind w:left="0" w:firstLine="851"/>
        <w:rPr>
          <w:sz w:val="24"/>
          <w:szCs w:val="24"/>
        </w:rPr>
      </w:pPr>
      <w:r w:rsidRPr="00A153F3">
        <w:rPr>
          <w:sz w:val="24"/>
          <w:szCs w:val="24"/>
        </w:rPr>
        <w:t>5.3.</w:t>
      </w:r>
      <w:r w:rsidR="00A41E43" w:rsidRPr="00A153F3">
        <w:rPr>
          <w:sz w:val="24"/>
          <w:szCs w:val="24"/>
        </w:rPr>
        <w:t>3.2</w:t>
      </w:r>
      <w:r w:rsidRPr="00A153F3">
        <w:rPr>
          <w:sz w:val="24"/>
          <w:szCs w:val="24"/>
        </w:rPr>
        <w:t>.1.</w:t>
      </w:r>
      <w:r w:rsidR="008E1CD4" w:rsidRPr="00A153F3">
        <w:rPr>
          <w:sz w:val="24"/>
          <w:szCs w:val="24"/>
        </w:rPr>
        <w:t>Официальное размещение извещения осуществляется Заказчиком в ЕИС не менее чем за 4 д</w:t>
      </w:r>
      <w:r w:rsidR="001010B9" w:rsidRPr="00A153F3">
        <w:rPr>
          <w:sz w:val="24"/>
          <w:szCs w:val="24"/>
        </w:rPr>
        <w:t>ня</w:t>
      </w:r>
      <w:r w:rsidR="008E1CD4" w:rsidRPr="00A153F3">
        <w:rPr>
          <w:sz w:val="24"/>
          <w:szCs w:val="24"/>
        </w:rPr>
        <w:t xml:space="preserve"> до даты окончания подачи заявок на участие в запросе оферт.</w:t>
      </w:r>
    </w:p>
    <w:p w:rsidR="008E1CD4" w:rsidRPr="00A153F3" w:rsidRDefault="00E6128F" w:rsidP="008E1CD4">
      <w:pPr>
        <w:pStyle w:val="a9"/>
        <w:widowControl w:val="0"/>
        <w:tabs>
          <w:tab w:val="clear" w:pos="1418"/>
          <w:tab w:val="clear" w:pos="2160"/>
          <w:tab w:val="num" w:pos="720"/>
        </w:tabs>
        <w:spacing w:line="240" w:lineRule="auto"/>
        <w:ind w:left="0" w:firstLine="851"/>
        <w:rPr>
          <w:sz w:val="24"/>
          <w:szCs w:val="24"/>
        </w:rPr>
      </w:pPr>
      <w:r w:rsidRPr="00A153F3">
        <w:rPr>
          <w:sz w:val="24"/>
          <w:szCs w:val="24"/>
        </w:rPr>
        <w:t>5.3.</w:t>
      </w:r>
      <w:r w:rsidR="00A41E43" w:rsidRPr="00A153F3">
        <w:rPr>
          <w:sz w:val="24"/>
          <w:szCs w:val="24"/>
        </w:rPr>
        <w:t>3.2</w:t>
      </w:r>
      <w:r w:rsidRPr="00A153F3">
        <w:rPr>
          <w:sz w:val="24"/>
          <w:szCs w:val="24"/>
        </w:rPr>
        <w:t>.2.</w:t>
      </w:r>
      <w:r w:rsidR="008E1CD4" w:rsidRPr="00A153F3">
        <w:rPr>
          <w:sz w:val="24"/>
          <w:szCs w:val="24"/>
        </w:rPr>
        <w:t xml:space="preserve"> Срок подачи заявок исчисляется со дня, следующего за днем официального размещения извещения.</w:t>
      </w:r>
    </w:p>
    <w:p w:rsidR="001010B9" w:rsidRPr="00A153F3" w:rsidRDefault="008E1CD4" w:rsidP="001010B9">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r w:rsidR="00E6128F" w:rsidRPr="00A153F3">
        <w:rPr>
          <w:sz w:val="24"/>
          <w:szCs w:val="24"/>
        </w:rPr>
        <w:t>5.3.</w:t>
      </w:r>
      <w:r w:rsidR="00A41E43" w:rsidRPr="00A153F3">
        <w:rPr>
          <w:sz w:val="24"/>
          <w:szCs w:val="24"/>
        </w:rPr>
        <w:t>3.2</w:t>
      </w:r>
      <w:r w:rsidR="00E6128F" w:rsidRPr="00A153F3">
        <w:rPr>
          <w:sz w:val="24"/>
          <w:szCs w:val="24"/>
        </w:rPr>
        <w:t xml:space="preserve">.3. </w:t>
      </w:r>
      <w:r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8E1CD4" w:rsidRPr="00A153F3" w:rsidRDefault="00E6128F" w:rsidP="001010B9">
      <w:pPr>
        <w:pStyle w:val="a9"/>
        <w:widowControl w:val="0"/>
        <w:tabs>
          <w:tab w:val="clear" w:pos="1418"/>
          <w:tab w:val="clear" w:pos="2160"/>
          <w:tab w:val="num" w:pos="720"/>
        </w:tabs>
        <w:spacing w:line="240" w:lineRule="auto"/>
        <w:ind w:left="0" w:firstLine="851"/>
        <w:rPr>
          <w:sz w:val="24"/>
          <w:szCs w:val="24"/>
        </w:rPr>
      </w:pPr>
      <w:r w:rsidRPr="00A153F3">
        <w:rPr>
          <w:sz w:val="24"/>
          <w:szCs w:val="24"/>
        </w:rPr>
        <w:t>5.3.</w:t>
      </w:r>
      <w:r w:rsidR="00A41E43" w:rsidRPr="00A153F3">
        <w:rPr>
          <w:sz w:val="24"/>
          <w:szCs w:val="24"/>
        </w:rPr>
        <w:t>3.2</w:t>
      </w:r>
      <w:r w:rsidRPr="00A153F3">
        <w:rPr>
          <w:sz w:val="24"/>
          <w:szCs w:val="24"/>
        </w:rPr>
        <w:t>.4.</w:t>
      </w:r>
      <w:r w:rsidR="008E1CD4" w:rsidRPr="00A153F3">
        <w:rPr>
          <w:sz w:val="24"/>
          <w:szCs w:val="24"/>
        </w:rPr>
        <w:t xml:space="preserve"> Заказчик размещает извещение о проведении </w:t>
      </w:r>
      <w:r w:rsidR="00246020">
        <w:rPr>
          <w:sz w:val="24"/>
          <w:szCs w:val="24"/>
        </w:rPr>
        <w:t>запроса оферт</w:t>
      </w:r>
      <w:r w:rsidR="008E1CD4" w:rsidRPr="00A153F3">
        <w:rPr>
          <w:sz w:val="24"/>
          <w:szCs w:val="24"/>
        </w:rPr>
        <w:t xml:space="preserve">,  документацию о закупке в единой информационной системе, на Официальном сайте - </w:t>
      </w:r>
      <w:hyperlink r:id="rId30" w:history="1">
        <w:r w:rsidR="008E1CD4" w:rsidRPr="00A153F3">
          <w:rPr>
            <w:rStyle w:val="ab"/>
            <w:color w:val="auto"/>
            <w:sz w:val="24"/>
            <w:szCs w:val="24"/>
            <w:u w:val="none"/>
          </w:rPr>
          <w:t>www.zakupki.gov.ru</w:t>
        </w:r>
      </w:hyperlink>
      <w:r w:rsidR="008E1CD4" w:rsidRPr="00A153F3">
        <w:rPr>
          <w:sz w:val="24"/>
          <w:szCs w:val="24"/>
        </w:rPr>
        <w:t>,</w:t>
      </w:r>
      <w:r w:rsidR="00982468">
        <w:rPr>
          <w:sz w:val="24"/>
          <w:szCs w:val="24"/>
        </w:rPr>
        <w:t xml:space="preserve"> </w:t>
      </w:r>
      <w:r w:rsidR="00982468" w:rsidRPr="0017492E">
        <w:rPr>
          <w:sz w:val="24"/>
          <w:szCs w:val="24"/>
        </w:rPr>
        <w:t>за исключением случаев, предусмотренных Федеральным законом от 18.07.2011 г. №223-ФЗ,</w:t>
      </w:r>
      <w:r w:rsidR="00982468" w:rsidRPr="00A153F3">
        <w:rPr>
          <w:sz w:val="24"/>
          <w:szCs w:val="24"/>
        </w:rPr>
        <w:t xml:space="preserve"> </w:t>
      </w:r>
      <w:r w:rsidR="008E1CD4" w:rsidRPr="00A153F3">
        <w:rPr>
          <w:sz w:val="24"/>
          <w:szCs w:val="24"/>
        </w:rPr>
        <w:t xml:space="preserve">а в случае проведения запроса </w:t>
      </w:r>
      <w:r w:rsidR="00246020">
        <w:rPr>
          <w:sz w:val="24"/>
          <w:szCs w:val="24"/>
        </w:rPr>
        <w:t>оферт</w:t>
      </w:r>
      <w:r w:rsidR="008E1CD4" w:rsidRPr="00A153F3">
        <w:rPr>
          <w:sz w:val="24"/>
          <w:szCs w:val="24"/>
        </w:rPr>
        <w:t xml:space="preserve"> в электронной форме – на сайте ЭТП.</w:t>
      </w:r>
    </w:p>
    <w:p w:rsidR="008E1CD4" w:rsidRPr="00A153F3" w:rsidRDefault="008E1CD4" w:rsidP="008E1CD4">
      <w:pPr>
        <w:pStyle w:val="a8"/>
        <w:widowControl w:val="0"/>
        <w:tabs>
          <w:tab w:val="clear" w:pos="1701"/>
          <w:tab w:val="clear" w:pos="2520"/>
          <w:tab w:val="left" w:pos="0"/>
        </w:tabs>
        <w:spacing w:line="240" w:lineRule="auto"/>
        <w:ind w:left="0" w:firstLine="851"/>
        <w:rPr>
          <w:sz w:val="24"/>
          <w:szCs w:val="24"/>
        </w:rPr>
      </w:pPr>
      <w:r w:rsidRPr="00A153F3">
        <w:rPr>
          <w:sz w:val="24"/>
          <w:szCs w:val="24"/>
        </w:rPr>
        <w:t xml:space="preserve"> </w:t>
      </w:r>
      <w:r w:rsidR="00E6128F" w:rsidRPr="00A153F3">
        <w:rPr>
          <w:sz w:val="24"/>
          <w:szCs w:val="24"/>
        </w:rPr>
        <w:t>5.3.</w:t>
      </w:r>
      <w:r w:rsidR="00A41E43" w:rsidRPr="00A153F3">
        <w:rPr>
          <w:sz w:val="24"/>
          <w:szCs w:val="24"/>
        </w:rPr>
        <w:t>3.2.</w:t>
      </w:r>
      <w:r w:rsidR="00E6128F" w:rsidRPr="00A153F3">
        <w:rPr>
          <w:sz w:val="24"/>
          <w:szCs w:val="24"/>
        </w:rPr>
        <w:t xml:space="preserve">5. </w:t>
      </w:r>
      <w:r w:rsidRPr="00A153F3">
        <w:rPr>
          <w:sz w:val="24"/>
          <w:szCs w:val="24"/>
        </w:rPr>
        <w:t>Извещение о проведении запроса оферт должно содержать:</w:t>
      </w:r>
    </w:p>
    <w:p w:rsidR="008E1CD4" w:rsidRPr="00A153F3" w:rsidRDefault="008E1CD4" w:rsidP="008E1CD4">
      <w:pPr>
        <w:pStyle w:val="a8"/>
        <w:widowControl w:val="0"/>
        <w:tabs>
          <w:tab w:val="clear" w:pos="1701"/>
          <w:tab w:val="clear" w:pos="2520"/>
          <w:tab w:val="left" w:pos="0"/>
        </w:tabs>
        <w:spacing w:line="240" w:lineRule="auto"/>
        <w:ind w:left="0" w:firstLine="851"/>
        <w:rPr>
          <w:sz w:val="24"/>
          <w:szCs w:val="24"/>
        </w:rPr>
      </w:pPr>
      <w:r w:rsidRPr="00A153F3">
        <w:rPr>
          <w:sz w:val="24"/>
          <w:szCs w:val="24"/>
        </w:rPr>
        <w:t>- способ осуществления закупки;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-наименование, место нахождения, почтовый адрес, адрес электронной почты, номер телефона Заказчика;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-фамилию, имя и отчество ответственного лица, его контактные телефоны;</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lastRenderedPageBreak/>
        <w:t>- места поставки товара, выполнения работ, оказания услуг;</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-информация о возможности проведении переговоров;</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порядок, дата начала, дата и время окончания срока подачи заявок на участие в закупке и порядок подведения итогов закупки;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почты для подачи заявок на участие в закупки.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порядок и сроки отказа от проведения процедуры закупки;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содержанию, форме, оформлению и составу заявки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форма, сроки и порядок оплаты товара, работы, услуги;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место и дата рассмотрения заявок (предложений) участников закупки и подведение итогов закупки.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lastRenderedPageBreak/>
        <w:t>- порядок рассмотрения заявок, в том числе основания для отказа в допуске к участию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критерии оценки и сопоставления заявок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оценки и сопоставления заявок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размер обеспечения на участие в закупке, срок и порядок его предоставления участником закупки, срок и порядок его возврата Заказчиком (в случае если Заказчиком установлено требование обеспечения заявки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xml:space="preserve">- размер обеспечения исполнения договора, срок и порядок его предоставления участником закупки,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 </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сведения о порядке и сроках, в течение которого Заказчик может отказаться от проведения процедуры закупки;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предоставления преференций, в случае если таковые предоставляются в соответствии с извещением о проведении закупки;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количество участников закупки, которые могут быть признаны победителями.</w:t>
      </w:r>
    </w:p>
    <w:p w:rsidR="008E1CD4" w:rsidRPr="00A153F3" w:rsidRDefault="008E1CD4" w:rsidP="008E1CD4">
      <w:pPr>
        <w:pStyle w:val="a8"/>
        <w:widowControl w:val="0"/>
        <w:tabs>
          <w:tab w:val="clear" w:pos="1701"/>
          <w:tab w:val="clear" w:pos="2520"/>
          <w:tab w:val="left" w:pos="851"/>
        </w:tabs>
        <w:spacing w:line="240" w:lineRule="auto"/>
        <w:ind w:left="0" w:firstLine="851"/>
        <w:rPr>
          <w:sz w:val="24"/>
          <w:szCs w:val="24"/>
        </w:rPr>
      </w:pPr>
      <w:r w:rsidRPr="00A153F3">
        <w:rPr>
          <w:sz w:val="24"/>
          <w:szCs w:val="24"/>
        </w:rPr>
        <w:t>- техническое задание;</w:t>
      </w:r>
    </w:p>
    <w:p w:rsidR="008E1CD4" w:rsidRPr="00A153F3" w:rsidRDefault="008E1CD4" w:rsidP="008E1CD4">
      <w:pPr>
        <w:pStyle w:val="a8"/>
        <w:widowControl w:val="0"/>
        <w:tabs>
          <w:tab w:val="clear" w:pos="1701"/>
          <w:tab w:val="clear" w:pos="2520"/>
          <w:tab w:val="left" w:pos="851"/>
        </w:tabs>
        <w:spacing w:line="240" w:lineRule="auto"/>
        <w:ind w:left="0" w:firstLine="851"/>
        <w:rPr>
          <w:sz w:val="24"/>
          <w:szCs w:val="24"/>
        </w:rPr>
      </w:pPr>
      <w:r w:rsidRPr="00A153F3">
        <w:rPr>
          <w:sz w:val="24"/>
          <w:szCs w:val="24"/>
        </w:rPr>
        <w:t xml:space="preserve">- проект договора с приложениями, заключаемый в результате запроса </w:t>
      </w:r>
      <w:r w:rsidR="00847044">
        <w:rPr>
          <w:sz w:val="24"/>
          <w:szCs w:val="24"/>
        </w:rPr>
        <w:t>оферт</w:t>
      </w:r>
      <w:r w:rsidRPr="00A153F3">
        <w:rPr>
          <w:sz w:val="24"/>
          <w:szCs w:val="24"/>
        </w:rPr>
        <w:t>.</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иные сведения установленные извещением о проведении запроса оферт.</w:t>
      </w:r>
    </w:p>
    <w:p w:rsidR="008E1CD4" w:rsidRPr="00A153F3" w:rsidRDefault="00E6128F" w:rsidP="008E1CD4">
      <w:pPr>
        <w:pStyle w:val="a8"/>
        <w:widowControl w:val="0"/>
        <w:tabs>
          <w:tab w:val="clear" w:pos="1701"/>
          <w:tab w:val="clear" w:pos="2520"/>
        </w:tabs>
        <w:spacing w:line="240" w:lineRule="auto"/>
        <w:ind w:left="0" w:firstLine="851"/>
        <w:rPr>
          <w:sz w:val="24"/>
          <w:szCs w:val="24"/>
        </w:rPr>
      </w:pPr>
      <w:r w:rsidRPr="00A153F3">
        <w:rPr>
          <w:sz w:val="24"/>
          <w:szCs w:val="24"/>
        </w:rPr>
        <w:t>5.3.</w:t>
      </w:r>
      <w:r w:rsidR="00A41E43" w:rsidRPr="00A153F3">
        <w:rPr>
          <w:sz w:val="24"/>
          <w:szCs w:val="24"/>
        </w:rPr>
        <w:t>3.2</w:t>
      </w:r>
      <w:r w:rsidRPr="00A153F3">
        <w:rPr>
          <w:sz w:val="24"/>
          <w:szCs w:val="24"/>
        </w:rPr>
        <w:t xml:space="preserve">.6. </w:t>
      </w:r>
      <w:r w:rsidR="008E1CD4" w:rsidRPr="00A153F3">
        <w:rPr>
          <w:sz w:val="24"/>
          <w:szCs w:val="24"/>
        </w:rPr>
        <w:t>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8E1CD4" w:rsidRPr="00A153F3" w:rsidRDefault="008E1CD4" w:rsidP="008E1CD4">
      <w:pPr>
        <w:pStyle w:val="a9"/>
        <w:widowControl w:val="0"/>
        <w:tabs>
          <w:tab w:val="clear" w:pos="2160"/>
        </w:tabs>
        <w:spacing w:line="240" w:lineRule="auto"/>
        <w:ind w:left="0" w:firstLine="851"/>
        <w:jc w:val="center"/>
        <w:rPr>
          <w:sz w:val="24"/>
          <w:szCs w:val="24"/>
          <w:shd w:val="clear" w:color="auto" w:fill="FFFFFF"/>
        </w:rPr>
      </w:pPr>
    </w:p>
    <w:p w:rsidR="008E1CD4" w:rsidRPr="00A153F3" w:rsidRDefault="00E6128F" w:rsidP="008E1CD4">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5.3.</w:t>
      </w:r>
      <w:r w:rsidR="00A41E43" w:rsidRPr="00A153F3">
        <w:rPr>
          <w:sz w:val="24"/>
          <w:szCs w:val="24"/>
          <w:shd w:val="clear" w:color="auto" w:fill="FFFFFF"/>
        </w:rPr>
        <w:t>3.3</w:t>
      </w:r>
      <w:r w:rsidRPr="00A153F3">
        <w:rPr>
          <w:sz w:val="24"/>
          <w:szCs w:val="24"/>
          <w:shd w:val="clear" w:color="auto" w:fill="FFFFFF"/>
        </w:rPr>
        <w:t xml:space="preserve">. </w:t>
      </w:r>
      <w:r w:rsidR="008E1CD4" w:rsidRPr="00A153F3">
        <w:rPr>
          <w:sz w:val="24"/>
          <w:szCs w:val="24"/>
          <w:shd w:val="clear" w:color="auto" w:fill="FFFFFF"/>
        </w:rPr>
        <w:t>Подача заявок.</w:t>
      </w:r>
    </w:p>
    <w:p w:rsidR="008E1CD4" w:rsidRPr="00A153F3" w:rsidRDefault="008E1CD4" w:rsidP="008E1CD4">
      <w:pPr>
        <w:pStyle w:val="a9"/>
        <w:widowControl w:val="0"/>
        <w:tabs>
          <w:tab w:val="clear" w:pos="2160"/>
        </w:tabs>
        <w:spacing w:line="240" w:lineRule="auto"/>
        <w:ind w:left="0" w:firstLine="851"/>
        <w:rPr>
          <w:sz w:val="24"/>
          <w:szCs w:val="24"/>
          <w:shd w:val="clear" w:color="auto" w:fill="FFFFFF"/>
        </w:rPr>
      </w:pPr>
    </w:p>
    <w:p w:rsidR="001010B9" w:rsidRPr="00A153F3" w:rsidRDefault="00E6128F" w:rsidP="008E1CD4">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5.3.</w:t>
      </w:r>
      <w:r w:rsidR="00A41E43" w:rsidRPr="00A153F3">
        <w:rPr>
          <w:sz w:val="24"/>
          <w:szCs w:val="24"/>
          <w:shd w:val="clear" w:color="auto" w:fill="FFFFFF"/>
        </w:rPr>
        <w:t>3.3.</w:t>
      </w:r>
      <w:r w:rsidRPr="00A153F3">
        <w:rPr>
          <w:sz w:val="24"/>
          <w:szCs w:val="24"/>
          <w:shd w:val="clear" w:color="auto" w:fill="FFFFFF"/>
        </w:rPr>
        <w:t>1.</w:t>
      </w:r>
      <w:r w:rsidR="008E1CD4" w:rsidRPr="00A153F3">
        <w:rPr>
          <w:sz w:val="24"/>
          <w:szCs w:val="24"/>
          <w:shd w:val="clear" w:color="auto" w:fill="FFFFFF"/>
        </w:rPr>
        <w:t xml:space="preserve"> Участник закупки формирует заявку в соответствии с требованиями к содержанию, оформлению и составу заявки, указанными в извещении о закупке.</w:t>
      </w:r>
    </w:p>
    <w:p w:rsidR="008E1CD4" w:rsidRPr="00A153F3" w:rsidRDefault="00E6128F" w:rsidP="008E1CD4">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5.3.</w:t>
      </w:r>
      <w:r w:rsidR="00A41E43" w:rsidRPr="00A153F3">
        <w:rPr>
          <w:sz w:val="24"/>
          <w:szCs w:val="24"/>
          <w:shd w:val="clear" w:color="auto" w:fill="FFFFFF"/>
        </w:rPr>
        <w:t>3.3</w:t>
      </w:r>
      <w:r w:rsidRPr="00A153F3">
        <w:rPr>
          <w:sz w:val="24"/>
          <w:szCs w:val="24"/>
          <w:shd w:val="clear" w:color="auto" w:fill="FFFFFF"/>
        </w:rPr>
        <w:t xml:space="preserve">.2. </w:t>
      </w:r>
      <w:r w:rsidR="008E1CD4"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8E1CD4" w:rsidRPr="00A153F3" w:rsidRDefault="00E6128F"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.3. </w:t>
      </w:r>
      <w:r w:rsidR="008E1CD4" w:rsidRPr="00A153F3">
        <w:rPr>
          <w:rFonts w:ascii="Times New Roman" w:hAnsi="Times New Roman"/>
          <w:sz w:val="24"/>
          <w:szCs w:val="24"/>
        </w:rPr>
        <w:t>Подача заявки означает, что участник процедуры закупки изучил настоящее Положение, извещение о закупке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закупке.</w:t>
      </w:r>
    </w:p>
    <w:p w:rsidR="008E1CD4" w:rsidRPr="00A153F3" w:rsidRDefault="00E6128F"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.4. </w:t>
      </w:r>
      <w:r w:rsidR="008E1CD4" w:rsidRPr="00A153F3">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8E1CD4" w:rsidRPr="00A153F3" w:rsidRDefault="009A31E0"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5. </w:t>
      </w:r>
      <w:r w:rsidR="008E1CD4" w:rsidRPr="00A153F3">
        <w:rPr>
          <w:rFonts w:ascii="Times New Roman" w:hAnsi="Times New Roman"/>
          <w:sz w:val="24"/>
          <w:szCs w:val="24"/>
        </w:rPr>
        <w:t>До подачи заявки участник процедуры закупки обязан ознакомиться с извещением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A41E43" w:rsidRPr="00A153F3">
        <w:rPr>
          <w:rFonts w:ascii="Times New Roman" w:hAnsi="Times New Roman"/>
          <w:sz w:val="24"/>
          <w:szCs w:val="24"/>
        </w:rPr>
        <w:t>5.3.3.3</w:t>
      </w:r>
      <w:r w:rsidR="009A31E0" w:rsidRPr="00A153F3">
        <w:rPr>
          <w:rFonts w:ascii="Times New Roman" w:hAnsi="Times New Roman"/>
          <w:sz w:val="24"/>
          <w:szCs w:val="24"/>
        </w:rPr>
        <w:t xml:space="preserve">.6. </w:t>
      </w:r>
      <w:r w:rsidRPr="00A153F3">
        <w:rPr>
          <w:rFonts w:ascii="Times New Roman" w:hAnsi="Times New Roman"/>
          <w:sz w:val="24"/>
          <w:szCs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9A31E0" w:rsidRPr="00A153F3">
        <w:rPr>
          <w:rFonts w:ascii="Times New Roman" w:hAnsi="Times New Roman"/>
          <w:sz w:val="24"/>
          <w:szCs w:val="24"/>
        </w:rPr>
        <w:t>5.3.</w:t>
      </w:r>
      <w:r w:rsidR="00A41E43" w:rsidRPr="00A153F3">
        <w:rPr>
          <w:rFonts w:ascii="Times New Roman" w:hAnsi="Times New Roman"/>
          <w:sz w:val="24"/>
          <w:szCs w:val="24"/>
        </w:rPr>
        <w:t>3.3.</w:t>
      </w:r>
      <w:r w:rsidR="009A31E0" w:rsidRPr="00A153F3">
        <w:rPr>
          <w:rFonts w:ascii="Times New Roman" w:hAnsi="Times New Roman"/>
          <w:sz w:val="24"/>
          <w:szCs w:val="24"/>
        </w:rPr>
        <w:t xml:space="preserve">7. </w:t>
      </w:r>
      <w:r w:rsidRPr="00A153F3">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9A31E0" w:rsidRPr="00A153F3">
        <w:rPr>
          <w:rFonts w:ascii="Times New Roman" w:hAnsi="Times New Roman"/>
          <w:sz w:val="24"/>
          <w:szCs w:val="24"/>
        </w:rPr>
        <w:t>5.3.</w:t>
      </w:r>
      <w:r w:rsidR="00A41E43" w:rsidRPr="00A153F3">
        <w:rPr>
          <w:rFonts w:ascii="Times New Roman" w:hAnsi="Times New Roman"/>
          <w:sz w:val="24"/>
          <w:szCs w:val="24"/>
        </w:rPr>
        <w:t>3.3</w:t>
      </w:r>
      <w:r w:rsidR="009A31E0" w:rsidRPr="00A153F3">
        <w:rPr>
          <w:rFonts w:ascii="Times New Roman" w:hAnsi="Times New Roman"/>
          <w:sz w:val="24"/>
          <w:szCs w:val="24"/>
        </w:rPr>
        <w:t xml:space="preserve">.8. </w:t>
      </w:r>
      <w:r w:rsidRPr="00A153F3">
        <w:rPr>
          <w:rFonts w:ascii="Times New Roman" w:hAnsi="Times New Roman"/>
          <w:sz w:val="24"/>
          <w:szCs w:val="24"/>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w:t>
      </w:r>
      <w:r w:rsidRPr="00A153F3">
        <w:rPr>
          <w:rFonts w:ascii="Times New Roman" w:hAnsi="Times New Roman"/>
          <w:sz w:val="24"/>
          <w:szCs w:val="24"/>
        </w:rPr>
        <w:lastRenderedPageBreak/>
        <w:t>закупки. При этом не допускается установление Заказчиком в извещении о закупке требования о представлении копии заявки в печатном виде (на бумажном носителе).</w:t>
      </w:r>
    </w:p>
    <w:p w:rsidR="008E1CD4" w:rsidRPr="00A153F3" w:rsidRDefault="009A31E0"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9. </w:t>
      </w:r>
      <w:r w:rsidR="008E1CD4"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извещении о закупке).</w:t>
      </w:r>
    </w:p>
    <w:p w:rsidR="008E1CD4" w:rsidRPr="00A153F3" w:rsidRDefault="009A31E0"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.10. </w:t>
      </w:r>
      <w:r w:rsidR="008E1CD4" w:rsidRPr="00A153F3">
        <w:rPr>
          <w:rFonts w:ascii="Times New Roman" w:hAnsi="Times New Roman"/>
          <w:sz w:val="24"/>
          <w:szCs w:val="24"/>
        </w:rPr>
        <w:t xml:space="preserve">Заявка должна быть подготовлена в соответствии с требованиями извещения о закупке. </w:t>
      </w:r>
    </w:p>
    <w:p w:rsidR="001010B9" w:rsidRPr="00A153F3" w:rsidRDefault="009A31E0"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5.3.</w:t>
      </w:r>
      <w:r w:rsidR="00A41E43" w:rsidRPr="00A153F3">
        <w:rPr>
          <w:rFonts w:ascii="Times New Roman" w:hAnsi="Times New Roman"/>
          <w:sz w:val="24"/>
          <w:szCs w:val="24"/>
        </w:rPr>
        <w:t>3.3</w:t>
      </w:r>
      <w:r w:rsidRPr="00A153F3">
        <w:rPr>
          <w:rFonts w:ascii="Times New Roman" w:hAnsi="Times New Roman"/>
          <w:sz w:val="24"/>
          <w:szCs w:val="24"/>
        </w:rPr>
        <w:t xml:space="preserve">.11. </w:t>
      </w:r>
      <w:r w:rsidR="008E1CD4" w:rsidRPr="00A153F3">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нотариусом).</w:t>
      </w:r>
    </w:p>
    <w:p w:rsidR="001010B9" w:rsidRPr="00A153F3" w:rsidRDefault="009A31E0"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.12. </w:t>
      </w:r>
      <w:r w:rsidR="008E1CD4" w:rsidRPr="00A153F3">
        <w:rPr>
          <w:rFonts w:ascii="Times New Roman" w:hAnsi="Times New Roman"/>
          <w:sz w:val="24"/>
          <w:szCs w:val="24"/>
        </w:rPr>
        <w:t>При проведении запроса оферт в электронной форме, документы в составе заявки представляются в электронной форме. Все документы, в том числе, формы, заполненные в соответствии с требованиями извещения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1010B9" w:rsidRPr="00A153F3" w:rsidRDefault="009A31E0"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.13. </w:t>
      </w:r>
      <w:r w:rsidR="008E1CD4"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010B9" w:rsidRPr="00A153F3" w:rsidRDefault="009A31E0"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.14. </w:t>
      </w:r>
      <w:r w:rsidR="008E1CD4" w:rsidRPr="00A153F3">
        <w:rPr>
          <w:rFonts w:ascii="Times New Roman" w:hAnsi="Times New Roman"/>
          <w:sz w:val="24"/>
          <w:szCs w:val="24"/>
        </w:rPr>
        <w:t>Цена заявки, указанна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8E1CD4" w:rsidRPr="00A153F3" w:rsidRDefault="009A31E0"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A41E43" w:rsidRPr="00A153F3">
        <w:rPr>
          <w:rFonts w:ascii="Times New Roman" w:hAnsi="Times New Roman"/>
          <w:sz w:val="24"/>
          <w:szCs w:val="24"/>
        </w:rPr>
        <w:t>3.3</w:t>
      </w:r>
      <w:r w:rsidRPr="00A153F3">
        <w:rPr>
          <w:rFonts w:ascii="Times New Roman" w:hAnsi="Times New Roman"/>
          <w:sz w:val="24"/>
          <w:szCs w:val="24"/>
        </w:rPr>
        <w:t xml:space="preserve">.15. </w:t>
      </w:r>
      <w:r w:rsidR="008E1CD4"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w:t>
      </w:r>
    </w:p>
    <w:p w:rsidR="008E1CD4" w:rsidRPr="00A153F3" w:rsidRDefault="008E1CD4" w:rsidP="008E1CD4">
      <w:pPr>
        <w:pStyle w:val="4"/>
        <w:numPr>
          <w:ilvl w:val="0"/>
          <w:numId w:val="0"/>
        </w:numPr>
        <w:spacing w:before="0"/>
        <w:ind w:firstLine="851"/>
        <w:rPr>
          <w:rFonts w:ascii="Times New Roman" w:hAnsi="Times New Roman"/>
          <w:sz w:val="24"/>
          <w:szCs w:val="24"/>
        </w:rPr>
      </w:pPr>
    </w:p>
    <w:p w:rsidR="008E1CD4" w:rsidRPr="00A153F3" w:rsidRDefault="008E1CD4" w:rsidP="008E1CD4">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 xml:space="preserve"> </w:t>
      </w:r>
      <w:r w:rsidR="009A31E0" w:rsidRPr="00A153F3">
        <w:rPr>
          <w:rFonts w:ascii="Times New Roman" w:hAnsi="Times New Roman"/>
          <w:sz w:val="24"/>
          <w:szCs w:val="24"/>
        </w:rPr>
        <w:t>5.3.</w:t>
      </w:r>
      <w:r w:rsidR="00226052" w:rsidRPr="00A153F3">
        <w:rPr>
          <w:rFonts w:ascii="Times New Roman" w:hAnsi="Times New Roman"/>
          <w:sz w:val="24"/>
          <w:szCs w:val="24"/>
        </w:rPr>
        <w:t>3.4</w:t>
      </w:r>
      <w:r w:rsidR="009A31E0" w:rsidRPr="00A153F3">
        <w:rPr>
          <w:rFonts w:ascii="Times New Roman" w:hAnsi="Times New Roman"/>
          <w:sz w:val="24"/>
          <w:szCs w:val="24"/>
        </w:rPr>
        <w:t xml:space="preserve">. </w:t>
      </w:r>
      <w:r w:rsidRPr="00A153F3">
        <w:rPr>
          <w:rFonts w:ascii="Times New Roman" w:hAnsi="Times New Roman"/>
          <w:sz w:val="24"/>
          <w:szCs w:val="24"/>
        </w:rPr>
        <w:t>Рассмотрение заявок. Допуск к участию в закупке.</w:t>
      </w:r>
    </w:p>
    <w:p w:rsidR="008E1CD4" w:rsidRPr="00A153F3" w:rsidRDefault="008E1CD4" w:rsidP="008E1CD4">
      <w:pPr>
        <w:pStyle w:val="4"/>
        <w:numPr>
          <w:ilvl w:val="0"/>
          <w:numId w:val="0"/>
        </w:numPr>
        <w:spacing w:before="0"/>
        <w:ind w:firstLine="851"/>
        <w:rPr>
          <w:rFonts w:ascii="Times New Roman" w:hAnsi="Times New Roman"/>
          <w:sz w:val="24"/>
          <w:szCs w:val="24"/>
        </w:rPr>
      </w:pPr>
    </w:p>
    <w:p w:rsidR="001010B9" w:rsidRPr="00A153F3" w:rsidRDefault="008E1CD4"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98640F" w:rsidRPr="00A153F3">
        <w:rPr>
          <w:rFonts w:ascii="Times New Roman" w:hAnsi="Times New Roman"/>
          <w:sz w:val="24"/>
          <w:szCs w:val="24"/>
        </w:rPr>
        <w:t>5.3.</w:t>
      </w:r>
      <w:r w:rsidR="00226052" w:rsidRPr="00A153F3">
        <w:rPr>
          <w:rFonts w:ascii="Times New Roman" w:hAnsi="Times New Roman"/>
          <w:sz w:val="24"/>
          <w:szCs w:val="24"/>
        </w:rPr>
        <w:t>3.4</w:t>
      </w:r>
      <w:r w:rsidR="0098640F" w:rsidRPr="00A153F3">
        <w:rPr>
          <w:rFonts w:ascii="Times New Roman" w:hAnsi="Times New Roman"/>
          <w:sz w:val="24"/>
          <w:szCs w:val="24"/>
        </w:rPr>
        <w:t xml:space="preserve">.1. </w:t>
      </w:r>
      <w:r w:rsidRPr="00A153F3">
        <w:rPr>
          <w:rFonts w:ascii="Times New Roman" w:hAnsi="Times New Roman"/>
          <w:sz w:val="24"/>
          <w:szCs w:val="24"/>
        </w:rPr>
        <w:t>Рассмотрение заявок (отборочная стадия) осуществляется в сроки, установленные извещением о закупке.</w:t>
      </w:r>
    </w:p>
    <w:p w:rsidR="001010B9" w:rsidRPr="00A153F3" w:rsidRDefault="008E1CD4"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226052" w:rsidRPr="00A153F3">
        <w:rPr>
          <w:rFonts w:ascii="Times New Roman" w:hAnsi="Times New Roman"/>
          <w:sz w:val="24"/>
          <w:szCs w:val="24"/>
        </w:rPr>
        <w:t>5.3.3.4</w:t>
      </w:r>
      <w:r w:rsidR="0098640F" w:rsidRPr="00A153F3">
        <w:rPr>
          <w:rFonts w:ascii="Times New Roman" w:hAnsi="Times New Roman"/>
          <w:sz w:val="24"/>
          <w:szCs w:val="24"/>
        </w:rPr>
        <w:t>.2.</w:t>
      </w:r>
      <w:r w:rsidRPr="00A153F3">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извещения о закупке.</w:t>
      </w:r>
    </w:p>
    <w:p w:rsidR="001010B9" w:rsidRPr="00A153F3" w:rsidRDefault="00226052"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5.3.3.4</w:t>
      </w:r>
      <w:r w:rsidR="0098640F" w:rsidRPr="00A153F3">
        <w:rPr>
          <w:rFonts w:ascii="Times New Roman" w:hAnsi="Times New Roman"/>
          <w:sz w:val="24"/>
          <w:szCs w:val="24"/>
        </w:rPr>
        <w:t xml:space="preserve">.3. </w:t>
      </w:r>
      <w:r w:rsidR="008E1CD4" w:rsidRPr="00A153F3">
        <w:rPr>
          <w:rFonts w:ascii="Times New Roman" w:hAnsi="Times New Roman"/>
          <w:sz w:val="24"/>
          <w:szCs w:val="24"/>
        </w:rPr>
        <w:t>Участники процедуры закупки, заявки которых признаны соответствующими требованиям извещения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закупке в дальнейшей процедуре закупки не участвуют.</w:t>
      </w:r>
    </w:p>
    <w:p w:rsidR="001010B9" w:rsidRPr="00A153F3" w:rsidRDefault="00226052" w:rsidP="001010B9">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5.3.3.4</w:t>
      </w:r>
      <w:r w:rsidR="0098640F" w:rsidRPr="00A153F3">
        <w:rPr>
          <w:rFonts w:ascii="Times New Roman" w:hAnsi="Times New Roman"/>
          <w:sz w:val="24"/>
          <w:szCs w:val="24"/>
        </w:rPr>
        <w:t xml:space="preserve">.4. </w:t>
      </w:r>
      <w:r w:rsidR="008E1CD4"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8E1CD4" w:rsidRPr="00A153F3" w:rsidRDefault="0098640F" w:rsidP="0098640F">
      <w:pPr>
        <w:pStyle w:val="4"/>
        <w:numPr>
          <w:ilvl w:val="0"/>
          <w:numId w:val="0"/>
        </w:numPr>
        <w:spacing w:before="0"/>
        <w:ind w:left="426"/>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проверку состава и содержания заявки на соответствие требованиям извещения о закупке;</w:t>
      </w:r>
    </w:p>
    <w:p w:rsidR="008E1CD4" w:rsidRPr="00A153F3" w:rsidRDefault="0098640F" w:rsidP="0098640F">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 </w:t>
      </w:r>
      <w:r w:rsidR="008E1CD4" w:rsidRPr="00A153F3">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извещением о закупке;</w:t>
      </w:r>
    </w:p>
    <w:p w:rsidR="008E1CD4" w:rsidRPr="00A153F3" w:rsidRDefault="0098640F" w:rsidP="0098640F">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 </w:t>
      </w:r>
      <w:r w:rsidR="008E1CD4" w:rsidRPr="00A153F3">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извещении о закупке;</w:t>
      </w:r>
    </w:p>
    <w:p w:rsidR="0098640F" w:rsidRPr="00A153F3" w:rsidRDefault="0098640F" w:rsidP="0098640F">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 </w:t>
      </w:r>
      <w:r w:rsidR="008E1CD4" w:rsidRPr="00A153F3">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8E1CD4" w:rsidRPr="00A153F3" w:rsidRDefault="0098640F" w:rsidP="0098640F">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 </w:t>
      </w:r>
      <w:r w:rsidR="008E1CD4" w:rsidRPr="00A153F3">
        <w:rPr>
          <w:rFonts w:ascii="Times New Roman" w:hAnsi="Times New Roman"/>
          <w:sz w:val="24"/>
          <w:szCs w:val="24"/>
        </w:rPr>
        <w:t>проверку цены заявки на предмет ее соответствия требованиям, установленным настоящем Положении и извещении о закупке;</w:t>
      </w:r>
    </w:p>
    <w:p w:rsidR="008E1CD4" w:rsidRPr="00A153F3" w:rsidRDefault="0098640F" w:rsidP="0098640F">
      <w:pPr>
        <w:pStyle w:val="5"/>
        <w:numPr>
          <w:ilvl w:val="0"/>
          <w:numId w:val="0"/>
        </w:numPr>
        <w:spacing w:before="0"/>
        <w:rPr>
          <w:rFonts w:ascii="Times New Roman" w:hAnsi="Times New Roman"/>
          <w:sz w:val="24"/>
          <w:szCs w:val="24"/>
        </w:rPr>
      </w:pPr>
      <w:r w:rsidRPr="00A153F3">
        <w:rPr>
          <w:rFonts w:ascii="Times New Roman" w:hAnsi="Times New Roman"/>
          <w:sz w:val="24"/>
          <w:szCs w:val="24"/>
        </w:rPr>
        <w:lastRenderedPageBreak/>
        <w:t xml:space="preserve">- </w:t>
      </w:r>
      <w:r w:rsidR="008E1CD4" w:rsidRPr="00A153F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закупке.</w:t>
      </w:r>
    </w:p>
    <w:p w:rsidR="008E1CD4" w:rsidRPr="00A153F3" w:rsidRDefault="0098640F" w:rsidP="0098640F">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3.4</w:t>
      </w:r>
      <w:r w:rsidRPr="00A153F3">
        <w:rPr>
          <w:rFonts w:ascii="Times New Roman" w:hAnsi="Times New Roman"/>
          <w:sz w:val="24"/>
          <w:szCs w:val="24"/>
        </w:rPr>
        <w:t xml:space="preserve">.5. </w:t>
      </w:r>
      <w:r w:rsidR="008E1CD4"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8E1CD4" w:rsidRPr="00A153F3" w:rsidRDefault="008E1CD4" w:rsidP="0098640F">
      <w:pPr>
        <w:pStyle w:val="5"/>
        <w:numPr>
          <w:ilvl w:val="0"/>
          <w:numId w:val="39"/>
        </w:numPr>
        <w:spacing w:before="0"/>
        <w:ind w:left="426"/>
        <w:rPr>
          <w:rFonts w:ascii="Times New Roman" w:hAnsi="Times New Roman"/>
          <w:sz w:val="24"/>
          <w:szCs w:val="24"/>
        </w:rPr>
      </w:pPr>
      <w:r w:rsidRPr="00A153F3">
        <w:rPr>
          <w:rFonts w:ascii="Times New Roman" w:hAnsi="Times New Roman"/>
          <w:sz w:val="24"/>
          <w:szCs w:val="24"/>
        </w:rPr>
        <w:t>непредставление в составе заявки документов и сведений, предусмотренных извещением о закупке; нарушение требований извещения о закупке к содержанию заявки;</w:t>
      </w:r>
    </w:p>
    <w:p w:rsidR="008E1CD4" w:rsidRPr="00A153F3" w:rsidRDefault="008E1CD4" w:rsidP="0098640F">
      <w:pPr>
        <w:pStyle w:val="5"/>
        <w:numPr>
          <w:ilvl w:val="0"/>
          <w:numId w:val="39"/>
        </w:numPr>
        <w:spacing w:before="0"/>
        <w:ind w:left="426"/>
        <w:rPr>
          <w:rFonts w:ascii="Times New Roman" w:hAnsi="Times New Roman"/>
          <w:sz w:val="24"/>
          <w:szCs w:val="24"/>
        </w:rPr>
      </w:pPr>
      <w:r w:rsidRPr="00A153F3">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о закупке;</w:t>
      </w:r>
    </w:p>
    <w:p w:rsidR="008E1CD4" w:rsidRPr="00A153F3" w:rsidRDefault="008E1CD4" w:rsidP="0098640F">
      <w:pPr>
        <w:pStyle w:val="5"/>
        <w:numPr>
          <w:ilvl w:val="0"/>
          <w:numId w:val="39"/>
        </w:numPr>
        <w:spacing w:before="0"/>
        <w:ind w:left="426"/>
        <w:rPr>
          <w:rFonts w:ascii="Times New Roman" w:hAnsi="Times New Roman"/>
          <w:sz w:val="24"/>
          <w:szCs w:val="24"/>
        </w:rPr>
      </w:pPr>
      <w:r w:rsidRPr="00A153F3">
        <w:rPr>
          <w:rFonts w:ascii="Times New Roman" w:hAnsi="Times New Roman"/>
          <w:sz w:val="24"/>
          <w:szCs w:val="24"/>
        </w:rPr>
        <w:t>несоответствие предлагаемой продукции и/или условий исполнения договора требованиям, установленным в извещении о закупке;</w:t>
      </w:r>
    </w:p>
    <w:p w:rsidR="008E1CD4" w:rsidRPr="00A153F3" w:rsidRDefault="008E1CD4" w:rsidP="0098640F">
      <w:pPr>
        <w:pStyle w:val="5"/>
        <w:numPr>
          <w:ilvl w:val="0"/>
          <w:numId w:val="39"/>
        </w:numPr>
        <w:spacing w:before="0"/>
        <w:ind w:left="426"/>
        <w:rPr>
          <w:rFonts w:ascii="Times New Roman" w:hAnsi="Times New Roman"/>
          <w:sz w:val="24"/>
          <w:szCs w:val="24"/>
        </w:rPr>
      </w:pPr>
      <w:r w:rsidRPr="00A153F3">
        <w:rPr>
          <w:rFonts w:ascii="Times New Roman" w:hAnsi="Times New Roman"/>
          <w:sz w:val="24"/>
          <w:szCs w:val="24"/>
        </w:rPr>
        <w:t>несоблюдение требований извещения о закупке к описанию продукции, предлагаемой к поставке в составе заявки на участие в закупке;</w:t>
      </w:r>
    </w:p>
    <w:p w:rsidR="008E1CD4" w:rsidRPr="00A153F3" w:rsidRDefault="008E1CD4" w:rsidP="0098640F">
      <w:pPr>
        <w:pStyle w:val="5"/>
        <w:numPr>
          <w:ilvl w:val="0"/>
          <w:numId w:val="39"/>
        </w:numPr>
        <w:spacing w:before="0"/>
        <w:ind w:left="426"/>
        <w:rPr>
          <w:rFonts w:ascii="Times New Roman" w:hAnsi="Times New Roman"/>
          <w:sz w:val="24"/>
          <w:szCs w:val="24"/>
        </w:rPr>
      </w:pPr>
      <w:r w:rsidRPr="00A153F3">
        <w:rPr>
          <w:rFonts w:ascii="Times New Roman" w:hAnsi="Times New Roman"/>
          <w:sz w:val="24"/>
          <w:szCs w:val="24"/>
        </w:rPr>
        <w:t>несоответствие цены заявки требованиям извещения о закупке, в том числе наличие предложения о цене договора (цене за единицу продукции), превышающей размер НМЦ;</w:t>
      </w:r>
    </w:p>
    <w:p w:rsidR="008E1CD4" w:rsidRPr="00A153F3" w:rsidRDefault="008E1CD4" w:rsidP="0098640F">
      <w:pPr>
        <w:pStyle w:val="5"/>
        <w:numPr>
          <w:ilvl w:val="0"/>
          <w:numId w:val="39"/>
        </w:numPr>
        <w:spacing w:before="0"/>
        <w:ind w:left="426"/>
        <w:rPr>
          <w:rFonts w:ascii="Times New Roman" w:hAnsi="Times New Roman"/>
          <w:sz w:val="24"/>
          <w:szCs w:val="24"/>
        </w:rPr>
      </w:pPr>
      <w:r w:rsidRPr="00A153F3">
        <w:rPr>
          <w:rFonts w:ascii="Times New Roman" w:hAnsi="Times New Roman"/>
          <w:sz w:val="24"/>
          <w:szCs w:val="24"/>
        </w:rPr>
        <w:t>наличие в составе заявки недостоверных сведений.</w:t>
      </w:r>
    </w:p>
    <w:p w:rsidR="008E1CD4" w:rsidRPr="00A153F3" w:rsidRDefault="008E1CD4" w:rsidP="008E1CD4">
      <w:pPr>
        <w:pStyle w:val="4"/>
        <w:keepNext/>
        <w:numPr>
          <w:ilvl w:val="0"/>
          <w:numId w:val="0"/>
        </w:numPr>
        <w:spacing w:before="0"/>
        <w:ind w:left="851"/>
        <w:rPr>
          <w:rFonts w:ascii="Times New Roman" w:hAnsi="Times New Roman"/>
          <w:sz w:val="24"/>
          <w:szCs w:val="24"/>
        </w:rPr>
      </w:pPr>
    </w:p>
    <w:p w:rsidR="0098640F" w:rsidRPr="00A153F3" w:rsidRDefault="0098640F" w:rsidP="0098640F">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3.4.</w:t>
      </w:r>
      <w:r w:rsidRPr="00A153F3">
        <w:rPr>
          <w:rFonts w:ascii="Times New Roman" w:hAnsi="Times New Roman"/>
          <w:sz w:val="24"/>
          <w:szCs w:val="24"/>
        </w:rPr>
        <w:t xml:space="preserve">6. </w:t>
      </w:r>
      <w:r w:rsidR="008E1CD4" w:rsidRPr="00A153F3">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и допуска заявок. </w:t>
      </w:r>
    </w:p>
    <w:p w:rsidR="008E1CD4" w:rsidRPr="00A153F3" w:rsidRDefault="0098640F" w:rsidP="0098640F">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3.4</w:t>
      </w:r>
      <w:r w:rsidRPr="00A153F3">
        <w:rPr>
          <w:rFonts w:ascii="Times New Roman" w:hAnsi="Times New Roman"/>
          <w:sz w:val="24"/>
          <w:szCs w:val="24"/>
        </w:rPr>
        <w:t xml:space="preserve">.7. </w:t>
      </w:r>
      <w:r w:rsidR="008E1CD4"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количество поданных на участие в закупке (этапе закупки) заявок;</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дата и время проведения процедуры рассмотрения заявок;</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решение о проведении переторжки;</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8E1CD4" w:rsidRPr="00A153F3" w:rsidRDefault="008E1CD4" w:rsidP="0098640F">
      <w:pPr>
        <w:pStyle w:val="5"/>
        <w:numPr>
          <w:ilvl w:val="0"/>
          <w:numId w:val="40"/>
        </w:numPr>
        <w:spacing w:before="0"/>
        <w:ind w:left="426"/>
        <w:rPr>
          <w:rFonts w:ascii="Times New Roman" w:hAnsi="Times New Roman"/>
          <w:sz w:val="24"/>
          <w:szCs w:val="24"/>
        </w:rPr>
      </w:pPr>
      <w:r w:rsidRPr="00A153F3">
        <w:rPr>
          <w:rFonts w:ascii="Times New Roman" w:hAnsi="Times New Roman"/>
          <w:sz w:val="24"/>
          <w:szCs w:val="24"/>
        </w:rPr>
        <w:t>иные сведения, которые комиссия по проведению закупок сочтет нужным указать.</w:t>
      </w:r>
    </w:p>
    <w:p w:rsidR="008E1CD4" w:rsidRPr="00A153F3" w:rsidRDefault="0098640F" w:rsidP="0098640F">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3.4</w:t>
      </w:r>
      <w:r w:rsidRPr="00A153F3">
        <w:rPr>
          <w:rFonts w:ascii="Times New Roman" w:hAnsi="Times New Roman"/>
          <w:sz w:val="24"/>
          <w:szCs w:val="24"/>
        </w:rPr>
        <w:t xml:space="preserve">.8. </w:t>
      </w:r>
      <w:r w:rsidR="008E1CD4"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извещения о закупке; при этом в протокол рассмотрения и допуска заявок вносится соответствующая информация.  </w:t>
      </w:r>
    </w:p>
    <w:p w:rsidR="008E1CD4" w:rsidRPr="00A153F3" w:rsidRDefault="00226052" w:rsidP="0098640F">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5.3.3.4</w:t>
      </w:r>
      <w:r w:rsidR="0098640F" w:rsidRPr="00A153F3">
        <w:rPr>
          <w:rFonts w:ascii="Times New Roman" w:hAnsi="Times New Roman"/>
          <w:sz w:val="24"/>
          <w:szCs w:val="24"/>
        </w:rPr>
        <w:t xml:space="preserve">.9. </w:t>
      </w:r>
      <w:r w:rsidR="008E1CD4" w:rsidRPr="00A153F3">
        <w:rPr>
          <w:rFonts w:ascii="Times New Roman" w:hAnsi="Times New Roman"/>
          <w:sz w:val="24"/>
          <w:szCs w:val="24"/>
        </w:rPr>
        <w:t>Протокол рассмотрения заявок должен быть официально размещен в срок не позднее 3 (трех) дней со дня подписания такого протокола.</w:t>
      </w:r>
    </w:p>
    <w:p w:rsidR="008E1CD4" w:rsidRPr="00A153F3" w:rsidRDefault="0098640F"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3.4</w:t>
      </w:r>
      <w:r w:rsidRPr="00A153F3">
        <w:rPr>
          <w:rFonts w:ascii="Times New Roman" w:hAnsi="Times New Roman"/>
          <w:sz w:val="24"/>
          <w:szCs w:val="24"/>
        </w:rPr>
        <w:t xml:space="preserve">.10. </w:t>
      </w:r>
      <w:r w:rsidR="008E1CD4" w:rsidRPr="00A153F3">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настоящим Положением. </w:t>
      </w:r>
    </w:p>
    <w:p w:rsidR="001010B9" w:rsidRPr="00A153F3" w:rsidRDefault="001010B9" w:rsidP="008E1CD4">
      <w:pPr>
        <w:pStyle w:val="4"/>
        <w:numPr>
          <w:ilvl w:val="0"/>
          <w:numId w:val="0"/>
        </w:numPr>
        <w:spacing w:before="0"/>
        <w:ind w:firstLine="851"/>
        <w:jc w:val="center"/>
        <w:rPr>
          <w:rFonts w:ascii="Times New Roman" w:hAnsi="Times New Roman"/>
          <w:sz w:val="24"/>
          <w:szCs w:val="24"/>
        </w:rPr>
      </w:pPr>
    </w:p>
    <w:p w:rsidR="008E1CD4" w:rsidRPr="00A153F3" w:rsidRDefault="0098640F" w:rsidP="008E1CD4">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3.5</w:t>
      </w:r>
      <w:r w:rsidRPr="00A153F3">
        <w:rPr>
          <w:rFonts w:ascii="Times New Roman" w:hAnsi="Times New Roman"/>
          <w:sz w:val="24"/>
          <w:szCs w:val="24"/>
        </w:rPr>
        <w:t xml:space="preserve">. </w:t>
      </w:r>
      <w:r w:rsidR="008E1CD4" w:rsidRPr="00A153F3">
        <w:rPr>
          <w:rFonts w:ascii="Times New Roman" w:hAnsi="Times New Roman"/>
          <w:sz w:val="24"/>
          <w:szCs w:val="24"/>
        </w:rPr>
        <w:t>Оценка заявок.</w:t>
      </w:r>
    </w:p>
    <w:p w:rsidR="008E1CD4" w:rsidRPr="00A153F3" w:rsidRDefault="008E1CD4" w:rsidP="008E1CD4">
      <w:pPr>
        <w:pStyle w:val="4"/>
        <w:numPr>
          <w:ilvl w:val="0"/>
          <w:numId w:val="0"/>
        </w:numPr>
        <w:spacing w:before="0"/>
        <w:ind w:firstLine="851"/>
        <w:rPr>
          <w:rFonts w:ascii="Times New Roman" w:hAnsi="Times New Roman"/>
          <w:sz w:val="24"/>
          <w:szCs w:val="24"/>
        </w:rPr>
      </w:pPr>
    </w:p>
    <w:p w:rsidR="001010B9" w:rsidRPr="00A153F3" w:rsidRDefault="008E1CD4" w:rsidP="001010B9">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 xml:space="preserve"> </w:t>
      </w:r>
      <w:r w:rsidR="00226052" w:rsidRPr="00A153F3">
        <w:rPr>
          <w:rFonts w:ascii="Times New Roman" w:hAnsi="Times New Roman"/>
          <w:sz w:val="24"/>
          <w:szCs w:val="24"/>
        </w:rPr>
        <w:t>5.3.3.5</w:t>
      </w:r>
      <w:r w:rsidR="0098640F" w:rsidRPr="00A153F3">
        <w:rPr>
          <w:rFonts w:ascii="Times New Roman" w:hAnsi="Times New Roman"/>
          <w:sz w:val="24"/>
          <w:szCs w:val="24"/>
        </w:rPr>
        <w:t xml:space="preserve">.1. </w:t>
      </w:r>
      <w:r w:rsidRPr="00A153F3">
        <w:rPr>
          <w:rFonts w:ascii="Times New Roman" w:hAnsi="Times New Roman"/>
          <w:sz w:val="24"/>
          <w:szCs w:val="24"/>
        </w:rPr>
        <w:t xml:space="preserve">В рамках оценки заявок комиссия по осуществлению закупок осуществляет выявление среди участников закупки, прошедших отборочную стадию, победителя закупки </w:t>
      </w:r>
      <w:r w:rsidRPr="00A153F3">
        <w:rPr>
          <w:rFonts w:ascii="Times New Roman" w:eastAsia="Arial Unicode MS" w:hAnsi="Times New Roman"/>
          <w:sz w:val="24"/>
          <w:szCs w:val="24"/>
        </w:rPr>
        <w:t xml:space="preserve">на основании </w:t>
      </w:r>
      <w:r w:rsidRPr="00A153F3">
        <w:rPr>
          <w:rFonts w:ascii="Times New Roman" w:hAnsi="Times New Roman"/>
          <w:sz w:val="24"/>
          <w:szCs w:val="24"/>
        </w:rPr>
        <w:t>предложенной цены договора</w:t>
      </w:r>
      <w:r w:rsidRPr="00A153F3">
        <w:rPr>
          <w:rFonts w:ascii="Times New Roman" w:eastAsia="Arial Unicode MS" w:hAnsi="Times New Roman"/>
          <w:sz w:val="24"/>
          <w:szCs w:val="24"/>
        </w:rPr>
        <w:t xml:space="preserve">. В ходе оценки </w:t>
      </w:r>
      <w:r w:rsidRPr="00A153F3">
        <w:rPr>
          <w:rFonts w:ascii="Times New Roman" w:hAnsi="Times New Roman"/>
          <w:sz w:val="24"/>
          <w:szCs w:val="24"/>
        </w:rPr>
        <w:t xml:space="preserve">комиссия по осуществлению закупок </w:t>
      </w:r>
      <w:r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ценовых предложений.</w:t>
      </w:r>
    </w:p>
    <w:p w:rsidR="008E1CD4" w:rsidRPr="00A153F3" w:rsidRDefault="008E1CD4" w:rsidP="001010B9">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eastAsia="Arial Unicode MS" w:hAnsi="Times New Roman"/>
          <w:sz w:val="24"/>
          <w:szCs w:val="24"/>
        </w:rPr>
        <w:lastRenderedPageBreak/>
        <w:t xml:space="preserve">  </w:t>
      </w:r>
      <w:r w:rsidR="0098640F" w:rsidRPr="00A153F3">
        <w:rPr>
          <w:rFonts w:ascii="Times New Roman" w:eastAsia="Arial Unicode MS" w:hAnsi="Times New Roman"/>
          <w:sz w:val="24"/>
          <w:szCs w:val="24"/>
        </w:rPr>
        <w:t>5.3.</w:t>
      </w:r>
      <w:r w:rsidR="00226052" w:rsidRPr="00A153F3">
        <w:rPr>
          <w:rFonts w:ascii="Times New Roman" w:eastAsia="Arial Unicode MS" w:hAnsi="Times New Roman"/>
          <w:sz w:val="24"/>
          <w:szCs w:val="24"/>
        </w:rPr>
        <w:t>3.5</w:t>
      </w:r>
      <w:r w:rsidR="0098640F" w:rsidRPr="00A153F3">
        <w:rPr>
          <w:rFonts w:ascii="Times New Roman" w:eastAsia="Arial Unicode MS" w:hAnsi="Times New Roman"/>
          <w:sz w:val="24"/>
          <w:szCs w:val="24"/>
        </w:rPr>
        <w:t xml:space="preserve">.2. </w:t>
      </w:r>
      <w:r w:rsidRPr="00A153F3">
        <w:rPr>
          <w:rFonts w:ascii="Times New Roman" w:eastAsia="Arial Unicode MS" w:hAnsi="Times New Roman"/>
          <w:sz w:val="24"/>
          <w:szCs w:val="24"/>
        </w:rPr>
        <w:t xml:space="preserve">Заявке, содержащей наиболее предпочтительное для заказчика ценовое предложение, присваивается первый номер. Присвоение последующих номеров осуществляется </w:t>
      </w:r>
      <w:r w:rsidRPr="00A153F3">
        <w:rPr>
          <w:rFonts w:ascii="Times New Roman" w:hAnsi="Times New Roman"/>
          <w:sz w:val="24"/>
          <w:szCs w:val="24"/>
        </w:rPr>
        <w:t>комиссией по осуществлению закупок</w:t>
      </w:r>
      <w:r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ценовых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8E1CD4" w:rsidRPr="00A153F3" w:rsidRDefault="008E1CD4" w:rsidP="00253A0D">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226052" w:rsidRPr="00A153F3">
        <w:rPr>
          <w:rFonts w:ascii="Times New Roman" w:hAnsi="Times New Roman"/>
          <w:sz w:val="24"/>
          <w:szCs w:val="24"/>
        </w:rPr>
        <w:tab/>
      </w:r>
      <w:r w:rsidR="00226052" w:rsidRPr="00A153F3">
        <w:rPr>
          <w:rFonts w:ascii="Times New Roman" w:hAnsi="Times New Roman"/>
          <w:sz w:val="24"/>
          <w:szCs w:val="24"/>
        </w:rPr>
        <w:tab/>
        <w:t xml:space="preserve">   5.3.3.5</w:t>
      </w:r>
      <w:r w:rsidR="00253A0D" w:rsidRPr="00A153F3">
        <w:rPr>
          <w:rFonts w:ascii="Times New Roman" w:hAnsi="Times New Roman"/>
          <w:sz w:val="24"/>
          <w:szCs w:val="24"/>
        </w:rPr>
        <w:t xml:space="preserve">.3. </w:t>
      </w:r>
      <w:r w:rsidRPr="00A153F3">
        <w:rPr>
          <w:rFonts w:ascii="Times New Roman" w:hAnsi="Times New Roman"/>
          <w:sz w:val="24"/>
          <w:szCs w:val="24"/>
        </w:rPr>
        <w:t>Дата и место оценки (подведения итогов закупки) устанавливаются в извещении о закупке.</w:t>
      </w:r>
    </w:p>
    <w:p w:rsidR="008E1CD4" w:rsidRPr="00A153F3" w:rsidRDefault="00717239" w:rsidP="00717239">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5.3.</w:t>
      </w:r>
      <w:r w:rsidR="00226052" w:rsidRPr="00A153F3">
        <w:rPr>
          <w:rFonts w:ascii="Times New Roman" w:hAnsi="Times New Roman"/>
          <w:sz w:val="24"/>
          <w:szCs w:val="24"/>
        </w:rPr>
        <w:t>3.5</w:t>
      </w:r>
      <w:r w:rsidRPr="00A153F3">
        <w:rPr>
          <w:rFonts w:ascii="Times New Roman" w:hAnsi="Times New Roman"/>
          <w:sz w:val="24"/>
          <w:szCs w:val="24"/>
        </w:rPr>
        <w:t xml:space="preserve">.4. </w:t>
      </w:r>
      <w:r w:rsidR="008E1CD4" w:rsidRPr="00A153F3">
        <w:rPr>
          <w:rFonts w:ascii="Times New Roman" w:hAnsi="Times New Roman"/>
          <w:sz w:val="24"/>
          <w:szCs w:val="24"/>
        </w:rPr>
        <w:t>Оценка   заявок осуществляются в соответствии с критерием оценки – цена договора. Применение иного порядка оценки, кроме предусмотренных в извещение о закупке, не допускается.</w:t>
      </w:r>
    </w:p>
    <w:p w:rsidR="008E1CD4" w:rsidRPr="00A153F3" w:rsidRDefault="00717239" w:rsidP="00717239">
      <w:pPr>
        <w:pStyle w:val="4"/>
        <w:keepNext/>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5.3.</w:t>
      </w:r>
      <w:r w:rsidR="00226052" w:rsidRPr="00A153F3">
        <w:rPr>
          <w:rFonts w:ascii="Times New Roman" w:hAnsi="Times New Roman"/>
          <w:sz w:val="24"/>
          <w:szCs w:val="24"/>
        </w:rPr>
        <w:t>3.5</w:t>
      </w:r>
      <w:r w:rsidRPr="00A153F3">
        <w:rPr>
          <w:rFonts w:ascii="Times New Roman" w:hAnsi="Times New Roman"/>
          <w:sz w:val="24"/>
          <w:szCs w:val="24"/>
        </w:rPr>
        <w:t xml:space="preserve">.5. </w:t>
      </w:r>
      <w:r w:rsidR="008E1CD4" w:rsidRPr="00A153F3">
        <w:rPr>
          <w:rFonts w:ascii="Times New Roman" w:hAnsi="Times New Roman"/>
          <w:sz w:val="24"/>
          <w:szCs w:val="24"/>
        </w:rPr>
        <w:t>При проведении оценки и сопоставлении заявок комиссия по осуществлению закупок оформляет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8E1CD4" w:rsidRPr="00A153F3" w:rsidRDefault="008E1CD4" w:rsidP="00717239">
      <w:pPr>
        <w:pStyle w:val="5"/>
        <w:numPr>
          <w:ilvl w:val="0"/>
          <w:numId w:val="41"/>
        </w:numPr>
        <w:tabs>
          <w:tab w:val="left" w:pos="0"/>
        </w:tabs>
        <w:spacing w:before="0"/>
        <w:ind w:left="426"/>
        <w:rPr>
          <w:rFonts w:ascii="Times New Roman" w:hAnsi="Times New Roman"/>
          <w:sz w:val="24"/>
          <w:szCs w:val="24"/>
        </w:rPr>
      </w:pPr>
      <w:r w:rsidRPr="00A153F3">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8E1CD4" w:rsidRPr="00A153F3" w:rsidRDefault="008E1CD4" w:rsidP="00717239">
      <w:pPr>
        <w:pStyle w:val="5"/>
        <w:numPr>
          <w:ilvl w:val="0"/>
          <w:numId w:val="41"/>
        </w:numPr>
        <w:tabs>
          <w:tab w:val="left" w:pos="0"/>
          <w:tab w:val="left" w:pos="567"/>
        </w:tabs>
        <w:spacing w:before="0"/>
        <w:ind w:left="426"/>
        <w:rPr>
          <w:rFonts w:ascii="Times New Roman" w:hAnsi="Times New Roman"/>
          <w:sz w:val="24"/>
          <w:szCs w:val="24"/>
        </w:rPr>
      </w:pPr>
      <w:r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8E1CD4" w:rsidRPr="00A153F3" w:rsidRDefault="008E1CD4" w:rsidP="00717239">
      <w:pPr>
        <w:pStyle w:val="5"/>
        <w:numPr>
          <w:ilvl w:val="0"/>
          <w:numId w:val="41"/>
        </w:numPr>
        <w:tabs>
          <w:tab w:val="left" w:pos="0"/>
          <w:tab w:val="left" w:pos="567"/>
        </w:tabs>
        <w:spacing w:before="0"/>
        <w:ind w:left="426"/>
        <w:rPr>
          <w:rFonts w:ascii="Times New Roman" w:hAnsi="Times New Roman"/>
          <w:sz w:val="24"/>
          <w:szCs w:val="24"/>
        </w:rPr>
      </w:pPr>
      <w:r w:rsidRPr="00A153F3">
        <w:rPr>
          <w:rFonts w:ascii="Times New Roman" w:hAnsi="Times New Roman"/>
          <w:sz w:val="24"/>
          <w:szCs w:val="24"/>
        </w:rPr>
        <w:t>сведения о присвоении заявкам мест в ранжировке;</w:t>
      </w:r>
    </w:p>
    <w:p w:rsidR="008E1CD4" w:rsidRPr="00A153F3" w:rsidRDefault="008E1CD4" w:rsidP="00717239">
      <w:pPr>
        <w:pStyle w:val="5"/>
        <w:numPr>
          <w:ilvl w:val="0"/>
          <w:numId w:val="41"/>
        </w:numPr>
        <w:tabs>
          <w:tab w:val="left" w:pos="0"/>
          <w:tab w:val="left" w:pos="567"/>
        </w:tabs>
        <w:spacing w:before="0"/>
        <w:ind w:left="426"/>
        <w:rPr>
          <w:rFonts w:ascii="Times New Roman" w:hAnsi="Times New Roman"/>
          <w:sz w:val="24"/>
          <w:szCs w:val="24"/>
        </w:rPr>
      </w:pPr>
      <w:r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8E1CD4" w:rsidRPr="00A153F3" w:rsidRDefault="008E1CD4" w:rsidP="00717239">
      <w:pPr>
        <w:pStyle w:val="5"/>
        <w:numPr>
          <w:ilvl w:val="0"/>
          <w:numId w:val="41"/>
        </w:numPr>
        <w:tabs>
          <w:tab w:val="left" w:pos="0"/>
          <w:tab w:val="left" w:pos="567"/>
        </w:tabs>
        <w:spacing w:before="0"/>
        <w:ind w:left="426"/>
        <w:rPr>
          <w:rFonts w:ascii="Times New Roman" w:hAnsi="Times New Roman"/>
          <w:sz w:val="24"/>
          <w:szCs w:val="24"/>
        </w:rPr>
      </w:pPr>
      <w:r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EE45EA" w:rsidRPr="00A153F3" w:rsidRDefault="008E1CD4" w:rsidP="00717239">
      <w:pPr>
        <w:pStyle w:val="5"/>
        <w:numPr>
          <w:ilvl w:val="0"/>
          <w:numId w:val="41"/>
        </w:numPr>
        <w:tabs>
          <w:tab w:val="left" w:pos="0"/>
          <w:tab w:val="left" w:pos="567"/>
        </w:tabs>
        <w:spacing w:before="0"/>
        <w:ind w:left="426"/>
        <w:rPr>
          <w:rFonts w:ascii="Times New Roman" w:hAnsi="Times New Roman"/>
          <w:sz w:val="24"/>
          <w:szCs w:val="24"/>
        </w:rPr>
      </w:pPr>
      <w:r w:rsidRPr="00A153F3">
        <w:rPr>
          <w:rFonts w:ascii="Times New Roman" w:hAnsi="Times New Roman"/>
          <w:sz w:val="24"/>
          <w:szCs w:val="24"/>
        </w:rPr>
        <w:t>иные сведения, которые комиссия по проведению закупок сочтет нужным указать.</w:t>
      </w:r>
    </w:p>
    <w:p w:rsidR="008E1CD4" w:rsidRPr="00A153F3" w:rsidRDefault="00717239" w:rsidP="00717239">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 xml:space="preserve"> 5.3.</w:t>
      </w:r>
      <w:r w:rsidR="00226052" w:rsidRPr="00A153F3">
        <w:rPr>
          <w:rFonts w:ascii="Times New Roman" w:hAnsi="Times New Roman"/>
          <w:sz w:val="24"/>
          <w:szCs w:val="24"/>
        </w:rPr>
        <w:t>3.5</w:t>
      </w:r>
      <w:r w:rsidRPr="00A153F3">
        <w:rPr>
          <w:rFonts w:ascii="Times New Roman" w:hAnsi="Times New Roman"/>
          <w:sz w:val="24"/>
          <w:szCs w:val="24"/>
        </w:rPr>
        <w:t xml:space="preserve">.6. </w:t>
      </w:r>
      <w:r w:rsidR="008E1CD4"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8E1CD4" w:rsidRPr="00A153F3" w:rsidRDefault="008E1CD4" w:rsidP="008E1CD4">
      <w:pPr>
        <w:ind w:firstLine="851"/>
        <w:jc w:val="center"/>
        <w:rPr>
          <w:sz w:val="24"/>
          <w:szCs w:val="24"/>
        </w:rPr>
      </w:pPr>
    </w:p>
    <w:p w:rsidR="008E1CD4" w:rsidRPr="00A153F3" w:rsidRDefault="00226052" w:rsidP="008E1CD4">
      <w:pPr>
        <w:ind w:firstLine="851"/>
        <w:jc w:val="center"/>
        <w:rPr>
          <w:sz w:val="24"/>
          <w:szCs w:val="24"/>
        </w:rPr>
      </w:pPr>
      <w:r w:rsidRPr="00A153F3">
        <w:rPr>
          <w:sz w:val="24"/>
          <w:szCs w:val="24"/>
        </w:rPr>
        <w:t>5.3.4</w:t>
      </w:r>
      <w:r w:rsidR="00717239" w:rsidRPr="00A153F3">
        <w:rPr>
          <w:sz w:val="24"/>
          <w:szCs w:val="24"/>
        </w:rPr>
        <w:t xml:space="preserve">. </w:t>
      </w:r>
      <w:r w:rsidR="008E1CD4" w:rsidRPr="00A153F3">
        <w:rPr>
          <w:sz w:val="24"/>
          <w:szCs w:val="24"/>
        </w:rPr>
        <w:t>Предварительный отбор.</w:t>
      </w:r>
    </w:p>
    <w:p w:rsidR="008E1CD4" w:rsidRPr="00A153F3" w:rsidRDefault="00226052" w:rsidP="00226052">
      <w:pPr>
        <w:ind w:firstLine="851"/>
        <w:rPr>
          <w:sz w:val="24"/>
          <w:szCs w:val="24"/>
        </w:rPr>
      </w:pPr>
      <w:r w:rsidRPr="00A153F3">
        <w:rPr>
          <w:sz w:val="24"/>
          <w:szCs w:val="24"/>
        </w:rPr>
        <w:t>5.3.4.1. Общие положения</w:t>
      </w:r>
    </w:p>
    <w:p w:rsidR="00EE45EA" w:rsidRPr="00A153F3" w:rsidRDefault="00717239" w:rsidP="00717239">
      <w:pPr>
        <w:pStyle w:val="ConsPlusNormal"/>
        <w:ind w:firstLine="0"/>
        <w:jc w:val="both"/>
        <w:rPr>
          <w:rFonts w:ascii="Times New Roman" w:hAnsi="Times New Roman" w:cs="Times New Roman"/>
          <w:sz w:val="24"/>
          <w:szCs w:val="24"/>
        </w:rPr>
      </w:pPr>
      <w:r w:rsidRPr="00A153F3">
        <w:rPr>
          <w:rFonts w:ascii="Times New Roman" w:hAnsi="Times New Roman" w:cs="Times New Roman"/>
          <w:sz w:val="24"/>
          <w:szCs w:val="24"/>
        </w:rPr>
        <w:tab/>
        <w:t xml:space="preserve"> 5.3.</w:t>
      </w:r>
      <w:r w:rsidR="00226052" w:rsidRPr="00A153F3">
        <w:rPr>
          <w:rFonts w:ascii="Times New Roman" w:hAnsi="Times New Roman" w:cs="Times New Roman"/>
          <w:sz w:val="24"/>
          <w:szCs w:val="24"/>
        </w:rPr>
        <w:t>4.1.</w:t>
      </w:r>
      <w:r w:rsidRPr="00A153F3">
        <w:rPr>
          <w:rFonts w:ascii="Times New Roman" w:hAnsi="Times New Roman" w:cs="Times New Roman"/>
          <w:sz w:val="24"/>
          <w:szCs w:val="24"/>
        </w:rPr>
        <w:t xml:space="preserve">1. </w:t>
      </w:r>
      <w:r w:rsidR="008E1CD4" w:rsidRPr="00A153F3">
        <w:rPr>
          <w:rFonts w:ascii="Times New Roman" w:hAnsi="Times New Roman" w:cs="Times New Roman"/>
          <w:sz w:val="24"/>
          <w:szCs w:val="24"/>
        </w:rPr>
        <w:t>Не конкурентный способ закупки, при котором победителем предварительного отбора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7239" w:rsidRPr="00A153F3" w:rsidRDefault="00717239" w:rsidP="00717239">
      <w:pPr>
        <w:pStyle w:val="a7"/>
        <w:tabs>
          <w:tab w:val="clear" w:pos="1440"/>
        </w:tabs>
        <w:spacing w:line="240" w:lineRule="auto"/>
        <w:ind w:left="0" w:firstLine="0"/>
        <w:rPr>
          <w:sz w:val="24"/>
          <w:szCs w:val="24"/>
        </w:rPr>
      </w:pPr>
      <w:r w:rsidRPr="00A153F3">
        <w:rPr>
          <w:sz w:val="24"/>
          <w:szCs w:val="24"/>
        </w:rPr>
        <w:tab/>
        <w:t>5.3.</w:t>
      </w:r>
      <w:r w:rsidR="00226052" w:rsidRPr="00A153F3">
        <w:rPr>
          <w:sz w:val="24"/>
          <w:szCs w:val="24"/>
        </w:rPr>
        <w:t>4.1</w:t>
      </w:r>
      <w:r w:rsidRPr="00A153F3">
        <w:rPr>
          <w:sz w:val="24"/>
          <w:szCs w:val="24"/>
        </w:rPr>
        <w:t xml:space="preserve">.2. </w:t>
      </w:r>
      <w:r w:rsidR="00735A77" w:rsidRPr="00A153F3">
        <w:rPr>
          <w:sz w:val="24"/>
          <w:szCs w:val="24"/>
        </w:rPr>
        <w:t xml:space="preserve">Предварительный отбор не является формой проведения торгов и его проведение не регулируется статьями 447-449 Гражданского кодекса РФ. Предварительный отбор не является публичным конкурсом и не регулируется статьями 1057-1061 Гражданского кодекса РФ. </w:t>
      </w:r>
    </w:p>
    <w:p w:rsidR="00717239" w:rsidRPr="00A153F3" w:rsidRDefault="00717239" w:rsidP="00717239">
      <w:pPr>
        <w:pStyle w:val="a7"/>
        <w:tabs>
          <w:tab w:val="clear" w:pos="1440"/>
        </w:tabs>
        <w:spacing w:line="240" w:lineRule="auto"/>
        <w:ind w:left="0" w:firstLine="0"/>
        <w:rPr>
          <w:sz w:val="24"/>
          <w:szCs w:val="24"/>
        </w:rPr>
      </w:pPr>
      <w:r w:rsidRPr="00A153F3">
        <w:rPr>
          <w:sz w:val="24"/>
          <w:szCs w:val="24"/>
        </w:rPr>
        <w:tab/>
        <w:t>5.3.</w:t>
      </w:r>
      <w:r w:rsidR="00226052" w:rsidRPr="00A153F3">
        <w:rPr>
          <w:sz w:val="24"/>
          <w:szCs w:val="24"/>
        </w:rPr>
        <w:t>4.1.</w:t>
      </w:r>
      <w:r w:rsidRPr="00A153F3">
        <w:rPr>
          <w:sz w:val="24"/>
          <w:szCs w:val="24"/>
        </w:rPr>
        <w:t xml:space="preserve">3. </w:t>
      </w:r>
      <w:r w:rsidR="00735A77" w:rsidRPr="00A153F3">
        <w:rPr>
          <w:sz w:val="24"/>
          <w:szCs w:val="24"/>
        </w:rPr>
        <w:t xml:space="preserve">Предварительный отбор не накладывает на Заказчика обязательств по заключению договора с победителем предварительного отбора или иным участником закупки. </w:t>
      </w:r>
    </w:p>
    <w:p w:rsidR="00735A77" w:rsidRPr="00A153F3" w:rsidRDefault="00717239" w:rsidP="00717239">
      <w:pPr>
        <w:pStyle w:val="a7"/>
        <w:tabs>
          <w:tab w:val="clear" w:pos="1440"/>
        </w:tabs>
        <w:spacing w:line="240" w:lineRule="auto"/>
        <w:ind w:left="0" w:firstLine="0"/>
        <w:rPr>
          <w:sz w:val="24"/>
          <w:szCs w:val="24"/>
        </w:rPr>
      </w:pPr>
      <w:r w:rsidRPr="00A153F3">
        <w:rPr>
          <w:sz w:val="24"/>
          <w:szCs w:val="24"/>
        </w:rPr>
        <w:tab/>
        <w:t>5.3.</w:t>
      </w:r>
      <w:r w:rsidR="00226052" w:rsidRPr="00A153F3">
        <w:rPr>
          <w:sz w:val="24"/>
          <w:szCs w:val="24"/>
        </w:rPr>
        <w:t>4.1</w:t>
      </w:r>
      <w:r w:rsidRPr="00A153F3">
        <w:rPr>
          <w:sz w:val="24"/>
          <w:szCs w:val="24"/>
        </w:rPr>
        <w:t xml:space="preserve">.4. </w:t>
      </w:r>
      <w:r w:rsidR="00735A77" w:rsidRPr="00A153F3">
        <w:rPr>
          <w:sz w:val="24"/>
          <w:szCs w:val="24"/>
        </w:rPr>
        <w:t>Извещение о проведении предварительного отбора является приглашением делать оферты в соответствии с пунктом 1 статьи 437 ГК РФ.</w:t>
      </w:r>
    </w:p>
    <w:p w:rsidR="008E1CD4" w:rsidRPr="00A153F3" w:rsidRDefault="00717239" w:rsidP="00717239">
      <w:pPr>
        <w:pStyle w:val="ConsPlusNormal"/>
        <w:ind w:firstLine="0"/>
        <w:jc w:val="both"/>
        <w:rPr>
          <w:rFonts w:ascii="Times New Roman" w:hAnsi="Times New Roman" w:cs="Times New Roman"/>
          <w:sz w:val="24"/>
          <w:szCs w:val="24"/>
        </w:rPr>
      </w:pPr>
      <w:r w:rsidRPr="00A153F3">
        <w:rPr>
          <w:rFonts w:ascii="Times New Roman" w:hAnsi="Times New Roman" w:cs="Times New Roman"/>
          <w:sz w:val="24"/>
          <w:szCs w:val="24"/>
        </w:rPr>
        <w:tab/>
        <w:t>5.3</w:t>
      </w:r>
      <w:r w:rsidR="00226052" w:rsidRPr="00A153F3">
        <w:rPr>
          <w:rFonts w:ascii="Times New Roman" w:hAnsi="Times New Roman" w:cs="Times New Roman"/>
          <w:sz w:val="24"/>
          <w:szCs w:val="24"/>
        </w:rPr>
        <w:t>.4.1</w:t>
      </w:r>
      <w:r w:rsidRPr="00A153F3">
        <w:rPr>
          <w:rFonts w:ascii="Times New Roman" w:hAnsi="Times New Roman" w:cs="Times New Roman"/>
          <w:sz w:val="24"/>
          <w:szCs w:val="24"/>
        </w:rPr>
        <w:t xml:space="preserve">.5. </w:t>
      </w:r>
      <w:r w:rsidR="008E1CD4" w:rsidRPr="00A153F3">
        <w:rPr>
          <w:rFonts w:ascii="Times New Roman" w:hAnsi="Times New Roman" w:cs="Times New Roman"/>
          <w:sz w:val="24"/>
          <w:szCs w:val="24"/>
        </w:rPr>
        <w:t>Порядок проведения предварительного отбора, предусмотренный настоящим разделом, применяется к процедуре открытого предварительного отбора в электронной форме с учетом регламента ЭТП.</w:t>
      </w:r>
    </w:p>
    <w:p w:rsidR="008E1CD4" w:rsidRPr="00A153F3" w:rsidRDefault="00717239" w:rsidP="00717239">
      <w:pPr>
        <w:pStyle w:val="a8"/>
        <w:widowControl w:val="0"/>
        <w:tabs>
          <w:tab w:val="clear" w:pos="1701"/>
          <w:tab w:val="clear" w:pos="2520"/>
          <w:tab w:val="left" w:pos="851"/>
        </w:tabs>
        <w:spacing w:line="240" w:lineRule="auto"/>
        <w:ind w:left="0" w:firstLine="0"/>
        <w:rPr>
          <w:sz w:val="24"/>
          <w:szCs w:val="24"/>
        </w:rPr>
      </w:pPr>
      <w:r w:rsidRPr="00A153F3">
        <w:rPr>
          <w:sz w:val="24"/>
          <w:szCs w:val="24"/>
        </w:rPr>
        <w:t xml:space="preserve">           5.3.</w:t>
      </w:r>
      <w:r w:rsidR="00226052" w:rsidRPr="00A153F3">
        <w:rPr>
          <w:sz w:val="24"/>
          <w:szCs w:val="24"/>
        </w:rPr>
        <w:t>4.1</w:t>
      </w:r>
      <w:r w:rsidRPr="00A153F3">
        <w:rPr>
          <w:sz w:val="24"/>
          <w:szCs w:val="24"/>
        </w:rPr>
        <w:t xml:space="preserve">.6. </w:t>
      </w:r>
      <w:r w:rsidR="008E1CD4" w:rsidRPr="00A153F3">
        <w:rPr>
          <w:sz w:val="24"/>
          <w:szCs w:val="24"/>
        </w:rPr>
        <w:t xml:space="preserve">Порядок проведения предварительного отбора, предусмотренный настоящим разделом, применяется к процедуре предварительного отбора в закрытой форме с учетом положений </w:t>
      </w:r>
      <w:r w:rsidRPr="00A153F3">
        <w:rPr>
          <w:sz w:val="24"/>
          <w:szCs w:val="24"/>
        </w:rPr>
        <w:t>под</w:t>
      </w:r>
      <w:r w:rsidR="008E1CD4" w:rsidRPr="00A153F3">
        <w:rPr>
          <w:sz w:val="24"/>
          <w:szCs w:val="24"/>
        </w:rPr>
        <w:t xml:space="preserve">раздела </w:t>
      </w:r>
      <w:r w:rsidRPr="00A153F3">
        <w:rPr>
          <w:sz w:val="24"/>
          <w:szCs w:val="24"/>
        </w:rPr>
        <w:t>7.</w:t>
      </w:r>
      <w:r w:rsidR="001470C1">
        <w:rPr>
          <w:sz w:val="24"/>
          <w:szCs w:val="24"/>
        </w:rPr>
        <w:t>3</w:t>
      </w:r>
      <w:r w:rsidRPr="00A153F3">
        <w:rPr>
          <w:sz w:val="24"/>
          <w:szCs w:val="24"/>
        </w:rPr>
        <w:t>.</w:t>
      </w:r>
      <w:r w:rsidR="008E1CD4" w:rsidRPr="00A153F3">
        <w:rPr>
          <w:sz w:val="24"/>
          <w:szCs w:val="24"/>
        </w:rPr>
        <w:t xml:space="preserve"> настоящего положения</w:t>
      </w:r>
      <w:r w:rsidR="00581CBD" w:rsidRPr="00A153F3">
        <w:rPr>
          <w:sz w:val="24"/>
          <w:szCs w:val="24"/>
        </w:rPr>
        <w:t>.</w:t>
      </w:r>
    </w:p>
    <w:p w:rsidR="00581CBD" w:rsidRPr="00A153F3" w:rsidRDefault="00717239" w:rsidP="00717239">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4.1</w:t>
      </w:r>
      <w:r w:rsidRPr="00A153F3">
        <w:rPr>
          <w:rFonts w:ascii="Times New Roman" w:hAnsi="Times New Roman"/>
          <w:sz w:val="24"/>
          <w:szCs w:val="24"/>
        </w:rPr>
        <w:t xml:space="preserve">.7. </w:t>
      </w:r>
      <w:r w:rsidR="00581CBD" w:rsidRPr="00A153F3">
        <w:rPr>
          <w:rFonts w:ascii="Times New Roman" w:hAnsi="Times New Roman"/>
          <w:sz w:val="24"/>
          <w:szCs w:val="24"/>
        </w:rPr>
        <w:t xml:space="preserve">Порядок проведения предварительного отбора для субъектов малого и среднего предпринимательства, предусмотренный настоящим разделом, применяется с учетом положений </w:t>
      </w:r>
      <w:r w:rsidRPr="00A153F3">
        <w:rPr>
          <w:rFonts w:ascii="Times New Roman" w:hAnsi="Times New Roman"/>
          <w:sz w:val="24"/>
          <w:szCs w:val="24"/>
        </w:rPr>
        <w:t>под</w:t>
      </w:r>
      <w:r w:rsidR="00581CBD" w:rsidRPr="00A153F3">
        <w:rPr>
          <w:rFonts w:ascii="Times New Roman" w:hAnsi="Times New Roman"/>
          <w:sz w:val="24"/>
          <w:szCs w:val="24"/>
        </w:rPr>
        <w:t xml:space="preserve">раздела </w:t>
      </w:r>
      <w:r w:rsidRPr="00A153F3">
        <w:rPr>
          <w:rFonts w:ascii="Times New Roman" w:hAnsi="Times New Roman"/>
          <w:sz w:val="24"/>
          <w:szCs w:val="24"/>
        </w:rPr>
        <w:t>7.1</w:t>
      </w:r>
      <w:r w:rsidR="00A22ACC">
        <w:rPr>
          <w:rFonts w:ascii="Times New Roman" w:hAnsi="Times New Roman"/>
          <w:sz w:val="24"/>
          <w:szCs w:val="24"/>
        </w:rPr>
        <w:t>1</w:t>
      </w:r>
      <w:r w:rsidRPr="00A153F3">
        <w:rPr>
          <w:rFonts w:ascii="Times New Roman" w:hAnsi="Times New Roman"/>
          <w:sz w:val="24"/>
          <w:szCs w:val="24"/>
        </w:rPr>
        <w:t>.</w:t>
      </w:r>
      <w:r w:rsidR="00581CBD" w:rsidRPr="00A153F3">
        <w:rPr>
          <w:rFonts w:ascii="Times New Roman" w:hAnsi="Times New Roman"/>
          <w:sz w:val="24"/>
          <w:szCs w:val="24"/>
        </w:rPr>
        <w:t xml:space="preserve"> настоящего положения.</w:t>
      </w:r>
    </w:p>
    <w:p w:rsidR="00581CBD" w:rsidRPr="00A153F3" w:rsidRDefault="00581CBD" w:rsidP="008E1CD4">
      <w:pPr>
        <w:pStyle w:val="a8"/>
        <w:widowControl w:val="0"/>
        <w:tabs>
          <w:tab w:val="clear" w:pos="1701"/>
          <w:tab w:val="clear" w:pos="2520"/>
          <w:tab w:val="left" w:pos="851"/>
        </w:tabs>
        <w:spacing w:line="240" w:lineRule="auto"/>
        <w:ind w:left="0" w:firstLine="851"/>
        <w:rPr>
          <w:sz w:val="24"/>
          <w:szCs w:val="24"/>
        </w:rPr>
      </w:pPr>
    </w:p>
    <w:p w:rsidR="008E1CD4" w:rsidRPr="00A153F3" w:rsidRDefault="008E1CD4" w:rsidP="008E1CD4">
      <w:pPr>
        <w:pStyle w:val="a9"/>
        <w:widowControl w:val="0"/>
        <w:tabs>
          <w:tab w:val="clear" w:pos="1418"/>
          <w:tab w:val="clear" w:pos="2160"/>
          <w:tab w:val="num" w:pos="720"/>
        </w:tabs>
        <w:spacing w:line="240" w:lineRule="auto"/>
        <w:ind w:left="0" w:firstLine="851"/>
        <w:jc w:val="center"/>
        <w:rPr>
          <w:sz w:val="24"/>
          <w:szCs w:val="24"/>
        </w:rPr>
      </w:pPr>
      <w:r w:rsidRPr="00A153F3">
        <w:rPr>
          <w:sz w:val="24"/>
          <w:szCs w:val="24"/>
        </w:rPr>
        <w:t xml:space="preserve"> </w:t>
      </w:r>
      <w:r w:rsidR="00226052" w:rsidRPr="00A153F3">
        <w:rPr>
          <w:sz w:val="24"/>
          <w:szCs w:val="24"/>
        </w:rPr>
        <w:t>5.3.4.2</w:t>
      </w:r>
      <w:r w:rsidR="00717239" w:rsidRPr="00A153F3">
        <w:rPr>
          <w:sz w:val="24"/>
          <w:szCs w:val="24"/>
        </w:rPr>
        <w:t>.</w:t>
      </w:r>
      <w:r w:rsidR="00717239" w:rsidRPr="00A153F3">
        <w:rPr>
          <w:szCs w:val="28"/>
        </w:rPr>
        <w:t xml:space="preserve"> </w:t>
      </w:r>
      <w:r w:rsidRPr="00A153F3">
        <w:rPr>
          <w:sz w:val="24"/>
          <w:szCs w:val="24"/>
        </w:rPr>
        <w:t>Извещение о проведении предварительного отбора.</w:t>
      </w:r>
    </w:p>
    <w:p w:rsidR="008E1CD4" w:rsidRPr="00A153F3" w:rsidRDefault="008E1CD4" w:rsidP="008E1CD4">
      <w:pPr>
        <w:pStyle w:val="a9"/>
        <w:widowControl w:val="0"/>
        <w:tabs>
          <w:tab w:val="clear" w:pos="1418"/>
          <w:tab w:val="clear" w:pos="2160"/>
          <w:tab w:val="num" w:pos="720"/>
        </w:tabs>
        <w:spacing w:line="240" w:lineRule="auto"/>
        <w:ind w:left="0" w:firstLine="851"/>
        <w:rPr>
          <w:sz w:val="24"/>
          <w:szCs w:val="24"/>
        </w:rPr>
      </w:pPr>
    </w:p>
    <w:p w:rsidR="008E1CD4" w:rsidRPr="00A153F3" w:rsidRDefault="00717239" w:rsidP="008E1CD4">
      <w:pPr>
        <w:pStyle w:val="a9"/>
        <w:widowControl w:val="0"/>
        <w:tabs>
          <w:tab w:val="clear" w:pos="1418"/>
          <w:tab w:val="clear" w:pos="2160"/>
          <w:tab w:val="num" w:pos="720"/>
        </w:tabs>
        <w:spacing w:line="240" w:lineRule="auto"/>
        <w:ind w:left="0" w:firstLine="851"/>
        <w:rPr>
          <w:sz w:val="24"/>
          <w:szCs w:val="24"/>
        </w:rPr>
      </w:pPr>
      <w:r w:rsidRPr="00A153F3">
        <w:rPr>
          <w:sz w:val="24"/>
          <w:szCs w:val="24"/>
        </w:rPr>
        <w:t>5.3.</w:t>
      </w:r>
      <w:r w:rsidR="00226052" w:rsidRPr="00A153F3">
        <w:rPr>
          <w:sz w:val="24"/>
          <w:szCs w:val="24"/>
        </w:rPr>
        <w:t>4.2</w:t>
      </w:r>
      <w:r w:rsidRPr="00A153F3">
        <w:rPr>
          <w:sz w:val="24"/>
          <w:szCs w:val="24"/>
        </w:rPr>
        <w:t xml:space="preserve">.1. </w:t>
      </w:r>
      <w:r w:rsidR="008E1CD4" w:rsidRPr="00A153F3">
        <w:rPr>
          <w:sz w:val="24"/>
          <w:szCs w:val="24"/>
        </w:rPr>
        <w:t>Официальное размещение извещения и документации о закупке осуществляется Заказчиком в ЕИС не менее чем за 7 дней до даты окончания подачи заявок на участие в предварительном отборе.</w:t>
      </w:r>
    </w:p>
    <w:p w:rsidR="008E1CD4" w:rsidRPr="00A153F3" w:rsidRDefault="00717239" w:rsidP="008E1CD4">
      <w:pPr>
        <w:pStyle w:val="a9"/>
        <w:widowControl w:val="0"/>
        <w:tabs>
          <w:tab w:val="clear" w:pos="1418"/>
          <w:tab w:val="clear" w:pos="2160"/>
          <w:tab w:val="num" w:pos="720"/>
        </w:tabs>
        <w:spacing w:line="240" w:lineRule="auto"/>
        <w:ind w:left="0" w:firstLine="851"/>
        <w:rPr>
          <w:sz w:val="24"/>
          <w:szCs w:val="24"/>
        </w:rPr>
      </w:pPr>
      <w:r w:rsidRPr="00A153F3">
        <w:rPr>
          <w:sz w:val="24"/>
          <w:szCs w:val="24"/>
        </w:rPr>
        <w:t>5.3.</w:t>
      </w:r>
      <w:r w:rsidR="00226052" w:rsidRPr="00A153F3">
        <w:rPr>
          <w:sz w:val="24"/>
          <w:szCs w:val="24"/>
        </w:rPr>
        <w:t>4.2</w:t>
      </w:r>
      <w:r w:rsidRPr="00A153F3">
        <w:rPr>
          <w:sz w:val="24"/>
          <w:szCs w:val="24"/>
        </w:rPr>
        <w:t xml:space="preserve">.2. </w:t>
      </w:r>
      <w:r w:rsidR="008E1CD4" w:rsidRPr="00A153F3">
        <w:rPr>
          <w:sz w:val="24"/>
          <w:szCs w:val="24"/>
        </w:rPr>
        <w:t>Срок подачи заявок исчисляется со дня, следующего за днем официального размещения извещения.</w:t>
      </w:r>
    </w:p>
    <w:p w:rsidR="008E1CD4" w:rsidRPr="00A153F3" w:rsidRDefault="00717239" w:rsidP="008E1CD4">
      <w:pPr>
        <w:pStyle w:val="a9"/>
        <w:widowControl w:val="0"/>
        <w:tabs>
          <w:tab w:val="clear" w:pos="1418"/>
          <w:tab w:val="clear" w:pos="2160"/>
          <w:tab w:val="num" w:pos="720"/>
        </w:tabs>
        <w:spacing w:line="240" w:lineRule="auto"/>
        <w:ind w:left="0" w:firstLine="851"/>
        <w:rPr>
          <w:sz w:val="24"/>
          <w:szCs w:val="24"/>
        </w:rPr>
      </w:pPr>
      <w:r w:rsidRPr="00A153F3">
        <w:rPr>
          <w:sz w:val="24"/>
          <w:szCs w:val="24"/>
        </w:rPr>
        <w:t>5.3.</w:t>
      </w:r>
      <w:r w:rsidR="00226052" w:rsidRPr="00A153F3">
        <w:rPr>
          <w:sz w:val="24"/>
          <w:szCs w:val="24"/>
        </w:rPr>
        <w:t>4.2</w:t>
      </w:r>
      <w:r w:rsidRPr="00A153F3">
        <w:rPr>
          <w:sz w:val="24"/>
          <w:szCs w:val="24"/>
        </w:rPr>
        <w:t xml:space="preserve">.3. </w:t>
      </w:r>
      <w:r w:rsidR="008E1CD4" w:rsidRPr="00A153F3">
        <w:rPr>
          <w:sz w:val="24"/>
          <w:szCs w:val="24"/>
        </w:rPr>
        <w:t>Окончанием срока подачи заявок является наступление указанных в извещении даты и времени открытия доступа к поданным заявкам.</w:t>
      </w:r>
    </w:p>
    <w:p w:rsidR="008E1CD4" w:rsidRPr="00A153F3" w:rsidRDefault="00226052" w:rsidP="00982468">
      <w:pPr>
        <w:autoSpaceDE w:val="0"/>
        <w:autoSpaceDN w:val="0"/>
        <w:adjustRightInd w:val="0"/>
        <w:jc w:val="both"/>
        <w:rPr>
          <w:sz w:val="24"/>
          <w:szCs w:val="24"/>
        </w:rPr>
      </w:pPr>
      <w:r w:rsidRPr="00A153F3">
        <w:rPr>
          <w:sz w:val="24"/>
          <w:szCs w:val="24"/>
        </w:rPr>
        <w:t>5.3.4.2</w:t>
      </w:r>
      <w:r w:rsidR="00717239" w:rsidRPr="00A153F3">
        <w:rPr>
          <w:sz w:val="24"/>
          <w:szCs w:val="24"/>
        </w:rPr>
        <w:t xml:space="preserve">.4. </w:t>
      </w:r>
      <w:r w:rsidR="008E1CD4" w:rsidRPr="00A153F3">
        <w:rPr>
          <w:sz w:val="24"/>
          <w:szCs w:val="24"/>
        </w:rPr>
        <w:t xml:space="preserve">Заказчик размещает извещение о проведении предварительного отбора, документацию о закупке, проект договора, в единой информационной системе, на Официальном сайте - </w:t>
      </w:r>
      <w:hyperlink r:id="rId31" w:history="1">
        <w:r w:rsidR="008E1CD4" w:rsidRPr="00A153F3">
          <w:rPr>
            <w:rStyle w:val="ab"/>
            <w:color w:val="auto"/>
            <w:sz w:val="24"/>
            <w:szCs w:val="24"/>
            <w:u w:val="none"/>
          </w:rPr>
          <w:t>www.zakupki.gov.ru</w:t>
        </w:r>
      </w:hyperlink>
      <w:r w:rsidR="008E1CD4" w:rsidRPr="0017492E">
        <w:rPr>
          <w:sz w:val="24"/>
          <w:szCs w:val="24"/>
        </w:rPr>
        <w:t>,</w:t>
      </w:r>
      <w:r w:rsidR="00982468" w:rsidRPr="0017492E">
        <w:rPr>
          <w:sz w:val="24"/>
          <w:szCs w:val="24"/>
        </w:rPr>
        <w:t xml:space="preserve"> за исключением случаев, предусмотренных Федеральным законом от 18.07.2011 г. №223-ФЗ,</w:t>
      </w:r>
      <w:r w:rsidR="008E1CD4" w:rsidRPr="00A153F3">
        <w:rPr>
          <w:sz w:val="24"/>
          <w:szCs w:val="24"/>
        </w:rPr>
        <w:t xml:space="preserve"> а в случае проведения предварительного отбора в электронной форме – на сайте ЭТП.</w:t>
      </w:r>
    </w:p>
    <w:p w:rsidR="008E1CD4" w:rsidRPr="00A153F3" w:rsidRDefault="00717239" w:rsidP="008E1CD4">
      <w:pPr>
        <w:pStyle w:val="a8"/>
        <w:widowControl w:val="0"/>
        <w:tabs>
          <w:tab w:val="clear" w:pos="1701"/>
          <w:tab w:val="clear" w:pos="2520"/>
          <w:tab w:val="left" w:pos="0"/>
        </w:tabs>
        <w:spacing w:line="240" w:lineRule="auto"/>
        <w:ind w:left="0" w:firstLine="851"/>
        <w:rPr>
          <w:sz w:val="24"/>
          <w:szCs w:val="24"/>
        </w:rPr>
      </w:pPr>
      <w:r w:rsidRPr="00A153F3">
        <w:rPr>
          <w:sz w:val="24"/>
          <w:szCs w:val="24"/>
        </w:rPr>
        <w:t>5.3.</w:t>
      </w:r>
      <w:r w:rsidR="00226052" w:rsidRPr="00A153F3">
        <w:rPr>
          <w:sz w:val="24"/>
          <w:szCs w:val="24"/>
        </w:rPr>
        <w:t>4.2</w:t>
      </w:r>
      <w:r w:rsidRPr="00A153F3">
        <w:rPr>
          <w:sz w:val="24"/>
          <w:szCs w:val="24"/>
        </w:rPr>
        <w:t xml:space="preserve">.5. </w:t>
      </w:r>
      <w:r w:rsidR="008E1CD4" w:rsidRPr="00A153F3">
        <w:rPr>
          <w:sz w:val="24"/>
          <w:szCs w:val="24"/>
        </w:rPr>
        <w:t xml:space="preserve"> Извещение о проведении предварительного отбора должно содержать:</w:t>
      </w:r>
    </w:p>
    <w:p w:rsidR="008E1CD4" w:rsidRPr="00A153F3" w:rsidRDefault="008E1CD4" w:rsidP="008E1CD4">
      <w:pPr>
        <w:pStyle w:val="a8"/>
        <w:widowControl w:val="0"/>
        <w:tabs>
          <w:tab w:val="clear" w:pos="1701"/>
          <w:tab w:val="clear" w:pos="2520"/>
          <w:tab w:val="left" w:pos="851"/>
        </w:tabs>
        <w:spacing w:line="240" w:lineRule="auto"/>
        <w:ind w:left="0" w:firstLine="851"/>
        <w:rPr>
          <w:sz w:val="24"/>
          <w:szCs w:val="24"/>
        </w:rPr>
      </w:pPr>
      <w:r w:rsidRPr="00A153F3">
        <w:rPr>
          <w:sz w:val="24"/>
          <w:szCs w:val="24"/>
        </w:rPr>
        <w:t>- способ осуществления закупки;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-наименование, место нахождения, почтовый адрес, адрес электронной почты, номер телефона Заказчика;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предмет договора с указанием количества поставляемого товара, объема выполняемой работы, оказываемой услуги, а так же краткое описание предмета закупки в соответствии с частью 6.1 статьи 3 Закона  223-ФЗ (при необходимости);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-фамилию, имя и отчество ответственного лица, его контактные телефоны;</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места поставки товара, выполнения работ, оказания услуг;</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исключения случаев предоставления документации о закупке в форме электронного документа;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-информация о возможности проведении переговоров;</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xml:space="preserve">- порядок, дата начала, дата и время окончания срока подачи заявок на участие в закупке и порядок подведения итогов </w:t>
      </w:r>
      <w:r w:rsidR="00BB0894">
        <w:rPr>
          <w:sz w:val="24"/>
          <w:szCs w:val="24"/>
        </w:rPr>
        <w:t>закупки</w:t>
      </w:r>
      <w:r w:rsidRPr="00A153F3">
        <w:rPr>
          <w:sz w:val="24"/>
          <w:szCs w:val="24"/>
        </w:rPr>
        <w:t>;</w:t>
      </w:r>
    </w:p>
    <w:p w:rsidR="008E1CD4"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адрес электронной площадки в информационно-телек</w:t>
      </w:r>
      <w:r w:rsidR="005A6E6E">
        <w:rPr>
          <w:sz w:val="24"/>
          <w:szCs w:val="24"/>
        </w:rPr>
        <w:t>оммуникационной сети «Интернет»;</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иные сведения установленные документацией о закупке.</w:t>
      </w:r>
    </w:p>
    <w:p w:rsidR="008E1CD4" w:rsidRPr="00A153F3" w:rsidRDefault="00EE45EA" w:rsidP="008E1CD4">
      <w:pPr>
        <w:pStyle w:val="a8"/>
        <w:widowControl w:val="0"/>
        <w:tabs>
          <w:tab w:val="clear" w:pos="1701"/>
          <w:tab w:val="clear" w:pos="2520"/>
        </w:tabs>
        <w:spacing w:line="240" w:lineRule="auto"/>
        <w:ind w:left="0" w:firstLine="851"/>
        <w:rPr>
          <w:sz w:val="24"/>
          <w:szCs w:val="24"/>
        </w:rPr>
      </w:pPr>
      <w:r w:rsidRPr="00A153F3">
        <w:rPr>
          <w:sz w:val="24"/>
          <w:szCs w:val="24"/>
        </w:rPr>
        <w:t xml:space="preserve">      </w:t>
      </w:r>
      <w:r w:rsidR="00226052" w:rsidRPr="00A153F3">
        <w:rPr>
          <w:sz w:val="24"/>
          <w:szCs w:val="24"/>
        </w:rPr>
        <w:t>5.3.4.2</w:t>
      </w:r>
      <w:r w:rsidR="00717239" w:rsidRPr="00A153F3">
        <w:rPr>
          <w:sz w:val="24"/>
          <w:szCs w:val="24"/>
        </w:rPr>
        <w:t>.6.</w:t>
      </w:r>
      <w:r w:rsidR="008E1CD4" w:rsidRPr="00A153F3">
        <w:rPr>
          <w:sz w:val="24"/>
          <w:szCs w:val="24"/>
        </w:rPr>
        <w:t xml:space="preserve"> В случае проведения многолотовой закупки в отношении каждого лота в извещении о закупке отдельно указываются предмет договора, количество поставляемых товаров, объем выполняемых работ, оказываемых услуг, место, сроки поставки товаров, выполнения работ, оказания услуг, сведения о начальной (максимальной) цене лота.</w:t>
      </w:r>
    </w:p>
    <w:p w:rsidR="008E1CD4" w:rsidRPr="00A153F3" w:rsidRDefault="008E1CD4" w:rsidP="008E1CD4">
      <w:pPr>
        <w:pStyle w:val="a8"/>
        <w:widowControl w:val="0"/>
        <w:tabs>
          <w:tab w:val="clear" w:pos="1701"/>
          <w:tab w:val="clear" w:pos="2520"/>
        </w:tabs>
        <w:spacing w:line="240" w:lineRule="auto"/>
        <w:ind w:left="0" w:firstLine="851"/>
        <w:rPr>
          <w:sz w:val="24"/>
          <w:szCs w:val="24"/>
        </w:rPr>
      </w:pPr>
    </w:p>
    <w:p w:rsidR="008E1CD4" w:rsidRPr="00A153F3" w:rsidRDefault="00717239" w:rsidP="008E1CD4">
      <w:pPr>
        <w:pStyle w:val="a8"/>
        <w:widowControl w:val="0"/>
        <w:tabs>
          <w:tab w:val="clear" w:pos="1701"/>
          <w:tab w:val="clear" w:pos="2520"/>
        </w:tabs>
        <w:spacing w:line="240" w:lineRule="auto"/>
        <w:ind w:left="0" w:firstLine="851"/>
        <w:jc w:val="center"/>
        <w:rPr>
          <w:sz w:val="24"/>
          <w:szCs w:val="24"/>
        </w:rPr>
      </w:pPr>
      <w:r w:rsidRPr="00A153F3">
        <w:rPr>
          <w:sz w:val="24"/>
          <w:szCs w:val="24"/>
        </w:rPr>
        <w:t>5.3.</w:t>
      </w:r>
      <w:r w:rsidR="00226052" w:rsidRPr="00A153F3">
        <w:rPr>
          <w:sz w:val="24"/>
          <w:szCs w:val="24"/>
        </w:rPr>
        <w:t>4.3</w:t>
      </w:r>
      <w:r w:rsidRPr="00A153F3">
        <w:rPr>
          <w:sz w:val="24"/>
          <w:szCs w:val="24"/>
        </w:rPr>
        <w:t>.</w:t>
      </w:r>
      <w:r w:rsidR="008E1CD4" w:rsidRPr="00A153F3">
        <w:rPr>
          <w:szCs w:val="28"/>
        </w:rPr>
        <w:t xml:space="preserve"> </w:t>
      </w:r>
      <w:r w:rsidR="008E1CD4" w:rsidRPr="00A153F3">
        <w:rPr>
          <w:sz w:val="24"/>
          <w:szCs w:val="24"/>
        </w:rPr>
        <w:t>Документация о закупке.</w:t>
      </w:r>
    </w:p>
    <w:p w:rsidR="008E1CD4" w:rsidRPr="00A153F3" w:rsidRDefault="008E1CD4" w:rsidP="008E1CD4">
      <w:pPr>
        <w:pStyle w:val="a8"/>
        <w:widowControl w:val="0"/>
        <w:tabs>
          <w:tab w:val="clear" w:pos="1701"/>
          <w:tab w:val="clear" w:pos="2520"/>
        </w:tabs>
        <w:spacing w:line="240" w:lineRule="auto"/>
        <w:ind w:left="0" w:firstLine="851"/>
        <w:rPr>
          <w:sz w:val="24"/>
          <w:szCs w:val="24"/>
        </w:rPr>
      </w:pP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717239" w:rsidRPr="00A153F3">
        <w:rPr>
          <w:rFonts w:ascii="Times New Roman" w:hAnsi="Times New Roman"/>
          <w:sz w:val="24"/>
          <w:szCs w:val="24"/>
        </w:rPr>
        <w:t>5.3.</w:t>
      </w:r>
      <w:r w:rsidR="00226052" w:rsidRPr="00A153F3">
        <w:rPr>
          <w:rFonts w:ascii="Times New Roman" w:hAnsi="Times New Roman"/>
          <w:sz w:val="24"/>
          <w:szCs w:val="24"/>
        </w:rPr>
        <w:t>4.3</w:t>
      </w:r>
      <w:r w:rsidR="00717239" w:rsidRPr="00A153F3">
        <w:rPr>
          <w:rFonts w:ascii="Times New Roman" w:hAnsi="Times New Roman"/>
          <w:sz w:val="24"/>
          <w:szCs w:val="24"/>
        </w:rPr>
        <w:t xml:space="preserve">.1. </w:t>
      </w:r>
      <w:r w:rsidRPr="00A153F3">
        <w:rPr>
          <w:rFonts w:ascii="Times New Roman" w:hAnsi="Times New Roman"/>
          <w:sz w:val="24"/>
          <w:szCs w:val="24"/>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8E1CD4" w:rsidRPr="00A153F3" w:rsidRDefault="00717239" w:rsidP="008E1CD4">
      <w:pPr>
        <w:pStyle w:val="a9"/>
        <w:widowControl w:val="0"/>
        <w:tabs>
          <w:tab w:val="clear" w:pos="2160"/>
        </w:tabs>
        <w:spacing w:line="240" w:lineRule="auto"/>
        <w:ind w:left="0" w:firstLine="851"/>
        <w:rPr>
          <w:sz w:val="24"/>
          <w:szCs w:val="24"/>
        </w:rPr>
      </w:pPr>
      <w:r w:rsidRPr="00A153F3">
        <w:rPr>
          <w:sz w:val="24"/>
          <w:szCs w:val="24"/>
        </w:rPr>
        <w:t>5.3.</w:t>
      </w:r>
      <w:r w:rsidR="00226052" w:rsidRPr="00A153F3">
        <w:rPr>
          <w:sz w:val="24"/>
          <w:szCs w:val="24"/>
        </w:rPr>
        <w:t>4.3</w:t>
      </w:r>
      <w:r w:rsidRPr="00A153F3">
        <w:rPr>
          <w:sz w:val="24"/>
          <w:szCs w:val="24"/>
        </w:rPr>
        <w:t>.2.</w:t>
      </w:r>
      <w:r w:rsidR="008E1CD4" w:rsidRPr="00A153F3">
        <w:rPr>
          <w:sz w:val="24"/>
          <w:szCs w:val="24"/>
        </w:rPr>
        <w:t xml:space="preserve"> Неотъемлемыми частями документации о закупке являются извещение и проект договора.</w:t>
      </w:r>
    </w:p>
    <w:p w:rsidR="008E1CD4" w:rsidRPr="00A153F3" w:rsidRDefault="00717239" w:rsidP="008E1CD4">
      <w:pPr>
        <w:pStyle w:val="a9"/>
        <w:widowControl w:val="0"/>
        <w:tabs>
          <w:tab w:val="clear" w:pos="2160"/>
        </w:tabs>
        <w:spacing w:line="240" w:lineRule="auto"/>
        <w:ind w:left="0" w:firstLine="851"/>
        <w:rPr>
          <w:sz w:val="24"/>
          <w:szCs w:val="24"/>
        </w:rPr>
      </w:pPr>
      <w:r w:rsidRPr="00A153F3">
        <w:rPr>
          <w:sz w:val="24"/>
          <w:szCs w:val="24"/>
        </w:rPr>
        <w:lastRenderedPageBreak/>
        <w:t>5.3.</w:t>
      </w:r>
      <w:r w:rsidR="00226052" w:rsidRPr="00A153F3">
        <w:rPr>
          <w:sz w:val="24"/>
          <w:szCs w:val="24"/>
        </w:rPr>
        <w:t>4.3</w:t>
      </w:r>
      <w:r w:rsidRPr="00A153F3">
        <w:rPr>
          <w:sz w:val="24"/>
          <w:szCs w:val="24"/>
        </w:rPr>
        <w:t xml:space="preserve">.3. </w:t>
      </w:r>
      <w:r w:rsidR="008E1CD4" w:rsidRPr="00A153F3">
        <w:rPr>
          <w:sz w:val="24"/>
          <w:szCs w:val="24"/>
        </w:rPr>
        <w:t>Документация о закупке разрабатывается Заказчиком и утверждается председателем комиссии по проведению закупок.</w:t>
      </w:r>
    </w:p>
    <w:p w:rsidR="008E1CD4" w:rsidRPr="00A153F3" w:rsidRDefault="00717239" w:rsidP="008E1CD4">
      <w:pPr>
        <w:pStyle w:val="a9"/>
        <w:widowControl w:val="0"/>
        <w:tabs>
          <w:tab w:val="clear" w:pos="2160"/>
        </w:tabs>
        <w:spacing w:line="240" w:lineRule="auto"/>
        <w:ind w:left="0" w:firstLine="851"/>
        <w:rPr>
          <w:sz w:val="24"/>
          <w:szCs w:val="24"/>
        </w:rPr>
      </w:pPr>
      <w:r w:rsidRPr="00A153F3">
        <w:rPr>
          <w:sz w:val="24"/>
          <w:szCs w:val="24"/>
        </w:rPr>
        <w:t>5.3.</w:t>
      </w:r>
      <w:r w:rsidR="00226052" w:rsidRPr="00A153F3">
        <w:rPr>
          <w:sz w:val="24"/>
          <w:szCs w:val="24"/>
        </w:rPr>
        <w:t>4.3</w:t>
      </w:r>
      <w:r w:rsidRPr="00A153F3">
        <w:rPr>
          <w:sz w:val="24"/>
          <w:szCs w:val="24"/>
        </w:rPr>
        <w:t xml:space="preserve">.4. </w:t>
      </w:r>
      <w:r w:rsidR="008E1CD4" w:rsidRPr="00A153F3">
        <w:rPr>
          <w:sz w:val="24"/>
          <w:szCs w:val="24"/>
        </w:rPr>
        <w:t>Сведения, содержащиеся в извещении, должны соответствовать сведениям, содержащимся в документации о закупке.</w:t>
      </w:r>
    </w:p>
    <w:p w:rsidR="00EE45EA" w:rsidRPr="00A153F3" w:rsidRDefault="00717239" w:rsidP="008E1CD4">
      <w:pPr>
        <w:pStyle w:val="a9"/>
        <w:widowControl w:val="0"/>
        <w:tabs>
          <w:tab w:val="clear" w:pos="2160"/>
        </w:tabs>
        <w:spacing w:line="240" w:lineRule="auto"/>
        <w:ind w:left="0" w:firstLine="851"/>
        <w:rPr>
          <w:sz w:val="24"/>
          <w:szCs w:val="24"/>
        </w:rPr>
      </w:pPr>
      <w:r w:rsidRPr="00A153F3">
        <w:rPr>
          <w:sz w:val="24"/>
          <w:szCs w:val="24"/>
        </w:rPr>
        <w:t>5.3.</w:t>
      </w:r>
      <w:r w:rsidR="00226052" w:rsidRPr="00A153F3">
        <w:rPr>
          <w:sz w:val="24"/>
          <w:szCs w:val="24"/>
        </w:rPr>
        <w:t>4.3</w:t>
      </w:r>
      <w:r w:rsidRPr="00A153F3">
        <w:rPr>
          <w:sz w:val="24"/>
          <w:szCs w:val="24"/>
        </w:rPr>
        <w:t xml:space="preserve">.5. </w:t>
      </w:r>
      <w:r w:rsidR="008E1CD4" w:rsidRPr="00A153F3">
        <w:rPr>
          <w:sz w:val="24"/>
          <w:szCs w:val="24"/>
        </w:rPr>
        <w:t>При наличии противоречий между положениями извещения и документации о закупке, применяются положения извещения.</w:t>
      </w:r>
    </w:p>
    <w:p w:rsidR="008E1CD4" w:rsidRPr="00A153F3" w:rsidRDefault="00717239" w:rsidP="008E1CD4">
      <w:pPr>
        <w:pStyle w:val="a9"/>
        <w:widowControl w:val="0"/>
        <w:tabs>
          <w:tab w:val="clear" w:pos="2160"/>
        </w:tabs>
        <w:spacing w:line="240" w:lineRule="auto"/>
        <w:ind w:left="0" w:firstLine="851"/>
        <w:rPr>
          <w:sz w:val="24"/>
          <w:szCs w:val="24"/>
        </w:rPr>
      </w:pPr>
      <w:r w:rsidRPr="00A153F3">
        <w:rPr>
          <w:sz w:val="24"/>
          <w:szCs w:val="24"/>
        </w:rPr>
        <w:t>5.3.</w:t>
      </w:r>
      <w:r w:rsidR="00226052" w:rsidRPr="00A153F3">
        <w:rPr>
          <w:sz w:val="24"/>
          <w:szCs w:val="24"/>
        </w:rPr>
        <w:t>4.3</w:t>
      </w:r>
      <w:r w:rsidRPr="00A153F3">
        <w:rPr>
          <w:sz w:val="24"/>
          <w:szCs w:val="24"/>
        </w:rPr>
        <w:t xml:space="preserve">.6. </w:t>
      </w:r>
      <w:r w:rsidR="008E1CD4" w:rsidRPr="00A153F3">
        <w:rPr>
          <w:sz w:val="24"/>
          <w:szCs w:val="24"/>
        </w:rPr>
        <w:t xml:space="preserve"> Документация о закупке должна содержать следующие сведения:</w:t>
      </w:r>
    </w:p>
    <w:p w:rsidR="008E1CD4" w:rsidRPr="00A153F3" w:rsidRDefault="00717239" w:rsidP="00717239">
      <w:pPr>
        <w:pStyle w:val="a9"/>
        <w:widowControl w:val="0"/>
        <w:tabs>
          <w:tab w:val="clear" w:pos="2160"/>
        </w:tabs>
        <w:spacing w:line="240" w:lineRule="auto"/>
        <w:ind w:left="0" w:firstLine="0"/>
        <w:rPr>
          <w:sz w:val="24"/>
          <w:szCs w:val="24"/>
        </w:rPr>
      </w:pPr>
      <w:r w:rsidRPr="00A153F3">
        <w:rPr>
          <w:sz w:val="24"/>
          <w:szCs w:val="24"/>
        </w:rPr>
        <w:tab/>
        <w:t xml:space="preserve">- </w:t>
      </w:r>
      <w:r w:rsidR="008E1CD4" w:rsidRPr="00A153F3">
        <w:rPr>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работа,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содержанию, форме, оформлению и составу заявки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место, условия и сроки (периоды) поставки товара, выполнения работы, оказания услуги.</w:t>
      </w:r>
    </w:p>
    <w:p w:rsidR="008E1CD4" w:rsidRPr="00A153F3" w:rsidRDefault="008E1CD4" w:rsidP="008E1CD4">
      <w:pPr>
        <w:pStyle w:val="a8"/>
        <w:widowControl w:val="0"/>
        <w:tabs>
          <w:tab w:val="clear" w:pos="1701"/>
          <w:tab w:val="clear" w:pos="2520"/>
        </w:tabs>
        <w:spacing w:line="240" w:lineRule="auto"/>
        <w:ind w:left="0" w:firstLine="851"/>
        <w:rPr>
          <w:sz w:val="24"/>
          <w:szCs w:val="24"/>
        </w:rPr>
      </w:pPr>
      <w:r w:rsidRPr="00A153F3">
        <w:rPr>
          <w:sz w:val="24"/>
          <w:szCs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форма, сроки и порядок оплаты товара, работы, услуги;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место, дата начала и дата окончания срока подачи заявок на участие в закупке и порядок подведения итогов закупки;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xml:space="preserve">- место, порядок, дата и время вскрытия конвертов (в случае проведения </w:t>
      </w:r>
      <w:r w:rsidR="00D31851">
        <w:rPr>
          <w:sz w:val="24"/>
          <w:szCs w:val="24"/>
        </w:rPr>
        <w:t>предварительного отбора</w:t>
      </w:r>
      <w:r w:rsidRPr="00A153F3">
        <w:rPr>
          <w:sz w:val="24"/>
          <w:szCs w:val="24"/>
        </w:rPr>
        <w:t xml:space="preserve"> в бумажной форме в закрытом виде) с заявками на участие в </w:t>
      </w:r>
      <w:r w:rsidR="00D31851">
        <w:rPr>
          <w:sz w:val="24"/>
          <w:szCs w:val="24"/>
        </w:rPr>
        <w:t>предварительном отборе</w:t>
      </w:r>
      <w:r w:rsidRPr="00A153F3">
        <w:rPr>
          <w:sz w:val="24"/>
          <w:szCs w:val="24"/>
        </w:rPr>
        <w:t xml:space="preserve">, открытия доступа (в случае проведения </w:t>
      </w:r>
      <w:r w:rsidR="00D31851">
        <w:rPr>
          <w:sz w:val="24"/>
          <w:szCs w:val="24"/>
        </w:rPr>
        <w:t>предварительного отбора</w:t>
      </w:r>
      <w:r w:rsidRPr="00A153F3">
        <w:rPr>
          <w:sz w:val="24"/>
          <w:szCs w:val="24"/>
        </w:rPr>
        <w:t xml:space="preserve"> в электронной форме) к заявкам.</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lastRenderedPageBreak/>
        <w:t>- место и дата рассмотрения предложений (заявок) участников закупки и подведение итогов закупки.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рассмотрения заявок, в том числе основания для отказа в допуске к участию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критерии оценки и сопоставления заявок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оценки и сопоставления заявок на участие в закупке;</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срок установленный для заключения договора;</w:t>
      </w:r>
    </w:p>
    <w:p w:rsidR="008E1CD4" w:rsidRDefault="008E1CD4" w:rsidP="008E1CD4">
      <w:pPr>
        <w:pStyle w:val="a9"/>
        <w:widowControl w:val="0"/>
        <w:tabs>
          <w:tab w:val="clear" w:pos="2160"/>
        </w:tabs>
        <w:spacing w:line="240" w:lineRule="auto"/>
        <w:ind w:left="0" w:firstLine="851"/>
        <w:rPr>
          <w:sz w:val="24"/>
          <w:szCs w:val="24"/>
        </w:rPr>
      </w:pPr>
      <w:r w:rsidRPr="00A153F3">
        <w:rPr>
          <w:sz w:val="24"/>
          <w:szCs w:val="24"/>
        </w:rPr>
        <w:t xml:space="preserve">-  описание предмета закупки в соответствии с </w:t>
      </w:r>
      <w:hyperlink w:anchor="P159" w:history="1">
        <w:r w:rsidRPr="00A153F3">
          <w:rPr>
            <w:sz w:val="24"/>
            <w:szCs w:val="24"/>
          </w:rPr>
          <w:t>частью 6.1 статьи 3</w:t>
        </w:r>
      </w:hyperlink>
      <w:r w:rsidRPr="00A153F3">
        <w:rPr>
          <w:sz w:val="24"/>
          <w:szCs w:val="24"/>
        </w:rPr>
        <w:t xml:space="preserve"> Закона 223-ФЗ.</w:t>
      </w:r>
    </w:p>
    <w:p w:rsidR="005A6E6E" w:rsidRPr="0017492E" w:rsidRDefault="005A6E6E" w:rsidP="005A6E6E">
      <w:pPr>
        <w:autoSpaceDE w:val="0"/>
        <w:autoSpaceDN w:val="0"/>
        <w:adjustRightInd w:val="0"/>
        <w:ind w:firstLine="709"/>
        <w:jc w:val="both"/>
        <w:rPr>
          <w:sz w:val="24"/>
          <w:szCs w:val="24"/>
        </w:rPr>
      </w:pPr>
      <w:r w:rsidRPr="0017492E">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6E6E" w:rsidRDefault="005A6E6E" w:rsidP="005A6E6E">
      <w:pPr>
        <w:autoSpaceDE w:val="0"/>
        <w:autoSpaceDN w:val="0"/>
        <w:adjustRightInd w:val="0"/>
        <w:ind w:firstLine="709"/>
        <w:jc w:val="both"/>
        <w:rPr>
          <w:sz w:val="24"/>
          <w:szCs w:val="24"/>
        </w:rPr>
      </w:pPr>
      <w:r w:rsidRPr="0017492E">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сведения о порядке и сроках, в течение которого Заказчик может отказаться от проведения процедуры закупки;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РФ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порядок предоставления преференций;</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основания, порядок и способы выполнения антидемпинговых мероприятий;</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техническое задание;</w:t>
      </w:r>
    </w:p>
    <w:p w:rsidR="008E1CD4" w:rsidRPr="00A153F3" w:rsidRDefault="008E1CD4" w:rsidP="008E1CD4">
      <w:pPr>
        <w:pStyle w:val="a8"/>
        <w:widowControl w:val="0"/>
        <w:tabs>
          <w:tab w:val="clear" w:pos="1701"/>
          <w:tab w:val="clear" w:pos="2520"/>
          <w:tab w:val="left" w:pos="851"/>
        </w:tabs>
        <w:spacing w:line="240" w:lineRule="auto"/>
        <w:ind w:left="0" w:firstLine="851"/>
        <w:rPr>
          <w:sz w:val="24"/>
          <w:szCs w:val="24"/>
        </w:rPr>
      </w:pPr>
      <w:r w:rsidRPr="00A153F3">
        <w:rPr>
          <w:sz w:val="24"/>
          <w:szCs w:val="24"/>
        </w:rPr>
        <w:t xml:space="preserve">- проект договора с приложениями, заключаемый в результате </w:t>
      </w:r>
      <w:r w:rsidR="00D31851">
        <w:rPr>
          <w:sz w:val="24"/>
          <w:szCs w:val="24"/>
        </w:rPr>
        <w:t>предварительного отбора</w:t>
      </w:r>
      <w:r w:rsidRPr="00A153F3">
        <w:rPr>
          <w:sz w:val="24"/>
          <w:szCs w:val="24"/>
        </w:rPr>
        <w:t>.</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проектную документацию и (или) смету, и (или) дефектную ведомость (в случае осуществления закупки на выполнение строительных, подрядных и ремонтных работ).</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xml:space="preserve"> </w:t>
      </w:r>
      <w:r w:rsidR="00717239" w:rsidRPr="00A153F3">
        <w:rPr>
          <w:sz w:val="24"/>
          <w:szCs w:val="24"/>
        </w:rPr>
        <w:t>5.3.</w:t>
      </w:r>
      <w:r w:rsidR="00226052" w:rsidRPr="00A153F3">
        <w:rPr>
          <w:sz w:val="24"/>
          <w:szCs w:val="24"/>
        </w:rPr>
        <w:t>4.3</w:t>
      </w:r>
      <w:r w:rsidR="00717239" w:rsidRPr="00A153F3">
        <w:rPr>
          <w:sz w:val="24"/>
          <w:szCs w:val="24"/>
        </w:rPr>
        <w:t xml:space="preserve">.7. </w:t>
      </w:r>
      <w:r w:rsidRPr="00A153F3">
        <w:rPr>
          <w:sz w:val="24"/>
          <w:szCs w:val="24"/>
        </w:rPr>
        <w:t>Документация о закупке предоставляется - посредством программных и технических средств в форме электронного документа;</w:t>
      </w:r>
    </w:p>
    <w:p w:rsidR="008E1CD4" w:rsidRPr="00A153F3" w:rsidRDefault="008E1CD4" w:rsidP="008E1CD4">
      <w:pPr>
        <w:pStyle w:val="a9"/>
        <w:widowControl w:val="0"/>
        <w:tabs>
          <w:tab w:val="clear" w:pos="2160"/>
        </w:tabs>
        <w:spacing w:line="240" w:lineRule="auto"/>
        <w:ind w:left="0" w:firstLine="851"/>
        <w:rPr>
          <w:sz w:val="24"/>
          <w:szCs w:val="24"/>
        </w:rPr>
      </w:pPr>
      <w:r w:rsidRPr="00A153F3">
        <w:rPr>
          <w:sz w:val="24"/>
          <w:szCs w:val="24"/>
        </w:rPr>
        <w:t xml:space="preserve"> </w:t>
      </w:r>
      <w:r w:rsidR="00717239" w:rsidRPr="00A153F3">
        <w:rPr>
          <w:sz w:val="24"/>
          <w:szCs w:val="24"/>
        </w:rPr>
        <w:t>5.3.</w:t>
      </w:r>
      <w:r w:rsidR="00226052" w:rsidRPr="00A153F3">
        <w:rPr>
          <w:sz w:val="24"/>
          <w:szCs w:val="24"/>
        </w:rPr>
        <w:t>4.3</w:t>
      </w:r>
      <w:r w:rsidR="00717239" w:rsidRPr="00A153F3">
        <w:rPr>
          <w:sz w:val="24"/>
          <w:szCs w:val="24"/>
        </w:rPr>
        <w:t xml:space="preserve">.8. </w:t>
      </w:r>
      <w:r w:rsidRPr="00A153F3">
        <w:rPr>
          <w:sz w:val="24"/>
          <w:szCs w:val="24"/>
        </w:rPr>
        <w:t>Плата за предоставление документации о закупке не взимается.</w:t>
      </w:r>
    </w:p>
    <w:p w:rsidR="008E1CD4" w:rsidRPr="00A153F3" w:rsidRDefault="008E1CD4" w:rsidP="008E1CD4">
      <w:pPr>
        <w:pStyle w:val="a9"/>
        <w:widowControl w:val="0"/>
        <w:tabs>
          <w:tab w:val="clear" w:pos="2160"/>
        </w:tabs>
        <w:spacing w:line="240" w:lineRule="auto"/>
        <w:ind w:left="0" w:firstLine="851"/>
        <w:rPr>
          <w:sz w:val="24"/>
          <w:szCs w:val="24"/>
          <w:shd w:val="clear" w:color="auto" w:fill="FFFFFF"/>
        </w:rPr>
      </w:pPr>
    </w:p>
    <w:p w:rsidR="008E1CD4" w:rsidRPr="00A153F3" w:rsidRDefault="00717239" w:rsidP="008E1CD4">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5.3.</w:t>
      </w:r>
      <w:r w:rsidR="00226052" w:rsidRPr="00A153F3">
        <w:rPr>
          <w:sz w:val="24"/>
          <w:szCs w:val="24"/>
          <w:shd w:val="clear" w:color="auto" w:fill="FFFFFF"/>
        </w:rPr>
        <w:t>4.4</w:t>
      </w:r>
      <w:r w:rsidRPr="00A153F3">
        <w:rPr>
          <w:sz w:val="24"/>
          <w:szCs w:val="24"/>
          <w:shd w:val="clear" w:color="auto" w:fill="FFFFFF"/>
        </w:rPr>
        <w:t xml:space="preserve">. </w:t>
      </w:r>
      <w:r w:rsidR="008E1CD4" w:rsidRPr="00A153F3">
        <w:rPr>
          <w:sz w:val="24"/>
          <w:szCs w:val="24"/>
          <w:shd w:val="clear" w:color="auto" w:fill="FFFFFF"/>
        </w:rPr>
        <w:t>Подача заявок.</w:t>
      </w:r>
    </w:p>
    <w:p w:rsidR="008E1CD4" w:rsidRPr="00A153F3" w:rsidRDefault="008E1CD4" w:rsidP="008E1CD4">
      <w:pPr>
        <w:pStyle w:val="a9"/>
        <w:widowControl w:val="0"/>
        <w:tabs>
          <w:tab w:val="clear" w:pos="2160"/>
        </w:tabs>
        <w:spacing w:line="240" w:lineRule="auto"/>
        <w:ind w:left="0" w:firstLine="851"/>
        <w:rPr>
          <w:sz w:val="24"/>
          <w:szCs w:val="24"/>
          <w:shd w:val="clear" w:color="auto" w:fill="FFFFFF"/>
        </w:rPr>
      </w:pPr>
    </w:p>
    <w:p w:rsidR="008E1CD4" w:rsidRPr="00A153F3" w:rsidRDefault="00E220F3" w:rsidP="008E1CD4">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 xml:space="preserve"> </w:t>
      </w:r>
      <w:r w:rsidR="00717239" w:rsidRPr="00A153F3">
        <w:rPr>
          <w:sz w:val="24"/>
          <w:szCs w:val="24"/>
          <w:shd w:val="clear" w:color="auto" w:fill="FFFFFF"/>
        </w:rPr>
        <w:t>5.3.</w:t>
      </w:r>
      <w:r w:rsidR="00226052" w:rsidRPr="00A153F3">
        <w:rPr>
          <w:sz w:val="24"/>
          <w:szCs w:val="24"/>
          <w:shd w:val="clear" w:color="auto" w:fill="FFFFFF"/>
        </w:rPr>
        <w:t>4.4</w:t>
      </w:r>
      <w:r w:rsidR="00717239" w:rsidRPr="00A153F3">
        <w:rPr>
          <w:sz w:val="24"/>
          <w:szCs w:val="24"/>
          <w:shd w:val="clear" w:color="auto" w:fill="FFFFFF"/>
        </w:rPr>
        <w:t xml:space="preserve">.1. </w:t>
      </w:r>
      <w:r w:rsidR="008E1CD4" w:rsidRPr="00A153F3">
        <w:rPr>
          <w:sz w:val="24"/>
          <w:szCs w:val="24"/>
          <w:shd w:val="clear" w:color="auto" w:fill="FFFFFF"/>
        </w:rPr>
        <w:t>Участник закупки формирует заявку в соответствии с требованиями к содержанию, оформлению и составу заявки, указанными в документации о закупке.</w:t>
      </w:r>
    </w:p>
    <w:p w:rsidR="008E1CD4" w:rsidRPr="00A153F3" w:rsidRDefault="008E1CD4" w:rsidP="008E1CD4">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 xml:space="preserve"> </w:t>
      </w:r>
      <w:r w:rsidR="00E220F3" w:rsidRPr="00A153F3">
        <w:rPr>
          <w:sz w:val="24"/>
          <w:szCs w:val="24"/>
          <w:shd w:val="clear" w:color="auto" w:fill="FFFFFF"/>
        </w:rPr>
        <w:t>5.3.</w:t>
      </w:r>
      <w:r w:rsidR="00226052" w:rsidRPr="00A153F3">
        <w:rPr>
          <w:sz w:val="24"/>
          <w:szCs w:val="24"/>
          <w:shd w:val="clear" w:color="auto" w:fill="FFFFFF"/>
        </w:rPr>
        <w:t>4.4</w:t>
      </w:r>
      <w:r w:rsidR="00E220F3" w:rsidRPr="00A153F3">
        <w:rPr>
          <w:sz w:val="24"/>
          <w:szCs w:val="24"/>
          <w:shd w:val="clear" w:color="auto" w:fill="FFFFFF"/>
        </w:rPr>
        <w:t xml:space="preserve">.2. </w:t>
      </w:r>
      <w:r w:rsidRPr="00A153F3">
        <w:rPr>
          <w:sz w:val="24"/>
          <w:szCs w:val="24"/>
          <w:shd w:val="clear" w:color="auto" w:fill="FFFFFF"/>
        </w:rPr>
        <w:t>Участник закупки вправе подать только одну заявку на участие в закупке в отношении каждого предмета закупки (лота).</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shd w:val="clear" w:color="auto" w:fill="FFFFFF"/>
        </w:rPr>
        <w:t xml:space="preserve"> </w:t>
      </w:r>
      <w:r w:rsidR="00E220F3" w:rsidRPr="00A153F3">
        <w:rPr>
          <w:rFonts w:ascii="Times New Roman" w:hAnsi="Times New Roman"/>
          <w:sz w:val="24"/>
          <w:szCs w:val="24"/>
          <w:shd w:val="clear" w:color="auto" w:fill="FFFFFF"/>
        </w:rPr>
        <w:t>5.3.</w:t>
      </w:r>
      <w:r w:rsidR="00226052" w:rsidRPr="00A153F3">
        <w:rPr>
          <w:rFonts w:ascii="Times New Roman" w:hAnsi="Times New Roman"/>
          <w:sz w:val="24"/>
          <w:szCs w:val="24"/>
          <w:shd w:val="clear" w:color="auto" w:fill="FFFFFF"/>
        </w:rPr>
        <w:t>4.4</w:t>
      </w:r>
      <w:r w:rsidR="00E220F3" w:rsidRPr="00A153F3">
        <w:rPr>
          <w:rFonts w:ascii="Times New Roman" w:hAnsi="Times New Roman"/>
          <w:sz w:val="24"/>
          <w:szCs w:val="24"/>
          <w:shd w:val="clear" w:color="auto" w:fill="FFFFFF"/>
        </w:rPr>
        <w:t xml:space="preserve">.3. </w:t>
      </w:r>
      <w:r w:rsidRPr="00A153F3">
        <w:rPr>
          <w:rFonts w:ascii="Times New Roman" w:hAnsi="Times New Roman"/>
          <w:sz w:val="24"/>
          <w:szCs w:val="24"/>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226052" w:rsidRPr="00A153F3">
        <w:rPr>
          <w:rFonts w:ascii="Times New Roman" w:hAnsi="Times New Roman"/>
          <w:sz w:val="24"/>
          <w:szCs w:val="24"/>
        </w:rPr>
        <w:t>5.3.4.4</w:t>
      </w:r>
      <w:r w:rsidR="00E220F3" w:rsidRPr="00A153F3">
        <w:rPr>
          <w:rFonts w:ascii="Times New Roman" w:hAnsi="Times New Roman"/>
          <w:sz w:val="24"/>
          <w:szCs w:val="24"/>
        </w:rPr>
        <w:t xml:space="preserve">.4. </w:t>
      </w:r>
      <w:r w:rsidRPr="00A153F3">
        <w:rPr>
          <w:rFonts w:ascii="Times New Roman" w:hAnsi="Times New Roman"/>
          <w:sz w:val="24"/>
          <w:szCs w:val="24"/>
        </w:rPr>
        <w:t>Для участия в закупках, проводимых в электронной форме на ЭТП, участник закупки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8E1CD4" w:rsidRPr="00A153F3" w:rsidRDefault="00E220F3"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.5.</w:t>
      </w:r>
      <w:r w:rsidR="008E1CD4" w:rsidRPr="00A153F3">
        <w:rPr>
          <w:rFonts w:ascii="Times New Roman" w:hAnsi="Times New Roman"/>
          <w:sz w:val="24"/>
          <w:szCs w:val="24"/>
        </w:rPr>
        <w:t xml:space="preserve"> 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E1CD4" w:rsidRPr="00A153F3" w:rsidRDefault="00E220F3"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.6.</w:t>
      </w:r>
      <w:r w:rsidR="008E1CD4" w:rsidRPr="00A153F3">
        <w:rPr>
          <w:rFonts w:ascii="Times New Roman" w:hAnsi="Times New Roman"/>
          <w:sz w:val="24"/>
          <w:szCs w:val="24"/>
        </w:rPr>
        <w:t xml:space="preserve"> 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lastRenderedPageBreak/>
        <w:t xml:space="preserve"> </w:t>
      </w:r>
      <w:r w:rsidR="00E220F3" w:rsidRPr="00A153F3">
        <w:rPr>
          <w:rFonts w:ascii="Times New Roman" w:hAnsi="Times New Roman"/>
          <w:sz w:val="24"/>
          <w:szCs w:val="24"/>
        </w:rPr>
        <w:t>5.3.</w:t>
      </w:r>
      <w:r w:rsidR="00226052" w:rsidRPr="00A153F3">
        <w:rPr>
          <w:rFonts w:ascii="Times New Roman" w:hAnsi="Times New Roman"/>
          <w:sz w:val="24"/>
          <w:szCs w:val="24"/>
        </w:rPr>
        <w:t>4.4.</w:t>
      </w:r>
      <w:r w:rsidR="00E220F3" w:rsidRPr="00A153F3">
        <w:rPr>
          <w:rFonts w:ascii="Times New Roman" w:hAnsi="Times New Roman"/>
          <w:sz w:val="24"/>
          <w:szCs w:val="24"/>
        </w:rPr>
        <w:t xml:space="preserve">7. </w:t>
      </w:r>
      <w:r w:rsidRPr="00A153F3">
        <w:rPr>
          <w:rFonts w:ascii="Times New Roman" w:hAnsi="Times New Roman"/>
          <w:sz w:val="24"/>
          <w:szCs w:val="24"/>
        </w:rPr>
        <w:t>Порядок регистрации (аккредитации) участника закупки на ЭТП, а также тарифы для оплаты и получения доступа к участию в процедурах закупки устанавливаются в соответствии с регламентом ЭТП.</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226052" w:rsidRPr="00A153F3">
        <w:rPr>
          <w:rFonts w:ascii="Times New Roman" w:hAnsi="Times New Roman"/>
          <w:sz w:val="24"/>
          <w:szCs w:val="24"/>
        </w:rPr>
        <w:t>5.3.4.4</w:t>
      </w:r>
      <w:r w:rsidR="00E220F3" w:rsidRPr="00A153F3">
        <w:rPr>
          <w:rFonts w:ascii="Times New Roman" w:hAnsi="Times New Roman"/>
          <w:sz w:val="24"/>
          <w:szCs w:val="24"/>
        </w:rPr>
        <w:t xml:space="preserve">.8. </w:t>
      </w:r>
      <w:r w:rsidRPr="00A153F3">
        <w:rPr>
          <w:rFonts w:ascii="Times New Roman" w:hAnsi="Times New Roman"/>
          <w:sz w:val="24"/>
          <w:szCs w:val="24"/>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представлении копии заявки в печатном виде (на бумажном носителе).</w:t>
      </w:r>
    </w:p>
    <w:p w:rsidR="008E1CD4" w:rsidRPr="00A153F3" w:rsidRDefault="008E1CD4"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 </w:t>
      </w:r>
      <w:r w:rsidR="00E220F3" w:rsidRPr="00A153F3">
        <w:rPr>
          <w:rFonts w:ascii="Times New Roman" w:hAnsi="Times New Roman"/>
          <w:sz w:val="24"/>
          <w:szCs w:val="24"/>
        </w:rPr>
        <w:t>5.3.</w:t>
      </w:r>
      <w:r w:rsidR="00226052" w:rsidRPr="00A153F3">
        <w:rPr>
          <w:rFonts w:ascii="Times New Roman" w:hAnsi="Times New Roman"/>
          <w:sz w:val="24"/>
          <w:szCs w:val="24"/>
        </w:rPr>
        <w:t>4.4</w:t>
      </w:r>
      <w:r w:rsidR="00E220F3" w:rsidRPr="00A153F3">
        <w:rPr>
          <w:rFonts w:ascii="Times New Roman" w:hAnsi="Times New Roman"/>
          <w:sz w:val="24"/>
          <w:szCs w:val="24"/>
        </w:rPr>
        <w:t xml:space="preserve">.9. </w:t>
      </w:r>
      <w:r w:rsidRPr="00A153F3">
        <w:rPr>
          <w:rFonts w:ascii="Times New Roman" w:hAnsi="Times New Roman"/>
          <w:sz w:val="24"/>
          <w:szCs w:val="24"/>
        </w:rPr>
        <w:t>Подача заявки допускается участником процедуры закупки, предоставившим надлежащее обеспечение заявки (если такое требование установлено в документации о закупке).</w:t>
      </w:r>
    </w:p>
    <w:p w:rsidR="00EE45EA" w:rsidRPr="00A153F3" w:rsidRDefault="00E220F3" w:rsidP="00EE45EA">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.10.</w:t>
      </w:r>
      <w:r w:rsidR="008E1CD4" w:rsidRPr="00A153F3">
        <w:rPr>
          <w:rFonts w:ascii="Times New Roman" w:hAnsi="Times New Roman"/>
          <w:sz w:val="24"/>
          <w:szCs w:val="24"/>
        </w:rPr>
        <w:t xml:space="preserve"> Заявка должна быть подготовлена в соответствии с требованиями документации о закупке.</w:t>
      </w:r>
    </w:p>
    <w:p w:rsidR="00EE45EA" w:rsidRPr="00A153F3" w:rsidRDefault="00E220F3" w:rsidP="00EE45EA">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 xml:space="preserve">.11. </w:t>
      </w:r>
      <w:r w:rsidR="008E1CD4" w:rsidRPr="00A153F3">
        <w:rPr>
          <w:rFonts w:ascii="Times New Roman" w:hAnsi="Times New Roman"/>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нотариально).</w:t>
      </w:r>
    </w:p>
    <w:p w:rsidR="00EE45EA" w:rsidRPr="00A153F3" w:rsidRDefault="00E220F3" w:rsidP="00EE45EA">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 xml:space="preserve">.12. </w:t>
      </w:r>
      <w:r w:rsidR="008E1CD4" w:rsidRPr="00A153F3">
        <w:rPr>
          <w:rFonts w:ascii="Times New Roman" w:hAnsi="Times New Roman"/>
          <w:sz w:val="24"/>
          <w:szCs w:val="24"/>
        </w:rPr>
        <w:t>При проведении закупки в электронной форме,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w:t>
      </w:r>
      <w:r w:rsidR="00EE45EA" w:rsidRPr="00A153F3">
        <w:rPr>
          <w:rFonts w:ascii="Times New Roman" w:hAnsi="Times New Roman"/>
          <w:sz w:val="24"/>
          <w:szCs w:val="24"/>
        </w:rPr>
        <w:t>тами, входящими в состав заявки.</w:t>
      </w:r>
    </w:p>
    <w:p w:rsidR="00EE45EA" w:rsidRPr="00A153F3" w:rsidRDefault="00E220F3" w:rsidP="00EE45EA">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 xml:space="preserve">.13. </w:t>
      </w:r>
      <w:r w:rsidR="008E1CD4" w:rsidRPr="00A153F3">
        <w:rPr>
          <w:rFonts w:ascii="Times New Roman" w:hAnsi="Times New Roman"/>
          <w:sz w:val="24"/>
          <w:szCs w:val="24"/>
        </w:rPr>
        <w:t>Комиссия по проведению закупок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(в том числе, но не ограничиваясь с выездом на производственные площадки участника закупки или запросом дополнительных сведений).</w:t>
      </w:r>
    </w:p>
    <w:p w:rsidR="00EE45EA" w:rsidRPr="00A153F3" w:rsidRDefault="00E220F3" w:rsidP="00EE45EA">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 xml:space="preserve">.14. </w:t>
      </w:r>
      <w:r w:rsidR="008E1CD4" w:rsidRPr="00A153F3">
        <w:rPr>
          <w:rFonts w:ascii="Times New Roman" w:hAnsi="Times New Roman"/>
          <w:sz w:val="24"/>
          <w:szCs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8E1CD4" w:rsidRPr="00A153F3" w:rsidRDefault="00226052" w:rsidP="00EE45EA">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5.3.4.4</w:t>
      </w:r>
      <w:r w:rsidR="00E220F3" w:rsidRPr="00A153F3">
        <w:rPr>
          <w:rFonts w:ascii="Times New Roman" w:hAnsi="Times New Roman"/>
          <w:sz w:val="24"/>
          <w:szCs w:val="24"/>
        </w:rPr>
        <w:t xml:space="preserve">.15. </w:t>
      </w:r>
      <w:r w:rsidR="008E1CD4" w:rsidRPr="00A153F3">
        <w:rPr>
          <w:rFonts w:ascii="Times New Roman" w:hAnsi="Times New Roman"/>
          <w:sz w:val="24"/>
          <w:szCs w:val="24"/>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 </w:t>
      </w:r>
    </w:p>
    <w:p w:rsidR="008E1CD4" w:rsidRPr="00A153F3" w:rsidRDefault="00E220F3" w:rsidP="008E1CD4">
      <w:pPr>
        <w:pStyle w:val="4"/>
        <w:numPr>
          <w:ilvl w:val="0"/>
          <w:numId w:val="0"/>
        </w:numPr>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4.4</w:t>
      </w:r>
      <w:r w:rsidRPr="00A153F3">
        <w:rPr>
          <w:rFonts w:ascii="Times New Roman" w:hAnsi="Times New Roman"/>
          <w:sz w:val="24"/>
          <w:szCs w:val="24"/>
        </w:rPr>
        <w:t xml:space="preserve">.16. </w:t>
      </w:r>
      <w:r w:rsidR="008E1CD4" w:rsidRPr="00A153F3">
        <w:rPr>
          <w:rFonts w:ascii="Times New Roman" w:hAnsi="Times New Roman"/>
          <w:sz w:val="24"/>
          <w:szCs w:val="24"/>
        </w:rPr>
        <w:t>Заявка на участие в закупке считается отозванной или измененной, если изменение осуществлено или уведомление об отзыве заявки получено Заказчиком до истечения срока подачи заявок.</w:t>
      </w:r>
    </w:p>
    <w:p w:rsidR="008E1CD4" w:rsidRPr="00A153F3" w:rsidRDefault="008E1CD4" w:rsidP="008E1CD4">
      <w:pPr>
        <w:pStyle w:val="4"/>
        <w:numPr>
          <w:ilvl w:val="0"/>
          <w:numId w:val="0"/>
        </w:numPr>
        <w:spacing w:before="0"/>
        <w:ind w:firstLine="851"/>
        <w:rPr>
          <w:rFonts w:ascii="Times New Roman" w:hAnsi="Times New Roman"/>
          <w:sz w:val="24"/>
          <w:szCs w:val="24"/>
        </w:rPr>
      </w:pPr>
    </w:p>
    <w:p w:rsidR="008E1CD4" w:rsidRPr="00A153F3" w:rsidRDefault="00226052" w:rsidP="008E1CD4">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5.3.4.5</w:t>
      </w:r>
      <w:r w:rsidR="00E220F3" w:rsidRPr="00A153F3">
        <w:rPr>
          <w:rFonts w:ascii="Times New Roman" w:hAnsi="Times New Roman"/>
          <w:sz w:val="24"/>
          <w:szCs w:val="24"/>
        </w:rPr>
        <w:t>.</w:t>
      </w:r>
      <w:r w:rsidR="008E1CD4" w:rsidRPr="00A153F3">
        <w:rPr>
          <w:rFonts w:ascii="Times New Roman" w:hAnsi="Times New Roman"/>
          <w:sz w:val="24"/>
          <w:szCs w:val="24"/>
        </w:rPr>
        <w:t xml:space="preserve"> Рассмотрение заявок. Допуск к участию в закупке.</w:t>
      </w:r>
    </w:p>
    <w:p w:rsidR="00EE45EA" w:rsidRPr="00A153F3" w:rsidRDefault="00EE45EA" w:rsidP="00EE45EA">
      <w:pPr>
        <w:pStyle w:val="4"/>
        <w:numPr>
          <w:ilvl w:val="0"/>
          <w:numId w:val="0"/>
        </w:numPr>
        <w:spacing w:before="0"/>
        <w:ind w:left="1134"/>
        <w:rPr>
          <w:rFonts w:ascii="Times New Roman" w:hAnsi="Times New Roman"/>
          <w:sz w:val="24"/>
          <w:szCs w:val="24"/>
        </w:rPr>
      </w:pPr>
    </w:p>
    <w:p w:rsidR="00EE45EA" w:rsidRPr="00A153F3" w:rsidRDefault="00EE45EA" w:rsidP="00EE45EA">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8E1CD4" w:rsidRPr="00A153F3">
        <w:rPr>
          <w:rFonts w:ascii="Times New Roman" w:hAnsi="Times New Roman"/>
          <w:sz w:val="24"/>
          <w:szCs w:val="24"/>
        </w:rPr>
        <w:t xml:space="preserve"> </w:t>
      </w:r>
      <w:r w:rsidR="00E220F3" w:rsidRPr="00A153F3">
        <w:rPr>
          <w:rFonts w:ascii="Times New Roman" w:hAnsi="Times New Roman"/>
          <w:sz w:val="24"/>
          <w:szCs w:val="24"/>
        </w:rPr>
        <w:t>5.3.</w:t>
      </w:r>
      <w:r w:rsidR="00226052" w:rsidRPr="00A153F3">
        <w:rPr>
          <w:rFonts w:ascii="Times New Roman" w:hAnsi="Times New Roman"/>
          <w:sz w:val="24"/>
          <w:szCs w:val="24"/>
        </w:rPr>
        <w:t>4.5</w:t>
      </w:r>
      <w:r w:rsidR="00E220F3" w:rsidRPr="00A153F3">
        <w:rPr>
          <w:rFonts w:ascii="Times New Roman" w:hAnsi="Times New Roman"/>
          <w:sz w:val="24"/>
          <w:szCs w:val="24"/>
        </w:rPr>
        <w:t xml:space="preserve">.1. </w:t>
      </w:r>
      <w:r w:rsidR="008E1CD4" w:rsidRPr="00A153F3">
        <w:rPr>
          <w:rFonts w:ascii="Times New Roman" w:hAnsi="Times New Roman"/>
          <w:sz w:val="24"/>
          <w:szCs w:val="24"/>
        </w:rPr>
        <w:t>Рассмотрение заявок (отборочная стадия) осуществляется в сроки, установленные извещением и документацией о закупке.</w:t>
      </w:r>
    </w:p>
    <w:p w:rsidR="00EE45EA" w:rsidRPr="00A153F3" w:rsidRDefault="00EE45EA" w:rsidP="00EE45EA">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E220F3" w:rsidRPr="00A153F3">
        <w:rPr>
          <w:rFonts w:ascii="Times New Roman" w:hAnsi="Times New Roman"/>
          <w:sz w:val="24"/>
          <w:szCs w:val="24"/>
        </w:rPr>
        <w:t>5.3.</w:t>
      </w:r>
      <w:r w:rsidR="00226052" w:rsidRPr="00A153F3">
        <w:rPr>
          <w:rFonts w:ascii="Times New Roman" w:hAnsi="Times New Roman"/>
          <w:sz w:val="24"/>
          <w:szCs w:val="24"/>
        </w:rPr>
        <w:t>4.5</w:t>
      </w:r>
      <w:r w:rsidR="00E220F3" w:rsidRPr="00A153F3">
        <w:rPr>
          <w:rFonts w:ascii="Times New Roman" w:hAnsi="Times New Roman"/>
          <w:sz w:val="24"/>
          <w:szCs w:val="24"/>
        </w:rPr>
        <w:t>.2.</w:t>
      </w:r>
      <w:r w:rsidR="008E1CD4" w:rsidRPr="00A153F3">
        <w:rPr>
          <w:rFonts w:ascii="Times New Roman" w:hAnsi="Times New Roman"/>
          <w:sz w:val="24"/>
          <w:szCs w:val="24"/>
        </w:rPr>
        <w:t xml:space="preserve"> В рамках рассмотрения заявок (отборочной стадии) комиссия по осуществлению закупок принимает решение о признании заявок соответствующими либо не соответствующими требованиям документации о закупке на основании установленных в ней измеряемых критериев отбора.</w:t>
      </w:r>
    </w:p>
    <w:p w:rsidR="00EE45EA" w:rsidRPr="00A153F3" w:rsidRDefault="00EE45EA" w:rsidP="00EE45EA">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E220F3" w:rsidRPr="00A153F3">
        <w:rPr>
          <w:rFonts w:ascii="Times New Roman" w:hAnsi="Times New Roman"/>
          <w:sz w:val="24"/>
          <w:szCs w:val="24"/>
        </w:rPr>
        <w:t>5.3.</w:t>
      </w:r>
      <w:r w:rsidR="00226052" w:rsidRPr="00A153F3">
        <w:rPr>
          <w:rFonts w:ascii="Times New Roman" w:hAnsi="Times New Roman"/>
          <w:sz w:val="24"/>
          <w:szCs w:val="24"/>
        </w:rPr>
        <w:t>4.5</w:t>
      </w:r>
      <w:r w:rsidR="00E220F3" w:rsidRPr="00A153F3">
        <w:rPr>
          <w:rFonts w:ascii="Times New Roman" w:hAnsi="Times New Roman"/>
          <w:sz w:val="24"/>
          <w:szCs w:val="24"/>
        </w:rPr>
        <w:t>.</w:t>
      </w:r>
      <w:r w:rsidR="00226052" w:rsidRPr="00A153F3">
        <w:rPr>
          <w:rFonts w:ascii="Times New Roman" w:hAnsi="Times New Roman"/>
          <w:sz w:val="24"/>
          <w:szCs w:val="24"/>
        </w:rPr>
        <w:t>3</w:t>
      </w:r>
      <w:r w:rsidR="00E220F3" w:rsidRPr="00A153F3">
        <w:rPr>
          <w:rFonts w:ascii="Times New Roman" w:hAnsi="Times New Roman"/>
          <w:sz w:val="24"/>
          <w:szCs w:val="24"/>
        </w:rPr>
        <w:t xml:space="preserve">. </w:t>
      </w:r>
      <w:r w:rsidR="008E1CD4" w:rsidRPr="00A153F3">
        <w:rPr>
          <w:rFonts w:ascii="Times New Roman" w:hAnsi="Times New Roman"/>
          <w:sz w:val="24"/>
          <w:szCs w:val="24"/>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8E1CD4" w:rsidRPr="00A153F3" w:rsidRDefault="00EE45EA" w:rsidP="00EE45EA">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E220F3" w:rsidRPr="00A153F3">
        <w:rPr>
          <w:rFonts w:ascii="Times New Roman" w:hAnsi="Times New Roman"/>
          <w:sz w:val="24"/>
          <w:szCs w:val="24"/>
        </w:rPr>
        <w:t>5.3.</w:t>
      </w:r>
      <w:r w:rsidR="00226052" w:rsidRPr="00A153F3">
        <w:rPr>
          <w:rFonts w:ascii="Times New Roman" w:hAnsi="Times New Roman"/>
          <w:sz w:val="24"/>
          <w:szCs w:val="24"/>
        </w:rPr>
        <w:t>4.5.4.</w:t>
      </w:r>
      <w:r w:rsidR="00E220F3" w:rsidRPr="00A153F3">
        <w:rPr>
          <w:rFonts w:ascii="Times New Roman" w:hAnsi="Times New Roman"/>
          <w:sz w:val="24"/>
          <w:szCs w:val="24"/>
        </w:rPr>
        <w:t xml:space="preserve"> </w:t>
      </w:r>
      <w:r w:rsidR="008E1CD4" w:rsidRPr="00A153F3">
        <w:rPr>
          <w:rFonts w:ascii="Times New Roman" w:hAnsi="Times New Roman"/>
          <w:sz w:val="24"/>
          <w:szCs w:val="24"/>
        </w:rPr>
        <w:t>В ходе проведения процедуры рассмотрения заявок (отборочной стадии) комиссия по осуществлению закупок в отношении каждой поступившей заявки осуществляет следующие действия:</w:t>
      </w:r>
    </w:p>
    <w:p w:rsidR="008E1CD4" w:rsidRPr="00A153F3" w:rsidRDefault="008E1CD4" w:rsidP="00E220F3">
      <w:pPr>
        <w:pStyle w:val="5"/>
        <w:numPr>
          <w:ilvl w:val="0"/>
          <w:numId w:val="43"/>
        </w:numPr>
        <w:spacing w:before="0"/>
        <w:ind w:left="426"/>
        <w:rPr>
          <w:rFonts w:ascii="Times New Roman" w:hAnsi="Times New Roman"/>
          <w:sz w:val="24"/>
          <w:szCs w:val="24"/>
        </w:rPr>
      </w:pPr>
      <w:r w:rsidRPr="00A153F3">
        <w:rPr>
          <w:rFonts w:ascii="Times New Roman" w:hAnsi="Times New Roman"/>
          <w:sz w:val="24"/>
          <w:szCs w:val="24"/>
        </w:rPr>
        <w:lastRenderedPageBreak/>
        <w:t>проверку состава и содержания заявки на соответствие требованиям документации о закупке;</w:t>
      </w:r>
    </w:p>
    <w:p w:rsidR="008E1CD4" w:rsidRPr="00A153F3" w:rsidRDefault="008E1CD4" w:rsidP="00E220F3">
      <w:pPr>
        <w:pStyle w:val="5"/>
        <w:numPr>
          <w:ilvl w:val="0"/>
          <w:numId w:val="43"/>
        </w:numPr>
        <w:spacing w:before="0"/>
        <w:ind w:left="426"/>
        <w:rPr>
          <w:rFonts w:ascii="Times New Roman" w:hAnsi="Times New Roman"/>
          <w:sz w:val="24"/>
          <w:szCs w:val="24"/>
        </w:rPr>
      </w:pPr>
      <w:r w:rsidRPr="00A153F3">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8E1CD4" w:rsidRPr="00A153F3" w:rsidRDefault="008E1CD4" w:rsidP="00E220F3">
      <w:pPr>
        <w:pStyle w:val="5"/>
        <w:numPr>
          <w:ilvl w:val="0"/>
          <w:numId w:val="43"/>
        </w:numPr>
        <w:spacing w:before="0"/>
        <w:ind w:left="426"/>
        <w:rPr>
          <w:rFonts w:ascii="Times New Roman" w:hAnsi="Times New Roman"/>
          <w:sz w:val="24"/>
          <w:szCs w:val="24"/>
        </w:rPr>
      </w:pPr>
      <w:r w:rsidRPr="00A153F3">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документации о закупке;</w:t>
      </w:r>
    </w:p>
    <w:p w:rsidR="008E1CD4" w:rsidRPr="00A153F3" w:rsidRDefault="008E1CD4" w:rsidP="00E220F3">
      <w:pPr>
        <w:pStyle w:val="5"/>
        <w:numPr>
          <w:ilvl w:val="0"/>
          <w:numId w:val="43"/>
        </w:numPr>
        <w:spacing w:before="0"/>
        <w:ind w:left="426"/>
        <w:rPr>
          <w:rFonts w:ascii="Times New Roman" w:hAnsi="Times New Roman"/>
          <w:sz w:val="24"/>
          <w:szCs w:val="24"/>
        </w:rPr>
      </w:pPr>
      <w:r w:rsidRPr="00A153F3">
        <w:rPr>
          <w:rFonts w:ascii="Times New Roman" w:hAnsi="Times New Roman"/>
          <w:sz w:val="24"/>
          <w:szCs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8E1CD4" w:rsidRPr="00A153F3" w:rsidRDefault="008E1CD4" w:rsidP="00E220F3">
      <w:pPr>
        <w:pStyle w:val="5"/>
        <w:numPr>
          <w:ilvl w:val="0"/>
          <w:numId w:val="43"/>
        </w:numPr>
        <w:spacing w:before="0"/>
        <w:ind w:left="426"/>
        <w:rPr>
          <w:rFonts w:ascii="Times New Roman" w:hAnsi="Times New Roman"/>
          <w:sz w:val="24"/>
          <w:szCs w:val="24"/>
        </w:rPr>
      </w:pPr>
      <w:r w:rsidRPr="00A153F3">
        <w:rPr>
          <w:rFonts w:ascii="Times New Roman" w:hAnsi="Times New Roman"/>
          <w:sz w:val="24"/>
          <w:szCs w:val="24"/>
        </w:rPr>
        <w:t>проверку цены заявки на предмет ее соответствия требованиям, установленным настоящем Положении и документации о закупке;</w:t>
      </w:r>
    </w:p>
    <w:p w:rsidR="008E1CD4" w:rsidRPr="00A153F3" w:rsidRDefault="008E1CD4" w:rsidP="00E220F3">
      <w:pPr>
        <w:pStyle w:val="5"/>
        <w:numPr>
          <w:ilvl w:val="0"/>
          <w:numId w:val="43"/>
        </w:numPr>
        <w:spacing w:before="0"/>
        <w:ind w:left="426"/>
        <w:rPr>
          <w:rFonts w:ascii="Times New Roman" w:hAnsi="Times New Roman"/>
          <w:sz w:val="24"/>
          <w:szCs w:val="24"/>
        </w:rPr>
      </w:pPr>
      <w:r w:rsidRPr="00A153F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8E1CD4" w:rsidRPr="00A153F3" w:rsidRDefault="00E220F3" w:rsidP="00E220F3">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4.5</w:t>
      </w:r>
      <w:r w:rsidRPr="00A153F3">
        <w:rPr>
          <w:rFonts w:ascii="Times New Roman" w:hAnsi="Times New Roman"/>
          <w:sz w:val="24"/>
          <w:szCs w:val="24"/>
        </w:rPr>
        <w:t>.</w:t>
      </w:r>
      <w:r w:rsidR="00226052" w:rsidRPr="00A153F3">
        <w:rPr>
          <w:rFonts w:ascii="Times New Roman" w:hAnsi="Times New Roman"/>
          <w:sz w:val="24"/>
          <w:szCs w:val="24"/>
        </w:rPr>
        <w:t>5</w:t>
      </w:r>
      <w:r w:rsidRPr="00A153F3">
        <w:rPr>
          <w:rFonts w:ascii="Times New Roman" w:hAnsi="Times New Roman"/>
          <w:sz w:val="24"/>
          <w:szCs w:val="24"/>
        </w:rPr>
        <w:t xml:space="preserve">. </w:t>
      </w:r>
      <w:r w:rsidR="008E1CD4" w:rsidRPr="00A153F3">
        <w:rPr>
          <w:rFonts w:ascii="Times New Roman" w:hAnsi="Times New Roman"/>
          <w:sz w:val="24"/>
          <w:szCs w:val="24"/>
        </w:rPr>
        <w:t>Комиссия по осуществлению закупок отклоняет заявку участника процедуры закупки по следующим основаниям:</w:t>
      </w:r>
    </w:p>
    <w:p w:rsidR="008E1CD4" w:rsidRPr="00A153F3" w:rsidRDefault="008E1CD4" w:rsidP="00E220F3">
      <w:pPr>
        <w:pStyle w:val="5"/>
        <w:numPr>
          <w:ilvl w:val="0"/>
          <w:numId w:val="44"/>
        </w:numPr>
        <w:spacing w:before="0"/>
        <w:ind w:left="426"/>
        <w:rPr>
          <w:rFonts w:ascii="Times New Roman" w:hAnsi="Times New Roman"/>
          <w:sz w:val="24"/>
          <w:szCs w:val="24"/>
        </w:rPr>
      </w:pPr>
      <w:r w:rsidRPr="00A153F3">
        <w:rPr>
          <w:rFonts w:ascii="Times New Roman" w:hAnsi="Times New Roman"/>
          <w:sz w:val="24"/>
          <w:szCs w:val="24"/>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заявки;</w:t>
      </w:r>
    </w:p>
    <w:p w:rsidR="008E1CD4" w:rsidRPr="00A153F3" w:rsidRDefault="008E1CD4" w:rsidP="00E220F3">
      <w:pPr>
        <w:pStyle w:val="5"/>
        <w:numPr>
          <w:ilvl w:val="0"/>
          <w:numId w:val="44"/>
        </w:numPr>
        <w:spacing w:before="0"/>
        <w:ind w:left="426"/>
        <w:rPr>
          <w:rFonts w:ascii="Times New Roman" w:hAnsi="Times New Roman"/>
          <w:sz w:val="24"/>
          <w:szCs w:val="24"/>
        </w:rPr>
      </w:pPr>
      <w:r w:rsidRPr="00A153F3">
        <w:rPr>
          <w:rFonts w:ascii="Times New Roman" w:hAnsi="Times New Roman"/>
          <w:sz w:val="24"/>
          <w:szCs w:val="24"/>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p>
    <w:p w:rsidR="008E1CD4" w:rsidRPr="00A153F3" w:rsidRDefault="008E1CD4" w:rsidP="00E220F3">
      <w:pPr>
        <w:pStyle w:val="5"/>
        <w:numPr>
          <w:ilvl w:val="0"/>
          <w:numId w:val="44"/>
        </w:numPr>
        <w:spacing w:before="0"/>
        <w:ind w:left="426"/>
        <w:rPr>
          <w:rFonts w:ascii="Times New Roman" w:hAnsi="Times New Roman"/>
          <w:sz w:val="24"/>
          <w:szCs w:val="24"/>
        </w:rPr>
      </w:pPr>
      <w:r w:rsidRPr="00A153F3">
        <w:rPr>
          <w:rFonts w:ascii="Times New Roman" w:hAnsi="Times New Roman"/>
          <w:sz w:val="24"/>
          <w:szCs w:val="24"/>
        </w:rPr>
        <w:t>несоответствие предлагаемой продукции и/или условий исполнения договора требованиям, установленным в документации о закупке;</w:t>
      </w:r>
    </w:p>
    <w:p w:rsidR="008E1CD4" w:rsidRPr="00A153F3" w:rsidRDefault="008E1CD4" w:rsidP="00E220F3">
      <w:pPr>
        <w:pStyle w:val="5"/>
        <w:numPr>
          <w:ilvl w:val="0"/>
          <w:numId w:val="44"/>
        </w:numPr>
        <w:spacing w:before="0"/>
        <w:ind w:left="426"/>
        <w:rPr>
          <w:rFonts w:ascii="Times New Roman" w:hAnsi="Times New Roman"/>
          <w:sz w:val="24"/>
          <w:szCs w:val="24"/>
        </w:rPr>
      </w:pPr>
      <w:r w:rsidRPr="00A153F3">
        <w:rPr>
          <w:rFonts w:ascii="Times New Roman" w:hAnsi="Times New Roman"/>
          <w:sz w:val="24"/>
          <w:szCs w:val="24"/>
        </w:rPr>
        <w:t>несоблюдение требований документации о закупке к описанию продукции, предлагаемой к поставке в составе заявки на участие в закупке;</w:t>
      </w:r>
    </w:p>
    <w:p w:rsidR="008E1CD4" w:rsidRPr="00A153F3" w:rsidRDefault="008E1CD4" w:rsidP="00E220F3">
      <w:pPr>
        <w:pStyle w:val="5"/>
        <w:numPr>
          <w:ilvl w:val="0"/>
          <w:numId w:val="44"/>
        </w:numPr>
        <w:spacing w:before="0"/>
        <w:ind w:left="426"/>
        <w:rPr>
          <w:rFonts w:ascii="Times New Roman" w:hAnsi="Times New Roman"/>
          <w:sz w:val="24"/>
          <w:szCs w:val="24"/>
        </w:rPr>
      </w:pPr>
      <w:r w:rsidRPr="00A153F3">
        <w:rPr>
          <w:rFonts w:ascii="Times New Roman" w:hAnsi="Times New Roman"/>
          <w:sz w:val="24"/>
          <w:szCs w:val="24"/>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rsidR="008E1CD4" w:rsidRPr="00A153F3" w:rsidRDefault="008E1CD4" w:rsidP="00E220F3">
      <w:pPr>
        <w:pStyle w:val="5"/>
        <w:numPr>
          <w:ilvl w:val="0"/>
          <w:numId w:val="44"/>
        </w:numPr>
        <w:spacing w:before="0"/>
        <w:ind w:left="426"/>
        <w:rPr>
          <w:rFonts w:ascii="Times New Roman" w:hAnsi="Times New Roman"/>
          <w:sz w:val="24"/>
          <w:szCs w:val="24"/>
        </w:rPr>
      </w:pPr>
      <w:r w:rsidRPr="00A153F3">
        <w:rPr>
          <w:rFonts w:ascii="Times New Roman" w:hAnsi="Times New Roman"/>
          <w:sz w:val="24"/>
          <w:szCs w:val="24"/>
        </w:rPr>
        <w:t>наличие в составе заявки недостоверных сведений.</w:t>
      </w:r>
    </w:p>
    <w:p w:rsidR="008E1CD4" w:rsidRPr="00A153F3" w:rsidRDefault="00E220F3" w:rsidP="00E220F3">
      <w:pPr>
        <w:pStyle w:val="4"/>
        <w:keepNext/>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4.5.6</w:t>
      </w:r>
      <w:r w:rsidRPr="00A153F3">
        <w:rPr>
          <w:rFonts w:ascii="Times New Roman" w:hAnsi="Times New Roman"/>
          <w:sz w:val="24"/>
          <w:szCs w:val="24"/>
        </w:rPr>
        <w:t xml:space="preserve">. </w:t>
      </w:r>
      <w:r w:rsidR="008E1CD4" w:rsidRPr="00A153F3">
        <w:rPr>
          <w:rFonts w:ascii="Times New Roman" w:hAnsi="Times New Roman"/>
          <w:sz w:val="24"/>
          <w:szCs w:val="24"/>
        </w:rPr>
        <w:t xml:space="preserve">В ходе проведения рассмотрения заявок проводится заседание комиссии по осуществлению закупок, итоги работы которой оформляются протоколом рассмотрения заявок. </w:t>
      </w:r>
      <w:r w:rsidRPr="00A153F3">
        <w:rPr>
          <w:rFonts w:ascii="Times New Roman" w:hAnsi="Times New Roman"/>
          <w:sz w:val="24"/>
          <w:szCs w:val="24"/>
        </w:rPr>
        <w:t xml:space="preserve">      </w:t>
      </w:r>
      <w:r w:rsidRPr="00A153F3">
        <w:rPr>
          <w:rFonts w:ascii="Times New Roman" w:hAnsi="Times New Roman"/>
          <w:sz w:val="24"/>
          <w:szCs w:val="24"/>
        </w:rPr>
        <w:tab/>
        <w:t>5.3.</w:t>
      </w:r>
      <w:r w:rsidR="00226052" w:rsidRPr="00A153F3">
        <w:rPr>
          <w:rFonts w:ascii="Times New Roman" w:hAnsi="Times New Roman"/>
          <w:sz w:val="24"/>
          <w:szCs w:val="24"/>
        </w:rPr>
        <w:t>4.5.7.</w:t>
      </w:r>
      <w:r w:rsidRPr="00A153F3">
        <w:rPr>
          <w:rFonts w:ascii="Times New Roman" w:hAnsi="Times New Roman"/>
          <w:sz w:val="24"/>
          <w:szCs w:val="24"/>
        </w:rPr>
        <w:t xml:space="preserve"> </w:t>
      </w:r>
      <w:r w:rsidR="008E1CD4" w:rsidRPr="00A153F3">
        <w:rPr>
          <w:rFonts w:ascii="Times New Roman" w:hAnsi="Times New Roman"/>
          <w:sz w:val="24"/>
          <w:szCs w:val="24"/>
        </w:rPr>
        <w:t>В этот протокол, в числе прочих требований установленных действующим законодательством, включаются следующие сведения:</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количество поданных на участие в закупке (этапе закупки) заявок;</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дата и время проведения процедуры рассмотрения заявок;</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 xml:space="preserve">наименование и адрес ЭТП в информационно-телекоммуникационной сети «Интернет», с использованием которой проводится закупка (в случае проведения </w:t>
      </w:r>
      <w:r w:rsidR="00FE214F">
        <w:rPr>
          <w:rFonts w:ascii="Times New Roman" w:hAnsi="Times New Roman"/>
          <w:sz w:val="24"/>
          <w:szCs w:val="24"/>
        </w:rPr>
        <w:t>предварительного отбора</w:t>
      </w:r>
      <w:r w:rsidR="008E1CD4" w:rsidRPr="00A153F3">
        <w:rPr>
          <w:rFonts w:ascii="Times New Roman" w:hAnsi="Times New Roman"/>
          <w:sz w:val="24"/>
          <w:szCs w:val="24"/>
        </w:rPr>
        <w:t xml:space="preserve"> в электронной форме);</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наименование комиссии по проведению закупок и количество присутствующих членов комиссии по проведению закупок, наличие у комиссии по проведению закупок кворума для принятия решений;</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 xml:space="preserve">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решение о проведении переторжки;</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8E1CD4" w:rsidRPr="00A153F3" w:rsidRDefault="00E220F3" w:rsidP="00E220F3">
      <w:pPr>
        <w:pStyle w:val="5"/>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иные сведения, которые комиссия по проведению закупок сочтет нужным указать.</w:t>
      </w:r>
    </w:p>
    <w:p w:rsidR="008E1CD4" w:rsidRPr="00A153F3" w:rsidRDefault="00226052" w:rsidP="00E220F3">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 xml:space="preserve"> 5.3.4.5.8</w:t>
      </w:r>
      <w:r w:rsidR="00E220F3" w:rsidRPr="00A153F3">
        <w:rPr>
          <w:rFonts w:ascii="Times New Roman" w:hAnsi="Times New Roman"/>
          <w:sz w:val="24"/>
          <w:szCs w:val="24"/>
        </w:rPr>
        <w:t xml:space="preserve">. </w:t>
      </w:r>
      <w:r w:rsidR="008E1CD4" w:rsidRPr="00A153F3">
        <w:rPr>
          <w:rFonts w:ascii="Times New Roman" w:hAnsi="Times New Roman"/>
          <w:sz w:val="24"/>
          <w:szCs w:val="24"/>
        </w:rPr>
        <w:t xml:space="preserve">По результатам рассмотрения заявок процедура закупки признается несостоявшейся в случае, если комиссией по проведению закупок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w:t>
      </w:r>
    </w:p>
    <w:p w:rsidR="00E220F3" w:rsidRPr="00A153F3" w:rsidRDefault="00E220F3" w:rsidP="00E220F3">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4.5.9</w:t>
      </w:r>
      <w:r w:rsidRPr="00A153F3">
        <w:rPr>
          <w:rFonts w:ascii="Times New Roman" w:hAnsi="Times New Roman"/>
          <w:sz w:val="24"/>
          <w:szCs w:val="24"/>
        </w:rPr>
        <w:t xml:space="preserve">. </w:t>
      </w:r>
      <w:r w:rsidR="008E1CD4" w:rsidRPr="00A153F3">
        <w:rPr>
          <w:rFonts w:ascii="Times New Roman" w:hAnsi="Times New Roman"/>
          <w:sz w:val="24"/>
          <w:szCs w:val="24"/>
        </w:rPr>
        <w:t>Протокол рассмотрения заявок должен быть официально размещен в срок не позднее 3 (трех)дней со дня подписания такого протокола.</w:t>
      </w:r>
    </w:p>
    <w:p w:rsidR="008E1CD4" w:rsidRPr="00A153F3" w:rsidRDefault="00E220F3" w:rsidP="00E220F3">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4.5.10</w:t>
      </w:r>
      <w:r w:rsidRPr="00A153F3">
        <w:rPr>
          <w:rFonts w:ascii="Times New Roman" w:hAnsi="Times New Roman"/>
          <w:sz w:val="24"/>
          <w:szCs w:val="24"/>
        </w:rPr>
        <w:t xml:space="preserve">. </w:t>
      </w:r>
      <w:r w:rsidR="008E1CD4" w:rsidRPr="00A153F3">
        <w:rPr>
          <w:rFonts w:ascii="Times New Roman" w:hAnsi="Times New Roman"/>
          <w:sz w:val="24"/>
          <w:szCs w:val="24"/>
        </w:rPr>
        <w:t xml:space="preserve">В случае признания процедуры закупки несостоявшейся по основанию, и принятия комиссией по проведению закупок решения о заключении договора с единственным участником закупки, в отношении которого комиссией по проведению закупок было принято </w:t>
      </w:r>
      <w:r w:rsidR="008E1CD4" w:rsidRPr="00A153F3">
        <w:rPr>
          <w:rFonts w:ascii="Times New Roman" w:hAnsi="Times New Roman"/>
          <w:sz w:val="24"/>
          <w:szCs w:val="24"/>
        </w:rPr>
        <w:lastRenderedPageBreak/>
        <w:t>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w:t>
      </w:r>
      <w:r w:rsidR="008E1CD4" w:rsidRPr="00A153F3">
        <w:rPr>
          <w:rFonts w:ascii="Times New Roman" w:hAnsi="Times New Roman"/>
        </w:rPr>
        <w:t xml:space="preserve"> </w:t>
      </w:r>
      <w:r w:rsidR="008E1CD4" w:rsidRPr="00A153F3">
        <w:rPr>
          <w:rFonts w:ascii="Times New Roman" w:hAnsi="Times New Roman"/>
          <w:sz w:val="24"/>
          <w:szCs w:val="24"/>
        </w:rPr>
        <w:t xml:space="preserve">настоящим Положением. </w:t>
      </w:r>
    </w:p>
    <w:p w:rsidR="00EE45EA" w:rsidRPr="00A153F3" w:rsidRDefault="00EE45EA" w:rsidP="008E1CD4">
      <w:pPr>
        <w:pStyle w:val="4"/>
        <w:numPr>
          <w:ilvl w:val="0"/>
          <w:numId w:val="0"/>
        </w:numPr>
        <w:spacing w:before="0"/>
        <w:ind w:firstLine="851"/>
        <w:jc w:val="center"/>
        <w:rPr>
          <w:rFonts w:ascii="Times New Roman" w:hAnsi="Times New Roman"/>
        </w:rPr>
      </w:pPr>
    </w:p>
    <w:p w:rsidR="008E1CD4" w:rsidRPr="00A153F3" w:rsidRDefault="00E220F3" w:rsidP="008E1CD4">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4.6</w:t>
      </w:r>
      <w:r w:rsidRPr="00A153F3">
        <w:rPr>
          <w:rFonts w:ascii="Times New Roman" w:hAnsi="Times New Roman"/>
          <w:sz w:val="24"/>
          <w:szCs w:val="24"/>
        </w:rPr>
        <w:t>.</w:t>
      </w:r>
      <w:r w:rsidR="008E1CD4" w:rsidRPr="00A153F3">
        <w:rPr>
          <w:rFonts w:ascii="Times New Roman" w:hAnsi="Times New Roman"/>
          <w:sz w:val="24"/>
          <w:szCs w:val="24"/>
        </w:rPr>
        <w:t xml:space="preserve"> Оценка и сопоставление заявок.</w:t>
      </w:r>
    </w:p>
    <w:p w:rsidR="008E1CD4" w:rsidRPr="00A153F3" w:rsidRDefault="008E1CD4" w:rsidP="008E1CD4">
      <w:pPr>
        <w:pStyle w:val="4"/>
        <w:numPr>
          <w:ilvl w:val="0"/>
          <w:numId w:val="0"/>
        </w:numPr>
        <w:spacing w:before="0"/>
        <w:ind w:firstLine="851"/>
        <w:rPr>
          <w:rFonts w:ascii="Times New Roman" w:hAnsi="Times New Roman"/>
          <w:sz w:val="24"/>
          <w:szCs w:val="24"/>
        </w:rPr>
      </w:pPr>
    </w:p>
    <w:p w:rsidR="00EE45EA" w:rsidRPr="00A153F3" w:rsidRDefault="008E1CD4" w:rsidP="00EE45EA">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 xml:space="preserve"> </w:t>
      </w:r>
      <w:r w:rsidR="00E220F3" w:rsidRPr="00A153F3">
        <w:rPr>
          <w:rFonts w:ascii="Times New Roman" w:hAnsi="Times New Roman"/>
          <w:sz w:val="24"/>
          <w:szCs w:val="24"/>
        </w:rPr>
        <w:t>5.3.</w:t>
      </w:r>
      <w:r w:rsidR="00226052" w:rsidRPr="00A153F3">
        <w:rPr>
          <w:rFonts w:ascii="Times New Roman" w:hAnsi="Times New Roman"/>
          <w:sz w:val="24"/>
          <w:szCs w:val="24"/>
        </w:rPr>
        <w:t>4.6</w:t>
      </w:r>
      <w:r w:rsidR="00E220F3" w:rsidRPr="00A153F3">
        <w:rPr>
          <w:rFonts w:ascii="Times New Roman" w:hAnsi="Times New Roman"/>
          <w:sz w:val="24"/>
          <w:szCs w:val="24"/>
        </w:rPr>
        <w:t>.1.</w:t>
      </w:r>
      <w:r w:rsidRPr="00A153F3">
        <w:rPr>
          <w:rFonts w:ascii="Times New Roman" w:hAnsi="Times New Roman"/>
          <w:sz w:val="24"/>
          <w:szCs w:val="24"/>
        </w:rPr>
        <w:t xml:space="preserve">В рамках оценки и сопоставления заявок комиссия по осуществлению закупок осуществляет выявление среди участников закупки, прошедших отборочную стадию, победителя закупки </w:t>
      </w:r>
      <w:r w:rsidRPr="00A153F3">
        <w:rPr>
          <w:rFonts w:ascii="Times New Roman" w:eastAsia="Arial Unicode MS" w:hAnsi="Times New Roman"/>
          <w:sz w:val="24"/>
          <w:szCs w:val="24"/>
        </w:rPr>
        <w:t xml:space="preserve">на основании </w:t>
      </w:r>
      <w:r w:rsidRPr="00A153F3">
        <w:rPr>
          <w:rFonts w:ascii="Times New Roman" w:hAnsi="Times New Roman"/>
          <w:sz w:val="24"/>
          <w:szCs w:val="24"/>
        </w:rPr>
        <w:t>установленных</w:t>
      </w:r>
      <w:r w:rsidRPr="00A153F3">
        <w:rPr>
          <w:rFonts w:ascii="Times New Roman" w:eastAsia="Arial Unicode MS" w:hAnsi="Times New Roman"/>
          <w:sz w:val="24"/>
          <w:szCs w:val="24"/>
        </w:rPr>
        <w:t xml:space="preserve"> в документации о закупке критериев и порядка оценки заявок. В ходе оценки и сопоставления заявок </w:t>
      </w:r>
      <w:r w:rsidRPr="00A153F3">
        <w:rPr>
          <w:rFonts w:ascii="Times New Roman" w:hAnsi="Times New Roman"/>
          <w:sz w:val="24"/>
          <w:szCs w:val="24"/>
        </w:rPr>
        <w:t xml:space="preserve">комиссия по осуществлению закупок </w:t>
      </w:r>
      <w:r w:rsidRPr="00A153F3">
        <w:rPr>
          <w:rFonts w:ascii="Times New Roman" w:eastAsia="Arial Unicode MS" w:hAnsi="Times New Roman"/>
          <w:sz w:val="24"/>
          <w:szCs w:val="24"/>
        </w:rPr>
        <w:t>осуществляет ранжирование заявок по степени предпочтительности представленных предложений.</w:t>
      </w:r>
    </w:p>
    <w:p w:rsidR="00EE45EA" w:rsidRPr="00A153F3" w:rsidRDefault="008E1CD4" w:rsidP="00EE45EA">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eastAsia="Arial Unicode MS" w:hAnsi="Times New Roman"/>
          <w:sz w:val="24"/>
          <w:szCs w:val="24"/>
        </w:rPr>
        <w:t xml:space="preserve"> </w:t>
      </w:r>
      <w:r w:rsidR="00E220F3" w:rsidRPr="00A153F3">
        <w:rPr>
          <w:rFonts w:ascii="Times New Roman" w:eastAsia="Arial Unicode MS" w:hAnsi="Times New Roman"/>
          <w:sz w:val="24"/>
          <w:szCs w:val="24"/>
        </w:rPr>
        <w:t>5.3.</w:t>
      </w:r>
      <w:r w:rsidR="00226052" w:rsidRPr="00A153F3">
        <w:rPr>
          <w:rFonts w:ascii="Times New Roman" w:eastAsia="Arial Unicode MS" w:hAnsi="Times New Roman"/>
          <w:sz w:val="24"/>
          <w:szCs w:val="24"/>
        </w:rPr>
        <w:t>4.6</w:t>
      </w:r>
      <w:r w:rsidR="00E220F3" w:rsidRPr="00A153F3">
        <w:rPr>
          <w:rFonts w:ascii="Times New Roman" w:eastAsia="Arial Unicode MS" w:hAnsi="Times New Roman"/>
          <w:sz w:val="24"/>
          <w:szCs w:val="24"/>
        </w:rPr>
        <w:t xml:space="preserve">.2. </w:t>
      </w:r>
      <w:r w:rsidRPr="00A153F3">
        <w:rPr>
          <w:rFonts w:ascii="Times New Roman" w:eastAsia="Arial Unicode MS" w:hAnsi="Times New Roman"/>
          <w:sz w:val="24"/>
          <w:szCs w:val="24"/>
        </w:rPr>
        <w:t xml:space="preserve">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w:t>
      </w:r>
      <w:r w:rsidRPr="00A153F3">
        <w:rPr>
          <w:rFonts w:ascii="Times New Roman" w:hAnsi="Times New Roman"/>
          <w:sz w:val="24"/>
          <w:szCs w:val="24"/>
        </w:rPr>
        <w:t>комиссией по осуществлению закупок</w:t>
      </w:r>
      <w:r w:rsidRPr="00A153F3">
        <w:rPr>
          <w:rFonts w:ascii="Times New Roman" w:eastAsia="Arial Unicode MS" w:hAnsi="Times New Roman"/>
          <w:sz w:val="24"/>
          <w:szCs w:val="24"/>
        </w:rPr>
        <w:t xml:space="preserve">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была подана ранее.</w:t>
      </w:r>
    </w:p>
    <w:p w:rsidR="00EE45EA" w:rsidRPr="00A153F3" w:rsidRDefault="00E220F3" w:rsidP="00EE45EA">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4.6.</w:t>
      </w:r>
      <w:r w:rsidRPr="00A153F3">
        <w:rPr>
          <w:rFonts w:ascii="Times New Roman" w:hAnsi="Times New Roman"/>
          <w:sz w:val="24"/>
          <w:szCs w:val="24"/>
        </w:rPr>
        <w:t xml:space="preserve">3. </w:t>
      </w:r>
      <w:r w:rsidR="008E1CD4" w:rsidRPr="00A153F3">
        <w:rPr>
          <w:rFonts w:ascii="Times New Roman" w:hAnsi="Times New Roman"/>
          <w:sz w:val="24"/>
          <w:szCs w:val="24"/>
        </w:rPr>
        <w:t>Дата и место оценки и сопоставления заявок (подведения итогов закупки) устанавливаются в документации о закупке.</w:t>
      </w:r>
    </w:p>
    <w:p w:rsidR="00EE45EA" w:rsidRPr="00A153F3" w:rsidRDefault="00E220F3" w:rsidP="00EE45EA">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4.6</w:t>
      </w:r>
      <w:r w:rsidRPr="00A153F3">
        <w:rPr>
          <w:rFonts w:ascii="Times New Roman" w:hAnsi="Times New Roman"/>
          <w:sz w:val="24"/>
          <w:szCs w:val="24"/>
        </w:rPr>
        <w:t xml:space="preserve">.4. </w:t>
      </w:r>
      <w:r w:rsidR="008E1CD4" w:rsidRPr="00A153F3">
        <w:rPr>
          <w:rFonts w:ascii="Times New Roman" w:hAnsi="Times New Roman"/>
          <w:sz w:val="24"/>
          <w:szCs w:val="24"/>
        </w:rPr>
        <w:t>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настоящего Положения. Применение иного порядка и / или критериев оценки, кроме предусмотренных в документации о закупке, не допускается.</w:t>
      </w:r>
    </w:p>
    <w:p w:rsidR="00EE45EA" w:rsidRPr="00A153F3" w:rsidRDefault="00E220F3" w:rsidP="00EE45EA">
      <w:pPr>
        <w:pStyle w:val="4"/>
        <w:numPr>
          <w:ilvl w:val="0"/>
          <w:numId w:val="0"/>
        </w:numPr>
        <w:tabs>
          <w:tab w:val="left" w:pos="0"/>
          <w:tab w:val="left" w:pos="567"/>
        </w:tabs>
        <w:spacing w:before="0"/>
        <w:ind w:firstLine="851"/>
        <w:rPr>
          <w:rFonts w:ascii="Times New Roman" w:hAnsi="Times New Roman"/>
          <w:sz w:val="24"/>
          <w:szCs w:val="24"/>
        </w:rPr>
      </w:pPr>
      <w:r w:rsidRPr="00A153F3">
        <w:rPr>
          <w:rFonts w:ascii="Times New Roman" w:hAnsi="Times New Roman"/>
          <w:sz w:val="24"/>
          <w:szCs w:val="24"/>
        </w:rPr>
        <w:t>5.3.</w:t>
      </w:r>
      <w:r w:rsidR="00226052" w:rsidRPr="00A153F3">
        <w:rPr>
          <w:rFonts w:ascii="Times New Roman" w:hAnsi="Times New Roman"/>
          <w:sz w:val="24"/>
          <w:szCs w:val="24"/>
        </w:rPr>
        <w:t>4.6</w:t>
      </w:r>
      <w:r w:rsidRPr="00A153F3">
        <w:rPr>
          <w:rFonts w:ascii="Times New Roman" w:hAnsi="Times New Roman"/>
          <w:sz w:val="24"/>
          <w:szCs w:val="24"/>
        </w:rPr>
        <w:t xml:space="preserve">.5. </w:t>
      </w:r>
      <w:r w:rsidR="008E1CD4" w:rsidRPr="00A153F3">
        <w:rPr>
          <w:rFonts w:ascii="Times New Roman" w:hAnsi="Times New Roman"/>
          <w:sz w:val="24"/>
          <w:szCs w:val="24"/>
        </w:rPr>
        <w:t>При проведении оценки заявок комиссия по осуществлению закупок оформляется протокол оценки и сопоставления заявок (итоговый протокол), который в числе прочих требований установленных действующим законодательством, включаются следующие сведения:</w:t>
      </w:r>
    </w:p>
    <w:p w:rsidR="00EE45EA" w:rsidRPr="00A153F3" w:rsidRDefault="00E220F3" w:rsidP="00E220F3">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w:t>
      </w:r>
      <w:r w:rsidR="00D4760D">
        <w:rPr>
          <w:rFonts w:ascii="Times New Roman" w:hAnsi="Times New Roman"/>
          <w:sz w:val="24"/>
          <w:szCs w:val="24"/>
        </w:rPr>
        <w:t xml:space="preserve">одится закупка (при проведении предварительного отбора </w:t>
      </w:r>
      <w:r w:rsidR="008E1CD4" w:rsidRPr="00A153F3">
        <w:rPr>
          <w:rFonts w:ascii="Times New Roman" w:hAnsi="Times New Roman"/>
          <w:sz w:val="24"/>
          <w:szCs w:val="24"/>
        </w:rPr>
        <w:t>в электронной форме);</w:t>
      </w:r>
    </w:p>
    <w:p w:rsidR="00EE45EA" w:rsidRPr="00A153F3" w:rsidRDefault="00E220F3" w:rsidP="00E220F3">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наименование комиссии по проведению закупок, количество членов комиссии по проведению закупок и количество присутствующих членов комиссии по проведению закупок, наличие кворума для принятия решения;</w:t>
      </w:r>
    </w:p>
    <w:p w:rsidR="008E1CD4" w:rsidRPr="00A153F3" w:rsidRDefault="00E220F3" w:rsidP="00E220F3">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в случае проведения переторжки – окончательные цены заявок по результатам переторжки;</w:t>
      </w:r>
    </w:p>
    <w:p w:rsidR="008E1CD4" w:rsidRPr="00A153F3" w:rsidRDefault="00E220F3" w:rsidP="00E220F3">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сведения о присвоении заявкам мест в ранжировке;</w:t>
      </w:r>
    </w:p>
    <w:p w:rsidR="008E1CD4" w:rsidRPr="00A153F3" w:rsidRDefault="00E220F3" w:rsidP="00E220F3">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идентификационный номер участника закупки, признанного победителем, а также идентификационный номер участника закупки, заявка которого заняла второе место и последующее место;</w:t>
      </w:r>
    </w:p>
    <w:p w:rsidR="008E1CD4" w:rsidRPr="00A153F3" w:rsidRDefault="00E220F3" w:rsidP="00E220F3">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результаты голосования членов комиссии по проведению закупок, принявших участие в голосовании;</w:t>
      </w:r>
    </w:p>
    <w:p w:rsidR="008E1CD4" w:rsidRPr="00A153F3" w:rsidRDefault="00E220F3" w:rsidP="00E220F3">
      <w:pPr>
        <w:pStyle w:val="5"/>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 xml:space="preserve">- </w:t>
      </w:r>
      <w:r w:rsidR="008E1CD4" w:rsidRPr="00A153F3">
        <w:rPr>
          <w:rFonts w:ascii="Times New Roman" w:hAnsi="Times New Roman"/>
          <w:sz w:val="24"/>
          <w:szCs w:val="24"/>
        </w:rPr>
        <w:t>иные сведения, которые комиссия по проведению закупок сочтет нужным указать.</w:t>
      </w:r>
    </w:p>
    <w:p w:rsidR="008E1CD4" w:rsidRPr="00A153F3" w:rsidRDefault="00E220F3" w:rsidP="00E220F3">
      <w:pPr>
        <w:pStyle w:val="4"/>
        <w:numPr>
          <w:ilvl w:val="0"/>
          <w:numId w:val="0"/>
        </w:numPr>
        <w:tabs>
          <w:tab w:val="left" w:pos="0"/>
          <w:tab w:val="left" w:pos="567"/>
        </w:tabs>
        <w:spacing w:before="0"/>
        <w:rPr>
          <w:rFonts w:ascii="Times New Roman" w:hAnsi="Times New Roman"/>
          <w:sz w:val="24"/>
          <w:szCs w:val="24"/>
        </w:rPr>
      </w:pPr>
      <w:r w:rsidRPr="00A153F3">
        <w:rPr>
          <w:rFonts w:ascii="Times New Roman" w:hAnsi="Times New Roman"/>
          <w:sz w:val="24"/>
          <w:szCs w:val="24"/>
        </w:rPr>
        <w:tab/>
        <w:t>5.3.</w:t>
      </w:r>
      <w:r w:rsidR="00226052" w:rsidRPr="00A153F3">
        <w:rPr>
          <w:rFonts w:ascii="Times New Roman" w:hAnsi="Times New Roman"/>
          <w:sz w:val="24"/>
          <w:szCs w:val="24"/>
        </w:rPr>
        <w:t>4.6</w:t>
      </w:r>
      <w:r w:rsidRPr="00A153F3">
        <w:rPr>
          <w:rFonts w:ascii="Times New Roman" w:hAnsi="Times New Roman"/>
          <w:sz w:val="24"/>
          <w:szCs w:val="24"/>
        </w:rPr>
        <w:t xml:space="preserve">.6. </w:t>
      </w:r>
      <w:r w:rsidR="008E1CD4" w:rsidRPr="00A153F3">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8E52FA" w:rsidRPr="00A153F3" w:rsidRDefault="008E52FA" w:rsidP="00327C3B">
      <w:pPr>
        <w:pStyle w:val="4"/>
        <w:numPr>
          <w:ilvl w:val="0"/>
          <w:numId w:val="0"/>
        </w:numPr>
        <w:spacing w:before="0"/>
        <w:ind w:firstLine="851"/>
        <w:jc w:val="center"/>
        <w:rPr>
          <w:rFonts w:ascii="Times New Roman" w:hAnsi="Times New Roman"/>
          <w:sz w:val="24"/>
          <w:szCs w:val="24"/>
        </w:rPr>
      </w:pPr>
    </w:p>
    <w:p w:rsidR="00327C3B" w:rsidRPr="00A153F3" w:rsidRDefault="00EA3DB5" w:rsidP="00327C3B">
      <w:pPr>
        <w:pStyle w:val="4"/>
        <w:numPr>
          <w:ilvl w:val="0"/>
          <w:numId w:val="0"/>
        </w:numPr>
        <w:spacing w:before="0"/>
        <w:ind w:firstLine="851"/>
        <w:jc w:val="center"/>
        <w:rPr>
          <w:rFonts w:ascii="Times New Roman" w:hAnsi="Times New Roman"/>
          <w:sz w:val="24"/>
          <w:szCs w:val="24"/>
        </w:rPr>
      </w:pPr>
      <w:r w:rsidRPr="00A153F3">
        <w:rPr>
          <w:rFonts w:ascii="Times New Roman" w:hAnsi="Times New Roman"/>
          <w:sz w:val="24"/>
          <w:szCs w:val="24"/>
        </w:rPr>
        <w:t>Раздел 6. Порядок заключения</w:t>
      </w:r>
      <w:r w:rsidR="00063386" w:rsidRPr="00A153F3">
        <w:rPr>
          <w:rFonts w:ascii="Times New Roman" w:hAnsi="Times New Roman"/>
          <w:sz w:val="24"/>
          <w:szCs w:val="24"/>
        </w:rPr>
        <w:t>, изменения, исполнения договоров</w:t>
      </w:r>
      <w:r w:rsidRPr="00A153F3">
        <w:rPr>
          <w:rFonts w:ascii="Times New Roman" w:hAnsi="Times New Roman"/>
          <w:sz w:val="24"/>
          <w:szCs w:val="24"/>
        </w:rPr>
        <w:t>.</w:t>
      </w:r>
    </w:p>
    <w:p w:rsidR="00063386" w:rsidRPr="00A153F3" w:rsidRDefault="00063386" w:rsidP="00063386">
      <w:pPr>
        <w:autoSpaceDE w:val="0"/>
        <w:autoSpaceDN w:val="0"/>
        <w:adjustRightInd w:val="0"/>
        <w:ind w:firstLine="709"/>
        <w:jc w:val="both"/>
        <w:rPr>
          <w:sz w:val="26"/>
          <w:szCs w:val="26"/>
        </w:rPr>
      </w:pPr>
      <w:bookmarkStart w:id="50" w:name="_Ref264480501"/>
      <w:bookmarkStart w:id="51" w:name="_Toc368984330"/>
      <w:bookmarkStart w:id="52" w:name="_Toc407284841"/>
      <w:bookmarkStart w:id="53" w:name="_Toc407291569"/>
      <w:bookmarkStart w:id="54" w:name="_Toc407300369"/>
      <w:bookmarkStart w:id="55" w:name="_Toc407296919"/>
      <w:bookmarkStart w:id="56" w:name="_Toc407714698"/>
      <w:bookmarkStart w:id="57" w:name="_Toc407716863"/>
      <w:bookmarkStart w:id="58" w:name="_Toc407723115"/>
      <w:bookmarkStart w:id="59" w:name="_Toc407720545"/>
      <w:bookmarkStart w:id="60" w:name="_Toc407992774"/>
      <w:bookmarkStart w:id="61" w:name="_Toc407999205"/>
      <w:bookmarkStart w:id="62" w:name="_Toc408003440"/>
      <w:bookmarkStart w:id="63" w:name="_Toc408003683"/>
      <w:bookmarkStart w:id="64" w:name="_Toc408004439"/>
      <w:bookmarkStart w:id="65" w:name="_Toc408161682"/>
      <w:bookmarkStart w:id="66" w:name="_Toc408439914"/>
      <w:bookmarkStart w:id="67" w:name="_Toc408447015"/>
      <w:bookmarkStart w:id="68" w:name="_Toc408447279"/>
      <w:bookmarkStart w:id="69" w:name="_Toc408776105"/>
      <w:bookmarkStart w:id="70" w:name="_Toc408779300"/>
      <w:bookmarkStart w:id="71" w:name="_Toc408780896"/>
      <w:bookmarkStart w:id="72" w:name="_Toc408840959"/>
      <w:bookmarkStart w:id="73" w:name="_Toc408842384"/>
      <w:bookmarkStart w:id="74" w:name="_Toc282982377"/>
      <w:bookmarkStart w:id="75" w:name="_Toc409088812"/>
      <w:bookmarkStart w:id="76" w:name="_Toc409089006"/>
      <w:bookmarkStart w:id="77" w:name="_Toc409089699"/>
      <w:bookmarkStart w:id="78" w:name="_Toc409090131"/>
      <w:bookmarkStart w:id="79" w:name="_Toc409090586"/>
      <w:bookmarkStart w:id="80" w:name="_Toc409113379"/>
      <w:bookmarkStart w:id="81" w:name="_Toc409174162"/>
      <w:bookmarkStart w:id="82" w:name="_Toc409174856"/>
      <w:bookmarkStart w:id="83" w:name="_Toc409189256"/>
      <w:bookmarkStart w:id="84" w:name="_Toc283058688"/>
      <w:bookmarkStart w:id="85" w:name="_Toc409204481"/>
      <w:bookmarkStart w:id="86" w:name="_Toc409474872"/>
      <w:bookmarkStart w:id="87" w:name="_Toc409528581"/>
      <w:bookmarkStart w:id="88" w:name="_Toc409630285"/>
      <w:bookmarkStart w:id="89" w:name="_Toc409703730"/>
      <w:bookmarkStart w:id="90" w:name="_Toc409711894"/>
      <w:bookmarkStart w:id="91" w:name="_Toc409715637"/>
      <w:bookmarkStart w:id="92" w:name="_Toc409721630"/>
      <w:bookmarkStart w:id="93" w:name="_Toc409720785"/>
      <w:bookmarkStart w:id="94" w:name="_Toc409721872"/>
      <w:bookmarkStart w:id="95" w:name="_Toc409807597"/>
      <w:bookmarkStart w:id="96" w:name="_Toc409812286"/>
      <w:bookmarkStart w:id="97" w:name="_Toc283764509"/>
      <w:bookmarkStart w:id="98" w:name="_Toc409908875"/>
      <w:bookmarkStart w:id="99" w:name="_Ref410848926"/>
      <w:bookmarkStart w:id="100" w:name="_Ref412487031"/>
    </w:p>
    <w:p w:rsidR="00063386" w:rsidRPr="00A153F3" w:rsidRDefault="00A94713" w:rsidP="00063386">
      <w:pPr>
        <w:autoSpaceDE w:val="0"/>
        <w:autoSpaceDN w:val="0"/>
        <w:adjustRightInd w:val="0"/>
        <w:ind w:firstLine="709"/>
        <w:jc w:val="both"/>
        <w:rPr>
          <w:sz w:val="24"/>
          <w:szCs w:val="24"/>
        </w:rPr>
      </w:pPr>
      <w:r w:rsidRPr="00A153F3">
        <w:rPr>
          <w:sz w:val="24"/>
          <w:szCs w:val="24"/>
        </w:rPr>
        <w:t>6.1.</w:t>
      </w:r>
      <w:r w:rsidR="00063386" w:rsidRPr="00A153F3">
        <w:rPr>
          <w:sz w:val="24"/>
          <w:szCs w:val="24"/>
        </w:rPr>
        <w:t>Порядок заключения и исполнения договора регулируется ГК РФ, иными нормативными правовыми актами РФ, локальными актами Заказчика с учетом:</w:t>
      </w:r>
    </w:p>
    <w:p w:rsidR="00063386" w:rsidRPr="00A153F3" w:rsidRDefault="00063386" w:rsidP="00063386">
      <w:pPr>
        <w:pStyle w:val="4"/>
        <w:keepNext/>
        <w:numPr>
          <w:ilvl w:val="0"/>
          <w:numId w:val="0"/>
        </w:numPr>
        <w:spacing w:before="0"/>
        <w:ind w:left="-142"/>
        <w:rPr>
          <w:rFonts w:ascii="Times New Roman" w:hAnsi="Times New Roman"/>
          <w:sz w:val="24"/>
          <w:szCs w:val="24"/>
        </w:rPr>
      </w:pPr>
      <w:r w:rsidRPr="00A153F3">
        <w:rPr>
          <w:rFonts w:ascii="Times New Roman" w:hAnsi="Times New Roman"/>
          <w:sz w:val="24"/>
          <w:szCs w:val="24"/>
        </w:rPr>
        <w:lastRenderedPageBreak/>
        <w:t xml:space="preserve">        </w:t>
      </w:r>
      <w:r w:rsidR="000B5802" w:rsidRPr="00A153F3">
        <w:rPr>
          <w:rFonts w:ascii="Times New Roman" w:hAnsi="Times New Roman"/>
          <w:sz w:val="24"/>
          <w:szCs w:val="24"/>
        </w:rPr>
        <w:t xml:space="preserve">     </w:t>
      </w:r>
      <w:r w:rsidRPr="00A153F3">
        <w:rPr>
          <w:rFonts w:ascii="Times New Roman" w:hAnsi="Times New Roman"/>
          <w:sz w:val="24"/>
          <w:szCs w:val="24"/>
        </w:rPr>
        <w:t xml:space="preserve"> </w:t>
      </w:r>
      <w:r w:rsidR="00A94713" w:rsidRPr="00A153F3">
        <w:rPr>
          <w:rFonts w:ascii="Times New Roman" w:hAnsi="Times New Roman"/>
          <w:sz w:val="24"/>
          <w:szCs w:val="24"/>
        </w:rPr>
        <w:t>6.2</w:t>
      </w:r>
      <w:r w:rsidR="00A94713" w:rsidRPr="00A153F3">
        <w:rPr>
          <w:sz w:val="24"/>
          <w:szCs w:val="24"/>
        </w:rPr>
        <w:t>.</w:t>
      </w:r>
      <w:r w:rsidRPr="00A153F3">
        <w:rPr>
          <w:sz w:val="24"/>
          <w:szCs w:val="24"/>
        </w:rPr>
        <w:t xml:space="preserve"> </w:t>
      </w:r>
      <w:r w:rsidRPr="00A153F3">
        <w:rPr>
          <w:rFonts w:ascii="Times New Roman" w:hAnsi="Times New Roman"/>
          <w:sz w:val="24"/>
          <w:szCs w:val="24"/>
        </w:rPr>
        <w:t>Договор с победителем по итогам процедуры закупки заключается:</w:t>
      </w:r>
    </w:p>
    <w:p w:rsidR="00063386" w:rsidRPr="00A153F3" w:rsidRDefault="000B5802" w:rsidP="00063386">
      <w:pPr>
        <w:pStyle w:val="4"/>
        <w:keepNext/>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w:t>
      </w:r>
      <w:r w:rsidR="00A94713" w:rsidRPr="00A153F3">
        <w:rPr>
          <w:rFonts w:ascii="Times New Roman" w:hAnsi="Times New Roman"/>
          <w:sz w:val="24"/>
          <w:szCs w:val="24"/>
        </w:rPr>
        <w:t xml:space="preserve">6.2.1. </w:t>
      </w:r>
      <w:r w:rsidR="00063386" w:rsidRPr="00A153F3">
        <w:rPr>
          <w:rFonts w:ascii="Times New Roman" w:hAnsi="Times New Roman"/>
          <w:sz w:val="24"/>
          <w:szCs w:val="24"/>
        </w:rPr>
        <w:t xml:space="preserve">в случае проведения </w:t>
      </w:r>
      <w:r w:rsidR="00FA3EAC" w:rsidRPr="00A153F3">
        <w:rPr>
          <w:rFonts w:ascii="Times New Roman" w:hAnsi="Times New Roman"/>
          <w:sz w:val="24"/>
          <w:szCs w:val="24"/>
        </w:rPr>
        <w:t xml:space="preserve">конкурентных закупок </w:t>
      </w:r>
      <w:r w:rsidR="00063386" w:rsidRPr="00A153F3">
        <w:rPr>
          <w:rFonts w:ascii="Times New Roman" w:hAnsi="Times New Roman"/>
          <w:sz w:val="24"/>
          <w:szCs w:val="24"/>
        </w:rPr>
        <w:t xml:space="preserve">– не ранее чем через 10 (десять) дней и не позднее чем через 20 (двадцать) дней с даты официального размещения в ЕИС итогового протокола, составленного по результатам закупки. </w:t>
      </w:r>
    </w:p>
    <w:p w:rsidR="00063386" w:rsidRPr="00F20A37" w:rsidRDefault="000B5802" w:rsidP="00063386">
      <w:pPr>
        <w:pStyle w:val="4"/>
        <w:keepNext/>
        <w:numPr>
          <w:ilvl w:val="0"/>
          <w:numId w:val="0"/>
        </w:numPr>
        <w:spacing w:before="0"/>
        <w:ind w:left="-142"/>
        <w:rPr>
          <w:rFonts w:ascii="Times New Roman" w:hAnsi="Times New Roman"/>
          <w:color w:val="000000" w:themeColor="text1"/>
          <w:sz w:val="24"/>
          <w:szCs w:val="24"/>
        </w:rPr>
      </w:pPr>
      <w:r w:rsidRPr="00A153F3">
        <w:rPr>
          <w:rFonts w:ascii="Times New Roman" w:hAnsi="Times New Roman"/>
          <w:sz w:val="24"/>
          <w:szCs w:val="24"/>
        </w:rPr>
        <w:t xml:space="preserve">       </w:t>
      </w:r>
      <w:r w:rsidR="00384491" w:rsidRPr="00A153F3">
        <w:rPr>
          <w:rFonts w:ascii="Times New Roman" w:hAnsi="Times New Roman"/>
          <w:sz w:val="24"/>
          <w:szCs w:val="24"/>
        </w:rPr>
        <w:t xml:space="preserve"> </w:t>
      </w:r>
      <w:r w:rsidRPr="00A153F3">
        <w:rPr>
          <w:rFonts w:ascii="Times New Roman" w:hAnsi="Times New Roman"/>
          <w:sz w:val="24"/>
          <w:szCs w:val="24"/>
        </w:rPr>
        <w:t xml:space="preserve">      </w:t>
      </w:r>
      <w:r w:rsidR="00A94713" w:rsidRPr="00F20A37">
        <w:rPr>
          <w:rFonts w:ascii="Times New Roman" w:hAnsi="Times New Roman"/>
          <w:color w:val="000000" w:themeColor="text1"/>
          <w:sz w:val="24"/>
          <w:szCs w:val="24"/>
        </w:rPr>
        <w:t xml:space="preserve">6.2.2. </w:t>
      </w:r>
      <w:r w:rsidR="00063386" w:rsidRPr="00F20A37">
        <w:rPr>
          <w:rFonts w:ascii="Times New Roman" w:hAnsi="Times New Roman"/>
          <w:color w:val="000000" w:themeColor="text1"/>
          <w:sz w:val="24"/>
          <w:szCs w:val="24"/>
        </w:rPr>
        <w:t xml:space="preserve">в случае проведения иных закупок </w:t>
      </w:r>
      <w:r w:rsidR="0045508D" w:rsidRPr="00F20A37">
        <w:rPr>
          <w:rFonts w:ascii="Times New Roman" w:hAnsi="Times New Roman"/>
          <w:color w:val="000000" w:themeColor="text1"/>
          <w:sz w:val="24"/>
          <w:szCs w:val="24"/>
        </w:rPr>
        <w:t xml:space="preserve">– </w:t>
      </w:r>
      <w:r w:rsidR="00B10A51" w:rsidRPr="00F20A37">
        <w:rPr>
          <w:rFonts w:ascii="Times New Roman" w:hAnsi="Times New Roman"/>
          <w:color w:val="000000" w:themeColor="text1"/>
          <w:sz w:val="24"/>
          <w:szCs w:val="24"/>
        </w:rPr>
        <w:t xml:space="preserve">не </w:t>
      </w:r>
      <w:r w:rsidR="00F20A37">
        <w:rPr>
          <w:rFonts w:ascii="Times New Roman" w:hAnsi="Times New Roman"/>
          <w:color w:val="000000" w:themeColor="text1"/>
          <w:sz w:val="24"/>
          <w:szCs w:val="24"/>
        </w:rPr>
        <w:t xml:space="preserve">позднее </w:t>
      </w:r>
      <w:r w:rsidR="00FA3EAC" w:rsidRPr="00F20A37">
        <w:rPr>
          <w:rFonts w:ascii="Times New Roman" w:hAnsi="Times New Roman"/>
          <w:color w:val="000000" w:themeColor="text1"/>
          <w:sz w:val="24"/>
          <w:szCs w:val="24"/>
        </w:rPr>
        <w:t xml:space="preserve">чем через </w:t>
      </w:r>
      <w:r w:rsidR="00F20A37">
        <w:rPr>
          <w:rFonts w:ascii="Times New Roman" w:hAnsi="Times New Roman"/>
          <w:color w:val="000000" w:themeColor="text1"/>
          <w:sz w:val="24"/>
          <w:szCs w:val="24"/>
        </w:rPr>
        <w:t>2</w:t>
      </w:r>
      <w:r w:rsidR="00FA3EAC" w:rsidRPr="00F20A37">
        <w:rPr>
          <w:rFonts w:ascii="Times New Roman" w:hAnsi="Times New Roman"/>
          <w:color w:val="000000" w:themeColor="text1"/>
          <w:sz w:val="24"/>
          <w:szCs w:val="24"/>
        </w:rPr>
        <w:t>0 (д</w:t>
      </w:r>
      <w:r w:rsidR="00F20A37">
        <w:rPr>
          <w:rFonts w:ascii="Times New Roman" w:hAnsi="Times New Roman"/>
          <w:color w:val="000000" w:themeColor="text1"/>
          <w:sz w:val="24"/>
          <w:szCs w:val="24"/>
        </w:rPr>
        <w:t>вадцать</w:t>
      </w:r>
      <w:r w:rsidR="00FA3EAC" w:rsidRPr="00F20A37">
        <w:rPr>
          <w:rFonts w:ascii="Times New Roman" w:hAnsi="Times New Roman"/>
          <w:color w:val="000000" w:themeColor="text1"/>
          <w:sz w:val="24"/>
          <w:szCs w:val="24"/>
        </w:rPr>
        <w:t>) дней</w:t>
      </w:r>
      <w:r w:rsidR="00063386" w:rsidRPr="00F20A37">
        <w:rPr>
          <w:rFonts w:ascii="Times New Roman" w:hAnsi="Times New Roman"/>
          <w:color w:val="000000" w:themeColor="text1"/>
          <w:sz w:val="24"/>
          <w:szCs w:val="24"/>
        </w:rPr>
        <w:t>;</w:t>
      </w:r>
    </w:p>
    <w:p w:rsidR="00063386" w:rsidRPr="00A153F3" w:rsidRDefault="00A94713" w:rsidP="00063386">
      <w:pPr>
        <w:autoSpaceDE w:val="0"/>
        <w:autoSpaceDN w:val="0"/>
        <w:adjustRightInd w:val="0"/>
        <w:ind w:firstLine="709"/>
        <w:jc w:val="both"/>
        <w:rPr>
          <w:sz w:val="24"/>
          <w:szCs w:val="24"/>
        </w:rPr>
      </w:pPr>
      <w:r w:rsidRPr="00A153F3">
        <w:rPr>
          <w:sz w:val="24"/>
          <w:szCs w:val="24"/>
        </w:rPr>
        <w:t>6.3.</w:t>
      </w:r>
      <w:r w:rsidR="00063386" w:rsidRPr="00A153F3">
        <w:rPr>
          <w:sz w:val="24"/>
          <w:szCs w:val="24"/>
        </w:rPr>
        <w:t xml:space="preserve"> Участником закупки, обязанным заключить договор, является победитель либо в случае уклонения победителя – участник закупки, заявке которого присвоен второй номер.</w:t>
      </w:r>
    </w:p>
    <w:p w:rsidR="00063386" w:rsidRDefault="00A94713" w:rsidP="00063386">
      <w:pPr>
        <w:autoSpaceDE w:val="0"/>
        <w:autoSpaceDN w:val="0"/>
        <w:adjustRightInd w:val="0"/>
        <w:ind w:firstLine="709"/>
        <w:jc w:val="both"/>
        <w:rPr>
          <w:sz w:val="24"/>
          <w:szCs w:val="24"/>
        </w:rPr>
      </w:pPr>
      <w:r w:rsidRPr="00A153F3">
        <w:rPr>
          <w:sz w:val="24"/>
          <w:szCs w:val="24"/>
        </w:rPr>
        <w:t>6.4.</w:t>
      </w:r>
      <w:r w:rsidR="00063386" w:rsidRPr="00A153F3">
        <w:rPr>
          <w:sz w:val="24"/>
          <w:szCs w:val="24"/>
        </w:rPr>
        <w:t xml:space="preserve"> Проект договора направляется Заказчиком в адрес участника посредством электронной почты (либо другим удобным способом) в срок, не превышающий 5 дней с момента опубликования итогового протокола в ЕИС. Участник закупки, которому присуждено право заключения договора, должен предоставить Заказчику  подписанный со своей стороны договор и обеспечение исполнения договора(если предусмотрено конкурсной документацией) в течении 10 дней, с момента получения проекта договора от Заказчика.</w:t>
      </w:r>
    </w:p>
    <w:p w:rsidR="0017411B" w:rsidRPr="00A01B6A" w:rsidRDefault="0017411B" w:rsidP="0017411B">
      <w:pPr>
        <w:autoSpaceDE w:val="0"/>
        <w:autoSpaceDN w:val="0"/>
        <w:adjustRightInd w:val="0"/>
        <w:ind w:firstLine="709"/>
        <w:jc w:val="both"/>
        <w:rPr>
          <w:color w:val="000000" w:themeColor="text1"/>
          <w:sz w:val="24"/>
          <w:szCs w:val="24"/>
        </w:rPr>
      </w:pPr>
      <w:r w:rsidRPr="00A01B6A">
        <w:rPr>
          <w:color w:val="000000" w:themeColor="text1"/>
          <w:sz w:val="24"/>
          <w:szCs w:val="24"/>
        </w:rPr>
        <w:t>В</w:t>
      </w:r>
      <w:r w:rsidR="0017492E" w:rsidRPr="00A01B6A">
        <w:rPr>
          <w:color w:val="000000" w:themeColor="text1"/>
          <w:sz w:val="24"/>
          <w:szCs w:val="24"/>
        </w:rPr>
        <w:t xml:space="preserve"> случае предоставления независимой гарантии, </w:t>
      </w:r>
      <w:r w:rsidRPr="00A01B6A">
        <w:rPr>
          <w:color w:val="000000" w:themeColor="text1"/>
          <w:sz w:val="24"/>
          <w:szCs w:val="24"/>
        </w:rPr>
        <w:t xml:space="preserve">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2" w:history="1">
        <w:r w:rsidRPr="00A01B6A">
          <w:rPr>
            <w:color w:val="000000" w:themeColor="text1"/>
            <w:sz w:val="24"/>
            <w:szCs w:val="24"/>
          </w:rPr>
          <w:t>пунктов 1</w:t>
        </w:r>
      </w:hyperlink>
      <w:r w:rsidRPr="00A01B6A">
        <w:rPr>
          <w:color w:val="000000" w:themeColor="text1"/>
          <w:sz w:val="24"/>
          <w:szCs w:val="24"/>
        </w:rPr>
        <w:t xml:space="preserve"> - </w:t>
      </w:r>
      <w:hyperlink r:id="rId33" w:history="1">
        <w:r w:rsidRPr="00A01B6A">
          <w:rPr>
            <w:color w:val="000000" w:themeColor="text1"/>
            <w:sz w:val="24"/>
            <w:szCs w:val="24"/>
          </w:rPr>
          <w:t>3</w:t>
        </w:r>
      </w:hyperlink>
      <w:r w:rsidRPr="00A01B6A">
        <w:rPr>
          <w:color w:val="000000" w:themeColor="text1"/>
          <w:sz w:val="24"/>
          <w:szCs w:val="24"/>
        </w:rPr>
        <w:t xml:space="preserve">, </w:t>
      </w:r>
      <w:hyperlink r:id="rId34" w:history="1">
        <w:r w:rsidRPr="00A01B6A">
          <w:rPr>
            <w:color w:val="000000" w:themeColor="text1"/>
            <w:sz w:val="24"/>
            <w:szCs w:val="24"/>
          </w:rPr>
          <w:t>подпунктов "а"</w:t>
        </w:r>
      </w:hyperlink>
      <w:r w:rsidRPr="00A01B6A">
        <w:rPr>
          <w:color w:val="000000" w:themeColor="text1"/>
          <w:sz w:val="24"/>
          <w:szCs w:val="24"/>
        </w:rPr>
        <w:t xml:space="preserve"> и </w:t>
      </w:r>
      <w:hyperlink r:id="rId35" w:history="1">
        <w:r w:rsidRPr="00A01B6A">
          <w:rPr>
            <w:color w:val="000000" w:themeColor="text1"/>
            <w:sz w:val="24"/>
            <w:szCs w:val="24"/>
          </w:rPr>
          <w:t>"б" пункта 4 части 14.1</w:t>
        </w:r>
      </w:hyperlink>
      <w:r w:rsidRPr="00A01B6A">
        <w:rPr>
          <w:color w:val="000000" w:themeColor="text1"/>
          <w:sz w:val="24"/>
          <w:szCs w:val="24"/>
        </w:rPr>
        <w:t xml:space="preserve">, </w:t>
      </w:r>
      <w:hyperlink r:id="rId36" w:history="1">
        <w:r w:rsidRPr="00A01B6A">
          <w:rPr>
            <w:color w:val="000000" w:themeColor="text1"/>
            <w:sz w:val="24"/>
            <w:szCs w:val="24"/>
          </w:rPr>
          <w:t>частей 14.2</w:t>
        </w:r>
      </w:hyperlink>
      <w:r w:rsidRPr="00A01B6A">
        <w:rPr>
          <w:color w:val="000000" w:themeColor="text1"/>
          <w:sz w:val="24"/>
          <w:szCs w:val="24"/>
        </w:rPr>
        <w:t xml:space="preserve"> и </w:t>
      </w:r>
      <w:hyperlink r:id="rId37" w:history="1">
        <w:r w:rsidRPr="00A01B6A">
          <w:rPr>
            <w:color w:val="000000" w:themeColor="text1"/>
            <w:sz w:val="24"/>
            <w:szCs w:val="24"/>
          </w:rPr>
          <w:t>14.3</w:t>
        </w:r>
      </w:hyperlink>
      <w:r w:rsidRPr="00A01B6A">
        <w:rPr>
          <w:color w:val="000000" w:themeColor="text1"/>
          <w:sz w:val="24"/>
          <w:szCs w:val="24"/>
        </w:rPr>
        <w:t xml:space="preserve"> статьи 3.4 Федерального закона от 18.07.2011 г. №223-ФЗ. При этом такая независимая гарантия:</w:t>
      </w:r>
    </w:p>
    <w:p w:rsidR="0017411B" w:rsidRPr="00A01B6A" w:rsidRDefault="0017411B" w:rsidP="0017411B">
      <w:pPr>
        <w:autoSpaceDE w:val="0"/>
        <w:autoSpaceDN w:val="0"/>
        <w:adjustRightInd w:val="0"/>
        <w:ind w:firstLine="709"/>
        <w:jc w:val="both"/>
        <w:rPr>
          <w:color w:val="000000" w:themeColor="text1"/>
          <w:sz w:val="24"/>
          <w:szCs w:val="24"/>
        </w:rPr>
      </w:pPr>
      <w:r w:rsidRPr="00A01B6A">
        <w:rPr>
          <w:color w:val="000000" w:themeColor="text1"/>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7411B" w:rsidRPr="0017411B" w:rsidRDefault="0017411B" w:rsidP="00982468">
      <w:pPr>
        <w:autoSpaceDE w:val="0"/>
        <w:autoSpaceDN w:val="0"/>
        <w:adjustRightInd w:val="0"/>
        <w:ind w:firstLine="709"/>
        <w:jc w:val="both"/>
        <w:rPr>
          <w:color w:val="000000" w:themeColor="text1"/>
          <w:sz w:val="24"/>
          <w:szCs w:val="24"/>
        </w:rPr>
      </w:pPr>
      <w:r w:rsidRPr="00A01B6A">
        <w:rPr>
          <w:color w:val="000000" w:themeColor="text1"/>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982468" w:rsidRPr="00A01B6A">
        <w:rPr>
          <w:color w:val="000000" w:themeColor="text1"/>
          <w:sz w:val="24"/>
          <w:szCs w:val="24"/>
        </w:rPr>
        <w:t xml:space="preserve"> </w:t>
      </w:r>
      <w:r w:rsidR="00982468" w:rsidRPr="00A01B6A">
        <w:rPr>
          <w:b/>
          <w:i/>
          <w:color w:val="000000" w:themeColor="text1"/>
          <w:sz w:val="24"/>
          <w:szCs w:val="24"/>
        </w:rPr>
        <w:t>(До 01.04.2023 г. в отношении независимой гарантии, указанной в абзаце 1 части 31 статьи 3.4, требование пункта 2 части 14.1 статьи 3.4 не применяется (Федеральный закон от 16.04.2022 г. №109-ФЗ)).</w:t>
      </w:r>
    </w:p>
    <w:p w:rsidR="00A94713" w:rsidRPr="00A153F3" w:rsidRDefault="00A94713" w:rsidP="00063386">
      <w:pPr>
        <w:autoSpaceDE w:val="0"/>
        <w:autoSpaceDN w:val="0"/>
        <w:adjustRightInd w:val="0"/>
        <w:ind w:firstLine="709"/>
        <w:jc w:val="both"/>
        <w:rPr>
          <w:sz w:val="24"/>
          <w:szCs w:val="24"/>
        </w:rPr>
      </w:pPr>
      <w:r w:rsidRPr="00A153F3">
        <w:rPr>
          <w:sz w:val="24"/>
          <w:szCs w:val="24"/>
        </w:rPr>
        <w:t>6.5.</w:t>
      </w:r>
      <w:r w:rsidR="00063386" w:rsidRPr="00A153F3">
        <w:rPr>
          <w:sz w:val="24"/>
          <w:szCs w:val="24"/>
        </w:rPr>
        <w:t xml:space="preserve"> В случае если участник закупки, обязанный заключить договор, не предоставил Заказчику в срок, указанный в пункте </w:t>
      </w:r>
      <w:r w:rsidR="002F7450" w:rsidRPr="00A153F3">
        <w:rPr>
          <w:sz w:val="24"/>
          <w:szCs w:val="24"/>
        </w:rPr>
        <w:t>6.4. настоящего</w:t>
      </w:r>
      <w:r w:rsidR="00063386" w:rsidRPr="00A153F3">
        <w:rPr>
          <w:sz w:val="24"/>
          <w:szCs w:val="24"/>
        </w:rPr>
        <w:t xml:space="preserve">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063386" w:rsidRPr="00A153F3" w:rsidRDefault="00A94713" w:rsidP="00063386">
      <w:pPr>
        <w:autoSpaceDE w:val="0"/>
        <w:autoSpaceDN w:val="0"/>
        <w:adjustRightInd w:val="0"/>
        <w:ind w:firstLine="709"/>
        <w:jc w:val="both"/>
        <w:rPr>
          <w:sz w:val="24"/>
          <w:szCs w:val="24"/>
        </w:rPr>
      </w:pPr>
      <w:r w:rsidRPr="00A153F3">
        <w:rPr>
          <w:sz w:val="24"/>
          <w:szCs w:val="24"/>
        </w:rPr>
        <w:t xml:space="preserve">6.6. </w:t>
      </w:r>
      <w:r w:rsidR="00063386" w:rsidRPr="00A153F3">
        <w:rPr>
          <w:sz w:val="24"/>
          <w:szCs w:val="24"/>
        </w:rPr>
        <w:t>В случае уклонения участником от заключения договора внесенное обеспечение заявки такому участнику закупки не возвращается (если обеспечение заявки было предусмотрено конкурсной документацией).</w:t>
      </w:r>
    </w:p>
    <w:p w:rsidR="00063386" w:rsidRPr="00A153F3" w:rsidRDefault="00A94713" w:rsidP="00063386">
      <w:pPr>
        <w:autoSpaceDE w:val="0"/>
        <w:autoSpaceDN w:val="0"/>
        <w:adjustRightInd w:val="0"/>
        <w:ind w:firstLine="709"/>
        <w:jc w:val="both"/>
        <w:rPr>
          <w:sz w:val="24"/>
          <w:szCs w:val="24"/>
        </w:rPr>
      </w:pPr>
      <w:r w:rsidRPr="00A153F3">
        <w:rPr>
          <w:sz w:val="24"/>
          <w:szCs w:val="24"/>
        </w:rPr>
        <w:t>6.7</w:t>
      </w:r>
      <w:r w:rsidR="00063386" w:rsidRPr="00A153F3">
        <w:rPr>
          <w:sz w:val="24"/>
          <w:szCs w:val="24"/>
        </w:rPr>
        <w:t>. В случае если участник закупки обязанный заключить договор признан укло</w:t>
      </w:r>
      <w:r w:rsidRPr="00A153F3">
        <w:rPr>
          <w:sz w:val="24"/>
          <w:szCs w:val="24"/>
        </w:rPr>
        <w:t>нившимся от заключения договора,</w:t>
      </w:r>
      <w:r w:rsidR="00063386" w:rsidRPr="00A153F3">
        <w:rPr>
          <w:sz w:val="24"/>
          <w:szCs w:val="24"/>
        </w:rPr>
        <w:t xml:space="preserve"> Заказчик вправе заключить договор с участником закупки, заявке на участие в закупке которого присвоен следующий порядковый номер.</w:t>
      </w:r>
    </w:p>
    <w:p w:rsidR="00063386" w:rsidRPr="00A153F3" w:rsidRDefault="00A94713" w:rsidP="00063386">
      <w:pPr>
        <w:autoSpaceDE w:val="0"/>
        <w:autoSpaceDN w:val="0"/>
        <w:adjustRightInd w:val="0"/>
        <w:ind w:firstLine="709"/>
        <w:jc w:val="both"/>
        <w:rPr>
          <w:sz w:val="24"/>
          <w:szCs w:val="24"/>
        </w:rPr>
      </w:pPr>
      <w:r w:rsidRPr="00A153F3">
        <w:rPr>
          <w:sz w:val="24"/>
          <w:szCs w:val="24"/>
        </w:rPr>
        <w:t xml:space="preserve">6.8. </w:t>
      </w:r>
      <w:r w:rsidR="00063386" w:rsidRPr="00A153F3">
        <w:rPr>
          <w:sz w:val="24"/>
          <w:szCs w:val="24"/>
        </w:rPr>
        <w:t xml:space="preserve"> Заказчик вправе отказаться от заключения договора с участником закупки, обязанным заключить договор, в том числе в случае:</w:t>
      </w:r>
    </w:p>
    <w:p w:rsidR="00063386" w:rsidRPr="00A153F3" w:rsidRDefault="00A94713" w:rsidP="00063386">
      <w:pPr>
        <w:autoSpaceDE w:val="0"/>
        <w:autoSpaceDN w:val="0"/>
        <w:adjustRightInd w:val="0"/>
        <w:ind w:firstLine="709"/>
        <w:jc w:val="both"/>
        <w:rPr>
          <w:sz w:val="24"/>
          <w:szCs w:val="24"/>
        </w:rPr>
      </w:pPr>
      <w:r w:rsidRPr="00A153F3">
        <w:rPr>
          <w:sz w:val="24"/>
          <w:szCs w:val="24"/>
        </w:rPr>
        <w:t>6.8.1</w:t>
      </w:r>
      <w:r w:rsidR="00063386" w:rsidRPr="00A153F3">
        <w:rPr>
          <w:sz w:val="24"/>
          <w:szCs w:val="24"/>
        </w:rPr>
        <w:t>. несоответствия участника закупки требованиям установленным в конкурсной документации;</w:t>
      </w:r>
    </w:p>
    <w:p w:rsidR="00063386" w:rsidRPr="00A153F3" w:rsidRDefault="00A94713" w:rsidP="00063386">
      <w:pPr>
        <w:autoSpaceDE w:val="0"/>
        <w:autoSpaceDN w:val="0"/>
        <w:adjustRightInd w:val="0"/>
        <w:ind w:firstLine="709"/>
        <w:jc w:val="both"/>
        <w:rPr>
          <w:sz w:val="24"/>
          <w:szCs w:val="24"/>
        </w:rPr>
      </w:pPr>
      <w:r w:rsidRPr="00A153F3">
        <w:rPr>
          <w:sz w:val="24"/>
          <w:szCs w:val="24"/>
        </w:rPr>
        <w:t>6.8.2.</w:t>
      </w:r>
      <w:r w:rsidR="00063386" w:rsidRPr="00A153F3">
        <w:rPr>
          <w:sz w:val="24"/>
          <w:szCs w:val="24"/>
        </w:rPr>
        <w:t xml:space="preserve"> предоставления участником закупки недостоверных сведений в заявке;</w:t>
      </w:r>
    </w:p>
    <w:p w:rsidR="00063386" w:rsidRPr="00A153F3" w:rsidRDefault="00A94713" w:rsidP="00063386">
      <w:pPr>
        <w:autoSpaceDE w:val="0"/>
        <w:autoSpaceDN w:val="0"/>
        <w:adjustRightInd w:val="0"/>
        <w:ind w:firstLine="709"/>
        <w:jc w:val="both"/>
        <w:rPr>
          <w:sz w:val="24"/>
          <w:szCs w:val="24"/>
        </w:rPr>
      </w:pPr>
      <w:r w:rsidRPr="00A153F3">
        <w:rPr>
          <w:sz w:val="24"/>
          <w:szCs w:val="24"/>
        </w:rPr>
        <w:t>6.8.3.</w:t>
      </w:r>
      <w:r w:rsidR="00063386" w:rsidRPr="00A153F3">
        <w:rPr>
          <w:sz w:val="24"/>
          <w:szCs w:val="24"/>
        </w:rPr>
        <w:t xml:space="preserve"> если договор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сделки не получено в соответствии с законодательством РФ;</w:t>
      </w:r>
    </w:p>
    <w:p w:rsidR="00A94713" w:rsidRPr="00A153F3" w:rsidRDefault="00A94713" w:rsidP="00A94713">
      <w:pPr>
        <w:autoSpaceDE w:val="0"/>
        <w:autoSpaceDN w:val="0"/>
        <w:adjustRightInd w:val="0"/>
        <w:ind w:firstLine="709"/>
        <w:jc w:val="both"/>
        <w:rPr>
          <w:sz w:val="24"/>
          <w:szCs w:val="24"/>
        </w:rPr>
      </w:pPr>
      <w:r w:rsidRPr="00A153F3">
        <w:rPr>
          <w:sz w:val="24"/>
          <w:szCs w:val="24"/>
        </w:rPr>
        <w:t>6.8.</w:t>
      </w:r>
      <w:r w:rsidR="00063386" w:rsidRPr="00A153F3">
        <w:rPr>
          <w:sz w:val="24"/>
          <w:szCs w:val="24"/>
        </w:rPr>
        <w:t>4. если до заключения договора у Заказчика отпала необходимость в приобретении продукции.</w:t>
      </w:r>
    </w:p>
    <w:p w:rsidR="00BB093E" w:rsidRPr="00A153F3" w:rsidRDefault="00A94713" w:rsidP="00A94713">
      <w:pPr>
        <w:autoSpaceDE w:val="0"/>
        <w:autoSpaceDN w:val="0"/>
        <w:adjustRightInd w:val="0"/>
        <w:ind w:firstLine="709"/>
        <w:jc w:val="both"/>
        <w:rPr>
          <w:sz w:val="24"/>
          <w:szCs w:val="24"/>
        </w:rPr>
      </w:pPr>
      <w:r w:rsidRPr="00A153F3">
        <w:rPr>
          <w:sz w:val="24"/>
          <w:szCs w:val="24"/>
        </w:rPr>
        <w:t>6.8.5.</w:t>
      </w:r>
      <w:r w:rsidR="00BB093E" w:rsidRPr="00A153F3">
        <w:rPr>
          <w:sz w:val="24"/>
          <w:szCs w:val="24"/>
        </w:rPr>
        <w:t>возникновение обстоятельств непреодолимой силы, подтвержденных соответствующим документом и влияющих на целесообразность заключения и / или исполнения договора;</w:t>
      </w:r>
    </w:p>
    <w:p w:rsidR="00BB093E" w:rsidRPr="00A153F3" w:rsidRDefault="00A94713" w:rsidP="00BB093E">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6.8.6.</w:t>
      </w:r>
      <w:r w:rsidR="00BB093E" w:rsidRPr="00A153F3">
        <w:rPr>
          <w:rFonts w:ascii="Times New Roman" w:hAnsi="Times New Roman"/>
          <w:sz w:val="24"/>
          <w:szCs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BB093E" w:rsidRPr="00A153F3" w:rsidRDefault="00A94713" w:rsidP="00BB093E">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lastRenderedPageBreak/>
        <w:t>6.8.7.</w:t>
      </w:r>
      <w:r w:rsidR="00BB093E" w:rsidRPr="00A153F3">
        <w:rPr>
          <w:rFonts w:ascii="Times New Roman" w:hAnsi="Times New Roman"/>
          <w:sz w:val="24"/>
          <w:szCs w:val="24"/>
        </w:rPr>
        <w:t>необходимость исполнения предписания контролирующих органов и / или вступившего в законную силу судебного акта;</w:t>
      </w:r>
    </w:p>
    <w:p w:rsidR="00BB093E" w:rsidRPr="00A153F3" w:rsidRDefault="00A94713" w:rsidP="00BB093E">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6.8.8. наличие</w:t>
      </w:r>
      <w:r w:rsidR="00BB093E" w:rsidRPr="00A153F3">
        <w:rPr>
          <w:rFonts w:ascii="Times New Roman" w:hAnsi="Times New Roman"/>
          <w:sz w:val="24"/>
          <w:szCs w:val="24"/>
        </w:rPr>
        <w:t xml:space="preserve">  ошибок, допущенных при подготовке извещения и / или документации о закупке, включая проект договора, препятствующих исполнению договора и удовлетворению потребностей заказчика;</w:t>
      </w:r>
    </w:p>
    <w:p w:rsidR="00BB093E" w:rsidRPr="00A153F3" w:rsidRDefault="00A94713" w:rsidP="00BB093E">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6.8.9.</w:t>
      </w:r>
      <w:r w:rsidR="00BB093E" w:rsidRPr="00A153F3">
        <w:rPr>
          <w:rFonts w:ascii="Times New Roman" w:hAnsi="Times New Roman"/>
          <w:sz w:val="24"/>
          <w:szCs w:val="24"/>
        </w:rPr>
        <w:t>изменение норм законодательства, регулирующих порядок исполнения договора и / или обосновывающих потребность в продукции;</w:t>
      </w:r>
    </w:p>
    <w:p w:rsidR="00BB093E" w:rsidRPr="00A153F3" w:rsidRDefault="00A94713" w:rsidP="00BB093E">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6.8.10. </w:t>
      </w:r>
      <w:r w:rsidR="00BB093E" w:rsidRPr="00A153F3">
        <w:rPr>
          <w:rFonts w:ascii="Times New Roman" w:hAnsi="Times New Roman"/>
          <w:sz w:val="24"/>
          <w:szCs w:val="24"/>
        </w:rPr>
        <w:t>решение руководителя Заказчика.</w:t>
      </w:r>
    </w:p>
    <w:p w:rsidR="00BB093E" w:rsidRPr="00A153F3" w:rsidRDefault="00A94713" w:rsidP="00BB093E">
      <w:pPr>
        <w:pStyle w:val="5"/>
        <w:numPr>
          <w:ilvl w:val="0"/>
          <w:numId w:val="0"/>
        </w:numPr>
        <w:spacing w:before="0"/>
        <w:ind w:firstLine="851"/>
        <w:rPr>
          <w:rFonts w:ascii="Times New Roman" w:hAnsi="Times New Roman"/>
          <w:sz w:val="24"/>
          <w:szCs w:val="24"/>
        </w:rPr>
      </w:pPr>
      <w:r w:rsidRPr="00A153F3">
        <w:rPr>
          <w:rFonts w:ascii="Times New Roman" w:hAnsi="Times New Roman"/>
          <w:sz w:val="24"/>
          <w:szCs w:val="24"/>
        </w:rPr>
        <w:t xml:space="preserve">6.9. </w:t>
      </w:r>
      <w:r w:rsidR="00BB093E" w:rsidRPr="00A153F3">
        <w:rPr>
          <w:rFonts w:ascii="Times New Roman" w:hAnsi="Times New Roman"/>
          <w:sz w:val="24"/>
          <w:szCs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063386" w:rsidRPr="00A153F3" w:rsidRDefault="00A94713" w:rsidP="00063386">
      <w:pPr>
        <w:autoSpaceDE w:val="0"/>
        <w:autoSpaceDN w:val="0"/>
        <w:adjustRightInd w:val="0"/>
        <w:ind w:firstLine="709"/>
        <w:jc w:val="both"/>
        <w:rPr>
          <w:sz w:val="24"/>
          <w:szCs w:val="24"/>
        </w:rPr>
      </w:pPr>
      <w:r w:rsidRPr="00A153F3">
        <w:rPr>
          <w:sz w:val="24"/>
          <w:szCs w:val="24"/>
        </w:rPr>
        <w:t>6.10.</w:t>
      </w:r>
      <w:r w:rsidR="00063386" w:rsidRPr="00A153F3">
        <w:rPr>
          <w:sz w:val="24"/>
          <w:szCs w:val="24"/>
        </w:rPr>
        <w:t xml:space="preserve"> Заказчик по согласованию с участником закупки при заключении и исполнении договора вправе изменить объем, сроки, цену и иные необходимые условия договора.</w:t>
      </w:r>
    </w:p>
    <w:p w:rsidR="00063386" w:rsidRPr="00A153F3" w:rsidRDefault="00A94713" w:rsidP="00063386">
      <w:pPr>
        <w:autoSpaceDE w:val="0"/>
        <w:autoSpaceDN w:val="0"/>
        <w:adjustRightInd w:val="0"/>
        <w:ind w:firstLine="709"/>
        <w:jc w:val="both"/>
        <w:rPr>
          <w:sz w:val="24"/>
          <w:szCs w:val="24"/>
        </w:rPr>
      </w:pPr>
      <w:r w:rsidRPr="00A153F3">
        <w:rPr>
          <w:sz w:val="24"/>
          <w:szCs w:val="24"/>
        </w:rPr>
        <w:t>6.11.</w:t>
      </w:r>
      <w:r w:rsidR="00063386" w:rsidRPr="00A153F3">
        <w:rPr>
          <w:sz w:val="24"/>
          <w:szCs w:val="24"/>
        </w:rPr>
        <w:t xml:space="preserve">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течении 10 дней со дня внесения изменений в договор в ЕИС размещается информация об изменении договора с указанием измененных условий.</w:t>
      </w:r>
    </w:p>
    <w:p w:rsidR="00063386" w:rsidRPr="00A153F3" w:rsidRDefault="00A94713" w:rsidP="00063386">
      <w:pPr>
        <w:autoSpaceDE w:val="0"/>
        <w:autoSpaceDN w:val="0"/>
        <w:adjustRightInd w:val="0"/>
        <w:ind w:firstLine="709"/>
        <w:jc w:val="both"/>
        <w:rPr>
          <w:sz w:val="24"/>
          <w:szCs w:val="24"/>
        </w:rPr>
      </w:pPr>
      <w:r w:rsidRPr="00A153F3">
        <w:rPr>
          <w:sz w:val="24"/>
          <w:szCs w:val="24"/>
        </w:rPr>
        <w:t>6.12</w:t>
      </w:r>
      <w:r w:rsidR="00063386" w:rsidRPr="00A153F3">
        <w:rPr>
          <w:sz w:val="24"/>
          <w:szCs w:val="24"/>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которого являются улучшенными по сравнению с таким качеством и такими характеристиками товара, указанными в договоре.</w:t>
      </w:r>
    </w:p>
    <w:p w:rsidR="00063386" w:rsidRPr="00A153F3" w:rsidRDefault="00A94713" w:rsidP="00063386">
      <w:pPr>
        <w:autoSpaceDE w:val="0"/>
        <w:autoSpaceDN w:val="0"/>
        <w:adjustRightInd w:val="0"/>
        <w:ind w:firstLine="709"/>
        <w:jc w:val="both"/>
        <w:rPr>
          <w:sz w:val="24"/>
          <w:szCs w:val="24"/>
        </w:rPr>
      </w:pPr>
      <w:r w:rsidRPr="00A153F3">
        <w:rPr>
          <w:sz w:val="24"/>
          <w:szCs w:val="24"/>
        </w:rPr>
        <w:t>6.13.</w:t>
      </w:r>
      <w:r w:rsidR="00063386" w:rsidRPr="00A153F3">
        <w:rPr>
          <w:sz w:val="24"/>
          <w:szCs w:val="24"/>
        </w:rPr>
        <w:t xml:space="preserve"> Расторжение договора допускается по основаниям и в порядке, предусмотренном гражданским законодательством и договором.</w:t>
      </w:r>
    </w:p>
    <w:p w:rsidR="00063386" w:rsidRPr="00A153F3" w:rsidRDefault="00A94713" w:rsidP="00063386">
      <w:pPr>
        <w:autoSpaceDE w:val="0"/>
        <w:autoSpaceDN w:val="0"/>
        <w:adjustRightInd w:val="0"/>
        <w:ind w:firstLine="709"/>
        <w:jc w:val="both"/>
        <w:rPr>
          <w:sz w:val="24"/>
          <w:szCs w:val="24"/>
        </w:rPr>
      </w:pPr>
      <w:r w:rsidRPr="00A153F3">
        <w:rPr>
          <w:sz w:val="24"/>
          <w:szCs w:val="24"/>
        </w:rPr>
        <w:t>6.14</w:t>
      </w:r>
      <w:r w:rsidR="00063386" w:rsidRPr="00A153F3">
        <w:rPr>
          <w:sz w:val="24"/>
          <w:szCs w:val="24"/>
        </w:rPr>
        <w:t>. В случае если договор является для Заказчика крупной сделкой и (или) сделкой в совершении которой имеется заинтересованность. Такой договор подлежит предварительному согласованию в порядке, предусмотренном действующим законодательством, и может быть заключен только после получения соответствующего согласования. В случае неполучения предварительного согласования Заказчик обязан отказаться от заключения договора  на основании пункта</w:t>
      </w:r>
      <w:r w:rsidR="002F7450" w:rsidRPr="00A153F3">
        <w:rPr>
          <w:sz w:val="24"/>
          <w:szCs w:val="24"/>
        </w:rPr>
        <w:t xml:space="preserve"> 6.8.3 настоящего</w:t>
      </w:r>
      <w:r w:rsidR="00063386" w:rsidRPr="00A153F3">
        <w:rPr>
          <w:sz w:val="24"/>
          <w:szCs w:val="24"/>
        </w:rPr>
        <w:t xml:space="preserve"> Положения о закупке.</w:t>
      </w:r>
    </w:p>
    <w:p w:rsidR="00063386" w:rsidRPr="00A153F3" w:rsidRDefault="00A94713" w:rsidP="00063386">
      <w:pPr>
        <w:autoSpaceDE w:val="0"/>
        <w:autoSpaceDN w:val="0"/>
        <w:adjustRightInd w:val="0"/>
        <w:ind w:firstLine="709"/>
        <w:jc w:val="both"/>
        <w:rPr>
          <w:sz w:val="24"/>
          <w:szCs w:val="24"/>
        </w:rPr>
      </w:pPr>
      <w:r w:rsidRPr="00A153F3">
        <w:rPr>
          <w:sz w:val="24"/>
          <w:szCs w:val="24"/>
        </w:rPr>
        <w:t>6.15.</w:t>
      </w:r>
      <w:r w:rsidR="002F7450" w:rsidRPr="00A153F3">
        <w:rPr>
          <w:sz w:val="24"/>
          <w:szCs w:val="24"/>
        </w:rPr>
        <w:t xml:space="preserve"> </w:t>
      </w:r>
      <w:r w:rsidR="00063386" w:rsidRPr="00A153F3">
        <w:rPr>
          <w:sz w:val="24"/>
          <w:szCs w:val="24"/>
        </w:rPr>
        <w:t>Договор считается исполненным только после того как стороны полностью исполнили принятые на себя обязательства.</w:t>
      </w:r>
    </w:p>
    <w:p w:rsidR="00063386" w:rsidRPr="00A153F3" w:rsidRDefault="00A94713" w:rsidP="00063386">
      <w:pPr>
        <w:autoSpaceDE w:val="0"/>
        <w:autoSpaceDN w:val="0"/>
        <w:adjustRightInd w:val="0"/>
        <w:ind w:firstLine="709"/>
        <w:jc w:val="both"/>
        <w:rPr>
          <w:sz w:val="24"/>
          <w:szCs w:val="24"/>
        </w:rPr>
      </w:pPr>
      <w:r w:rsidRPr="00A153F3">
        <w:rPr>
          <w:sz w:val="24"/>
          <w:szCs w:val="24"/>
        </w:rPr>
        <w:t>6.16</w:t>
      </w:r>
      <w:r w:rsidR="00063386" w:rsidRPr="00A153F3">
        <w:rPr>
          <w:sz w:val="24"/>
          <w:szCs w:val="24"/>
        </w:rPr>
        <w:t>. Информация и документы, касающиеся исполнения договоров (в соответствии с условиями по договору о приемке товаров, работ, услуг) размещаются в реестре договоров в течение 10 рабочих дней после исполнения всех обязательств, предусмотренных договором.</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rsidR="00D127D6" w:rsidRPr="00A153F3" w:rsidRDefault="00D127D6" w:rsidP="00EA5222">
      <w:pPr>
        <w:autoSpaceDE w:val="0"/>
        <w:autoSpaceDN w:val="0"/>
        <w:adjustRightInd w:val="0"/>
        <w:ind w:firstLine="567"/>
        <w:jc w:val="center"/>
        <w:rPr>
          <w:sz w:val="24"/>
          <w:szCs w:val="24"/>
        </w:rPr>
      </w:pPr>
    </w:p>
    <w:p w:rsidR="00623D47" w:rsidRPr="00A153F3" w:rsidRDefault="00830945" w:rsidP="00EA5222">
      <w:pPr>
        <w:autoSpaceDE w:val="0"/>
        <w:autoSpaceDN w:val="0"/>
        <w:adjustRightInd w:val="0"/>
        <w:ind w:firstLine="567"/>
        <w:jc w:val="center"/>
        <w:rPr>
          <w:sz w:val="24"/>
          <w:szCs w:val="24"/>
        </w:rPr>
      </w:pPr>
      <w:r w:rsidRPr="00A153F3">
        <w:rPr>
          <w:sz w:val="24"/>
          <w:szCs w:val="24"/>
        </w:rPr>
        <w:t xml:space="preserve">Раздел </w:t>
      </w:r>
      <w:r w:rsidR="007E6869" w:rsidRPr="00A153F3">
        <w:rPr>
          <w:sz w:val="24"/>
          <w:szCs w:val="24"/>
        </w:rPr>
        <w:t>7</w:t>
      </w:r>
      <w:r w:rsidRPr="00A153F3">
        <w:rPr>
          <w:sz w:val="24"/>
          <w:szCs w:val="24"/>
        </w:rPr>
        <w:t xml:space="preserve">. </w:t>
      </w:r>
      <w:r w:rsidR="006149A6" w:rsidRPr="00A153F3">
        <w:rPr>
          <w:sz w:val="24"/>
          <w:szCs w:val="24"/>
        </w:rPr>
        <w:t>Ос</w:t>
      </w:r>
      <w:r w:rsidR="00DE5F47" w:rsidRPr="00A153F3">
        <w:rPr>
          <w:sz w:val="24"/>
          <w:szCs w:val="24"/>
        </w:rPr>
        <w:t xml:space="preserve">обые </w:t>
      </w:r>
      <w:r w:rsidR="007E6869" w:rsidRPr="00A153F3">
        <w:rPr>
          <w:sz w:val="24"/>
          <w:szCs w:val="24"/>
        </w:rPr>
        <w:t>положения.</w:t>
      </w:r>
    </w:p>
    <w:p w:rsidR="00B65307" w:rsidRPr="00A153F3" w:rsidRDefault="00B65307" w:rsidP="00EA5222">
      <w:pPr>
        <w:autoSpaceDE w:val="0"/>
        <w:autoSpaceDN w:val="0"/>
        <w:adjustRightInd w:val="0"/>
        <w:ind w:firstLine="567"/>
        <w:jc w:val="center"/>
        <w:rPr>
          <w:sz w:val="24"/>
          <w:szCs w:val="24"/>
        </w:rPr>
      </w:pPr>
    </w:p>
    <w:p w:rsidR="00D95274" w:rsidRDefault="007B70CD" w:rsidP="00D95274">
      <w:pPr>
        <w:autoSpaceDE w:val="0"/>
        <w:autoSpaceDN w:val="0"/>
        <w:adjustRightInd w:val="0"/>
        <w:jc w:val="center"/>
        <w:rPr>
          <w:sz w:val="24"/>
          <w:szCs w:val="24"/>
        </w:rPr>
      </w:pPr>
      <w:r w:rsidRPr="00A153F3">
        <w:rPr>
          <w:sz w:val="24"/>
          <w:szCs w:val="24"/>
        </w:rPr>
        <w:t xml:space="preserve">7.1. </w:t>
      </w:r>
      <w:r w:rsidR="00D95274">
        <w:rPr>
          <w:sz w:val="24"/>
          <w:szCs w:val="24"/>
        </w:rPr>
        <w:t>Порядок определения и обоснования начальной (максимальной) цены договора,</w:t>
      </w:r>
    </w:p>
    <w:p w:rsidR="00D95274" w:rsidRDefault="00D95274" w:rsidP="00D95274">
      <w:pPr>
        <w:autoSpaceDE w:val="0"/>
        <w:autoSpaceDN w:val="0"/>
        <w:adjustRightInd w:val="0"/>
        <w:jc w:val="center"/>
        <w:rPr>
          <w:sz w:val="24"/>
          <w:szCs w:val="24"/>
        </w:rPr>
      </w:pPr>
      <w:r>
        <w:rPr>
          <w:sz w:val="24"/>
          <w:szCs w:val="24"/>
        </w:rPr>
        <w:t xml:space="preserve"> определения и обоснования цены единицы товара, работы, услуги, </w:t>
      </w:r>
    </w:p>
    <w:p w:rsidR="00D95274" w:rsidRDefault="00D95274" w:rsidP="00D95274">
      <w:pPr>
        <w:autoSpaceDE w:val="0"/>
        <w:autoSpaceDN w:val="0"/>
        <w:adjustRightInd w:val="0"/>
        <w:jc w:val="center"/>
        <w:rPr>
          <w:sz w:val="24"/>
          <w:szCs w:val="24"/>
        </w:rPr>
      </w:pPr>
      <w:r>
        <w:rPr>
          <w:sz w:val="24"/>
          <w:szCs w:val="24"/>
        </w:rPr>
        <w:t>определения максимального значения цены договора</w:t>
      </w:r>
    </w:p>
    <w:p w:rsidR="00D95274" w:rsidRDefault="00D95274" w:rsidP="00D95274">
      <w:pPr>
        <w:autoSpaceDE w:val="0"/>
        <w:autoSpaceDN w:val="0"/>
        <w:adjustRightInd w:val="0"/>
        <w:jc w:val="both"/>
        <w:rPr>
          <w:sz w:val="24"/>
          <w:szCs w:val="24"/>
        </w:rPr>
      </w:pPr>
    </w:p>
    <w:p w:rsidR="00B65307" w:rsidRDefault="00B65307" w:rsidP="00B65307">
      <w:pPr>
        <w:autoSpaceDE w:val="0"/>
        <w:autoSpaceDN w:val="0"/>
        <w:adjustRightInd w:val="0"/>
        <w:ind w:left="720"/>
        <w:jc w:val="both"/>
        <w:rPr>
          <w:sz w:val="24"/>
          <w:szCs w:val="24"/>
        </w:rPr>
      </w:pPr>
    </w:p>
    <w:p w:rsidR="00FA014D" w:rsidRDefault="005B2B7A" w:rsidP="00B65307">
      <w:pPr>
        <w:tabs>
          <w:tab w:val="left" w:pos="851"/>
        </w:tabs>
        <w:ind w:firstLine="720"/>
        <w:jc w:val="both"/>
        <w:rPr>
          <w:sz w:val="24"/>
          <w:szCs w:val="24"/>
        </w:rPr>
      </w:pPr>
      <w:r>
        <w:rPr>
          <w:sz w:val="24"/>
          <w:szCs w:val="24"/>
        </w:rPr>
        <w:t>7.1.</w:t>
      </w:r>
      <w:r w:rsidR="00FA014D" w:rsidRPr="00FA014D">
        <w:rPr>
          <w:sz w:val="24"/>
          <w:szCs w:val="24"/>
        </w:rPr>
        <w:t xml:space="preserve">1. Формирование начальной (максимальной) цены договора (далее – НМЦД),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 </w:t>
      </w:r>
    </w:p>
    <w:p w:rsidR="00FA014D" w:rsidRDefault="005B2B7A" w:rsidP="00B65307">
      <w:pPr>
        <w:tabs>
          <w:tab w:val="left" w:pos="851"/>
        </w:tabs>
        <w:ind w:firstLine="720"/>
        <w:jc w:val="both"/>
        <w:rPr>
          <w:sz w:val="24"/>
          <w:szCs w:val="24"/>
        </w:rPr>
      </w:pPr>
      <w:r>
        <w:rPr>
          <w:sz w:val="24"/>
          <w:szCs w:val="24"/>
        </w:rPr>
        <w:t>7.1</w:t>
      </w:r>
      <w:r w:rsidR="00FA014D" w:rsidRPr="00FA014D">
        <w:rPr>
          <w:sz w:val="24"/>
          <w:szCs w:val="24"/>
        </w:rPr>
        <w:t>.2. НМЦД, определяется заказчиком посредством применения одного или нескольких методов:</w:t>
      </w:r>
    </w:p>
    <w:p w:rsidR="00FA014D" w:rsidRDefault="00FA014D" w:rsidP="00B65307">
      <w:pPr>
        <w:tabs>
          <w:tab w:val="left" w:pos="851"/>
        </w:tabs>
        <w:ind w:firstLine="720"/>
        <w:jc w:val="both"/>
        <w:rPr>
          <w:sz w:val="24"/>
          <w:szCs w:val="24"/>
        </w:rPr>
      </w:pPr>
      <w:r w:rsidRPr="00FA014D">
        <w:rPr>
          <w:sz w:val="24"/>
          <w:szCs w:val="24"/>
        </w:rPr>
        <w:t xml:space="preserve">1) метод сопоставимых рыночных цен (анализ рынка); </w:t>
      </w:r>
    </w:p>
    <w:p w:rsidR="00FA014D" w:rsidRDefault="00FA014D" w:rsidP="00B65307">
      <w:pPr>
        <w:tabs>
          <w:tab w:val="left" w:pos="851"/>
        </w:tabs>
        <w:ind w:firstLine="720"/>
        <w:jc w:val="both"/>
        <w:rPr>
          <w:sz w:val="24"/>
          <w:szCs w:val="24"/>
        </w:rPr>
      </w:pPr>
      <w:r w:rsidRPr="00FA014D">
        <w:rPr>
          <w:sz w:val="24"/>
          <w:szCs w:val="24"/>
        </w:rPr>
        <w:t xml:space="preserve">2) тарифный метод; </w:t>
      </w:r>
    </w:p>
    <w:p w:rsidR="00FA014D" w:rsidRDefault="00FA014D" w:rsidP="00B65307">
      <w:pPr>
        <w:tabs>
          <w:tab w:val="left" w:pos="851"/>
        </w:tabs>
        <w:ind w:firstLine="720"/>
        <w:jc w:val="both"/>
        <w:rPr>
          <w:sz w:val="24"/>
          <w:szCs w:val="24"/>
        </w:rPr>
      </w:pPr>
      <w:r w:rsidRPr="00FA014D">
        <w:rPr>
          <w:sz w:val="24"/>
          <w:szCs w:val="24"/>
        </w:rPr>
        <w:t xml:space="preserve">3) проектно-сметный метод; </w:t>
      </w:r>
    </w:p>
    <w:p w:rsidR="00FA014D" w:rsidRDefault="005D3490" w:rsidP="00B65307">
      <w:pPr>
        <w:tabs>
          <w:tab w:val="left" w:pos="851"/>
        </w:tabs>
        <w:ind w:firstLine="720"/>
        <w:jc w:val="both"/>
        <w:rPr>
          <w:sz w:val="24"/>
          <w:szCs w:val="24"/>
        </w:rPr>
      </w:pPr>
      <w:r>
        <w:rPr>
          <w:sz w:val="24"/>
          <w:szCs w:val="24"/>
        </w:rPr>
        <w:t>4</w:t>
      </w:r>
      <w:r w:rsidR="00FA014D" w:rsidRPr="00FA014D">
        <w:rPr>
          <w:sz w:val="24"/>
          <w:szCs w:val="24"/>
        </w:rPr>
        <w:t xml:space="preserve">) затратный метод. </w:t>
      </w:r>
    </w:p>
    <w:p w:rsidR="00FA014D" w:rsidRDefault="005B2B7A" w:rsidP="00B65307">
      <w:pPr>
        <w:tabs>
          <w:tab w:val="left" w:pos="851"/>
        </w:tabs>
        <w:ind w:firstLine="720"/>
        <w:jc w:val="both"/>
        <w:rPr>
          <w:sz w:val="24"/>
          <w:szCs w:val="24"/>
        </w:rPr>
      </w:pPr>
      <w:r w:rsidRPr="005B2B7A">
        <w:rPr>
          <w:sz w:val="24"/>
          <w:szCs w:val="24"/>
        </w:rPr>
        <w:t>7.1</w:t>
      </w:r>
      <w:r w:rsidR="00FA014D" w:rsidRPr="005B2B7A">
        <w:rPr>
          <w:sz w:val="24"/>
          <w:szCs w:val="24"/>
        </w:rPr>
        <w:t>.3.</w:t>
      </w:r>
      <w:r w:rsidR="00FA014D" w:rsidRPr="00FA014D">
        <w:rPr>
          <w:sz w:val="24"/>
          <w:szCs w:val="24"/>
        </w:rPr>
        <w:t xml:space="preserve"> Метод сопоставимых рыночных цен (анализ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FA014D" w:rsidRDefault="00FA014D" w:rsidP="00B65307">
      <w:pPr>
        <w:tabs>
          <w:tab w:val="left" w:pos="851"/>
        </w:tabs>
        <w:ind w:firstLine="720"/>
        <w:jc w:val="both"/>
        <w:rPr>
          <w:sz w:val="24"/>
          <w:szCs w:val="24"/>
        </w:rPr>
      </w:pPr>
      <w:r w:rsidRPr="00FA014D">
        <w:rPr>
          <w:sz w:val="24"/>
          <w:szCs w:val="24"/>
        </w:rPr>
        <w:lastRenderedPageBreak/>
        <w:t xml:space="preserve">Идентичными товарами (работами, услугами)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определении идентичности работ, услуг учитываются характеристики подрядчика, исполнителя, их деловая репутация на рынке. </w:t>
      </w:r>
    </w:p>
    <w:p w:rsidR="00FA014D" w:rsidRDefault="00FA014D" w:rsidP="00B65307">
      <w:pPr>
        <w:tabs>
          <w:tab w:val="left" w:pos="851"/>
        </w:tabs>
        <w:ind w:firstLine="720"/>
        <w:jc w:val="both"/>
        <w:rPr>
          <w:sz w:val="24"/>
          <w:szCs w:val="24"/>
        </w:rPr>
      </w:pPr>
      <w:r w:rsidRPr="00FA014D">
        <w:rPr>
          <w:sz w:val="24"/>
          <w:szCs w:val="24"/>
        </w:rPr>
        <w:t xml:space="preserve">Однородными товарами (работами, услугами)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FA014D" w:rsidRDefault="00FA014D" w:rsidP="00B65307">
      <w:pPr>
        <w:tabs>
          <w:tab w:val="left" w:pos="851"/>
        </w:tabs>
        <w:ind w:firstLine="720"/>
        <w:jc w:val="both"/>
        <w:rPr>
          <w:sz w:val="24"/>
          <w:szCs w:val="24"/>
        </w:rPr>
      </w:pPr>
      <w:r w:rsidRPr="00FA014D">
        <w:rPr>
          <w:sz w:val="24"/>
          <w:szCs w:val="24"/>
        </w:rPr>
        <w:t>В целях получения ценовой информации в отношении товара, работы, услуги для определения НМЦД, заказчик осуществляет</w:t>
      </w:r>
      <w:r w:rsidR="00D16EA4">
        <w:rPr>
          <w:sz w:val="24"/>
          <w:szCs w:val="24"/>
        </w:rPr>
        <w:t xml:space="preserve"> одну или</w:t>
      </w:r>
      <w:r w:rsidRPr="00FA014D">
        <w:rPr>
          <w:sz w:val="24"/>
          <w:szCs w:val="24"/>
        </w:rPr>
        <w:t xml:space="preserve"> несколько из следующих процедур: </w:t>
      </w:r>
    </w:p>
    <w:p w:rsidR="005B2B7A" w:rsidRDefault="00FA014D" w:rsidP="005B2B7A">
      <w:pPr>
        <w:tabs>
          <w:tab w:val="left" w:pos="851"/>
        </w:tabs>
        <w:ind w:firstLine="720"/>
        <w:jc w:val="both"/>
        <w:rPr>
          <w:sz w:val="24"/>
          <w:szCs w:val="24"/>
        </w:rPr>
      </w:pPr>
      <w:r w:rsidRPr="00FA014D">
        <w:rPr>
          <w:sz w:val="24"/>
          <w:szCs w:val="24"/>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w:t>
      </w:r>
      <w:r w:rsidR="005B2B7A">
        <w:rPr>
          <w:sz w:val="24"/>
          <w:szCs w:val="24"/>
        </w:rPr>
        <w:t xml:space="preserve"> </w:t>
      </w:r>
      <w:r w:rsidR="005B2B7A" w:rsidRPr="00A153F3">
        <w:rPr>
          <w:sz w:val="24"/>
          <w:szCs w:val="24"/>
        </w:rPr>
        <w:t xml:space="preserve">с указанием, что информация предоставляется в адрес Заказчика в срок, не превышающий 5 дней с момента получения. </w:t>
      </w:r>
    </w:p>
    <w:p w:rsidR="005B2B7A" w:rsidRPr="00E401D7" w:rsidRDefault="005B2B7A" w:rsidP="005B2B7A">
      <w:pPr>
        <w:tabs>
          <w:tab w:val="left" w:pos="851"/>
        </w:tabs>
        <w:ind w:firstLine="720"/>
        <w:jc w:val="both"/>
        <w:rPr>
          <w:color w:val="FF0000"/>
          <w:sz w:val="24"/>
          <w:szCs w:val="24"/>
        </w:rPr>
      </w:pPr>
      <w:r w:rsidRPr="00A153F3">
        <w:rPr>
          <w:sz w:val="24"/>
          <w:szCs w:val="24"/>
        </w:rPr>
        <w:t>Если по истечении срока, предоставленного для ответа на запрос, в адрес Заказчика поступили ответы не от всех потенциальных участников закупки</w:t>
      </w:r>
      <w:r w:rsidRPr="00E401D7">
        <w:rPr>
          <w:sz w:val="24"/>
          <w:szCs w:val="24"/>
        </w:rPr>
        <w:t>, то расчет средней стоимости производится на основании предложений потенциальных участников закупки, предоставивших информацию о стоимости товаров, работ, услуг (вне зависимости от их количества).</w:t>
      </w:r>
    </w:p>
    <w:p w:rsidR="00FA014D" w:rsidRDefault="00FA014D" w:rsidP="00B65307">
      <w:pPr>
        <w:tabs>
          <w:tab w:val="left" w:pos="851"/>
        </w:tabs>
        <w:ind w:firstLine="720"/>
        <w:jc w:val="both"/>
        <w:rPr>
          <w:sz w:val="24"/>
          <w:szCs w:val="24"/>
        </w:rPr>
      </w:pPr>
      <w:r w:rsidRPr="00FA014D">
        <w:rPr>
          <w:sz w:val="24"/>
          <w:szCs w:val="24"/>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FA014D" w:rsidRDefault="00FA014D" w:rsidP="00B65307">
      <w:pPr>
        <w:tabs>
          <w:tab w:val="left" w:pos="851"/>
        </w:tabs>
        <w:ind w:firstLine="720"/>
        <w:jc w:val="both"/>
        <w:rPr>
          <w:sz w:val="24"/>
          <w:szCs w:val="24"/>
        </w:rPr>
      </w:pPr>
      <w:r w:rsidRPr="00FA014D">
        <w:rPr>
          <w:sz w:val="24"/>
          <w:szCs w:val="24"/>
        </w:rPr>
        <w:t>3) осуществляет сбор и анализ общедоступной ценовой информации, к которой относится в том числе: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информация о котировках на российских биржах и иностранных биржах; информация о котировках на электронной площадке;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иные источники информации, в том числе общедоступные результаты изучения рынка.</w:t>
      </w:r>
    </w:p>
    <w:p w:rsidR="005B2B7A" w:rsidRDefault="005B2B7A" w:rsidP="005B2B7A">
      <w:pPr>
        <w:tabs>
          <w:tab w:val="left" w:pos="851"/>
        </w:tabs>
        <w:ind w:firstLine="720"/>
        <w:jc w:val="both"/>
        <w:rPr>
          <w:sz w:val="24"/>
          <w:szCs w:val="24"/>
        </w:rPr>
      </w:pPr>
      <w:r>
        <w:rPr>
          <w:sz w:val="24"/>
          <w:szCs w:val="24"/>
        </w:rPr>
        <w:t xml:space="preserve">4) </w:t>
      </w:r>
      <w:r w:rsidRPr="00A153F3">
        <w:rPr>
          <w:sz w:val="24"/>
          <w:szCs w:val="24"/>
        </w:rPr>
        <w:t>расчетов стоимости товаров, работ, услуг от трех потенциальных участников закупки, произведенных на основании прайс-листов из сети Интернет.</w:t>
      </w:r>
    </w:p>
    <w:p w:rsidR="00FA014D" w:rsidRDefault="00FA014D" w:rsidP="00B65307">
      <w:pPr>
        <w:tabs>
          <w:tab w:val="left" w:pos="851"/>
        </w:tabs>
        <w:ind w:firstLine="720"/>
        <w:jc w:val="both"/>
        <w:rPr>
          <w:sz w:val="24"/>
          <w:szCs w:val="24"/>
        </w:rPr>
      </w:pPr>
      <w:r w:rsidRPr="00FA014D">
        <w:rPr>
          <w:sz w:val="24"/>
          <w:szCs w:val="24"/>
        </w:rPr>
        <w:lastRenderedPageBreak/>
        <w:t>Для расчета НМЦД не используется следующая ценовая информация: 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 полученная из анонимных источников;</w:t>
      </w:r>
      <w:r>
        <w:rPr>
          <w:sz w:val="24"/>
          <w:szCs w:val="24"/>
        </w:rPr>
        <w:t xml:space="preserve"> </w:t>
      </w:r>
      <w:r w:rsidRPr="00FA014D">
        <w:rPr>
          <w:sz w:val="24"/>
          <w:szCs w:val="24"/>
        </w:rPr>
        <w:t>содержащаяся в документах, полученных заказчиком по его запросам и не соответствующая требованиям, установленным заказчиком</w:t>
      </w:r>
      <w:r w:rsidR="00F65501">
        <w:rPr>
          <w:sz w:val="24"/>
          <w:szCs w:val="24"/>
        </w:rPr>
        <w:t xml:space="preserve"> к содержанию таких документов.</w:t>
      </w:r>
    </w:p>
    <w:p w:rsidR="00F65501" w:rsidRPr="00647CD6" w:rsidRDefault="00540FDE" w:rsidP="00B65307">
      <w:pPr>
        <w:tabs>
          <w:tab w:val="left" w:pos="851"/>
        </w:tabs>
        <w:ind w:firstLine="720"/>
        <w:jc w:val="both"/>
        <w:rPr>
          <w:sz w:val="24"/>
          <w:szCs w:val="24"/>
        </w:rPr>
      </w:pPr>
      <w:r w:rsidRPr="00647CD6">
        <w:rPr>
          <w:sz w:val="24"/>
          <w:szCs w:val="24"/>
        </w:rPr>
        <w:t xml:space="preserve">НМЦД </w:t>
      </w:r>
      <w:r w:rsidR="00F65501" w:rsidRPr="00647CD6">
        <w:rPr>
          <w:sz w:val="24"/>
          <w:szCs w:val="24"/>
        </w:rPr>
        <w:t xml:space="preserve">методом сопоставимых рыночных цен (анализ рынка) </w:t>
      </w:r>
      <w:r w:rsidRPr="00647CD6">
        <w:rPr>
          <w:sz w:val="24"/>
          <w:szCs w:val="24"/>
        </w:rPr>
        <w:t xml:space="preserve">определяется </w:t>
      </w:r>
      <w:r w:rsidR="00F65501" w:rsidRPr="00647CD6">
        <w:rPr>
          <w:sz w:val="24"/>
          <w:szCs w:val="24"/>
        </w:rPr>
        <w:t>путем среднеарифметического значения цены, указанной в ценовой информации, полученной в соответствии с настоящим пунктом, при этом заказчик вправе установить НМЦД менее среднеарифметического значения цены, указанной в ценовой информации.</w:t>
      </w:r>
    </w:p>
    <w:p w:rsidR="00FA014D" w:rsidRDefault="00244E90" w:rsidP="00B65307">
      <w:pPr>
        <w:tabs>
          <w:tab w:val="left" w:pos="851"/>
        </w:tabs>
        <w:ind w:firstLine="720"/>
        <w:jc w:val="both"/>
        <w:rPr>
          <w:sz w:val="24"/>
          <w:szCs w:val="24"/>
        </w:rPr>
      </w:pPr>
      <w:r>
        <w:rPr>
          <w:sz w:val="24"/>
          <w:szCs w:val="24"/>
        </w:rPr>
        <w:t>7.1</w:t>
      </w:r>
      <w:r w:rsidR="00FA014D" w:rsidRPr="00FA014D">
        <w:rPr>
          <w:sz w:val="24"/>
          <w:szCs w:val="24"/>
        </w:rPr>
        <w:t>.</w:t>
      </w:r>
      <w:r>
        <w:rPr>
          <w:sz w:val="24"/>
          <w:szCs w:val="24"/>
        </w:rPr>
        <w:t>4</w:t>
      </w:r>
      <w:r w:rsidR="00FA014D" w:rsidRPr="00FA014D">
        <w:rPr>
          <w:sz w:val="24"/>
          <w:szCs w:val="24"/>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527321" w:rsidRDefault="00244E90" w:rsidP="00B65307">
      <w:pPr>
        <w:tabs>
          <w:tab w:val="left" w:pos="851"/>
        </w:tabs>
        <w:ind w:firstLine="720"/>
        <w:jc w:val="both"/>
        <w:rPr>
          <w:sz w:val="24"/>
          <w:szCs w:val="24"/>
        </w:rPr>
      </w:pPr>
      <w:r>
        <w:rPr>
          <w:sz w:val="24"/>
          <w:szCs w:val="24"/>
        </w:rPr>
        <w:t>7.</w:t>
      </w:r>
      <w:r w:rsidR="00FA014D" w:rsidRPr="00FA014D">
        <w:rPr>
          <w:sz w:val="24"/>
          <w:szCs w:val="24"/>
        </w:rPr>
        <w:t>1.</w:t>
      </w:r>
      <w:r>
        <w:rPr>
          <w:sz w:val="24"/>
          <w:szCs w:val="24"/>
        </w:rPr>
        <w:t>5</w:t>
      </w:r>
      <w:r w:rsidR="00FA014D" w:rsidRPr="00FA014D">
        <w:rPr>
          <w:sz w:val="24"/>
          <w:szCs w:val="24"/>
        </w:rPr>
        <w:t>. Проектно-сметный метод применяется для определения НМЦД, на строительство, реконструкцию, капитальный ремонт,</w:t>
      </w:r>
      <w:r w:rsidR="00FA014D">
        <w:rPr>
          <w:sz w:val="24"/>
          <w:szCs w:val="24"/>
        </w:rPr>
        <w:t xml:space="preserve"> техническое перевооружение, </w:t>
      </w:r>
      <w:r w:rsidR="00FA014D" w:rsidRPr="00FA014D">
        <w:rPr>
          <w:sz w:val="24"/>
          <w:szCs w:val="24"/>
        </w:rPr>
        <w:t>снос объе</w:t>
      </w:r>
      <w:r w:rsidR="00FA014D">
        <w:rPr>
          <w:sz w:val="24"/>
          <w:szCs w:val="24"/>
        </w:rPr>
        <w:t>кта капитального строительства</w:t>
      </w:r>
      <w:r w:rsidR="007841B7">
        <w:rPr>
          <w:sz w:val="24"/>
          <w:szCs w:val="24"/>
        </w:rPr>
        <w:t xml:space="preserve">, </w:t>
      </w:r>
      <w:r w:rsidR="0065293F">
        <w:rPr>
          <w:sz w:val="24"/>
          <w:szCs w:val="24"/>
        </w:rPr>
        <w:t xml:space="preserve">проектно – изыскательские работы, в целях заключения договора на </w:t>
      </w:r>
      <w:r w:rsidR="0065293F" w:rsidRPr="00A153F3">
        <w:rPr>
          <w:sz w:val="24"/>
          <w:szCs w:val="24"/>
        </w:rPr>
        <w:t>проведение проектно – изыскательских работ и строительно – монтажных работ с одной подрядной организацией (договор ПИР и СМР под Ключ)</w:t>
      </w:r>
      <w:r w:rsidR="0065293F">
        <w:rPr>
          <w:sz w:val="24"/>
          <w:szCs w:val="24"/>
        </w:rPr>
        <w:t xml:space="preserve">, </w:t>
      </w:r>
      <w:r w:rsidR="007841B7">
        <w:rPr>
          <w:sz w:val="24"/>
          <w:szCs w:val="24"/>
        </w:rPr>
        <w:t>а также в иных случаях связанных с выполнением работ</w:t>
      </w:r>
      <w:r w:rsidR="00FA014D" w:rsidRPr="00FA014D">
        <w:rPr>
          <w:sz w:val="24"/>
          <w:szCs w:val="24"/>
        </w:rPr>
        <w:t>. Проектно-сметный метод может применяться при определении и обосновании НМЦД, на выполнение работ по текущему ремонту зданий, строений, сооружений, помещений.</w:t>
      </w:r>
      <w:r w:rsidR="00314E7E">
        <w:rPr>
          <w:sz w:val="24"/>
          <w:szCs w:val="24"/>
        </w:rPr>
        <w:t xml:space="preserve"> </w:t>
      </w:r>
    </w:p>
    <w:p w:rsidR="00527321" w:rsidRPr="00B73C75" w:rsidRDefault="00527321" w:rsidP="00B65307">
      <w:pPr>
        <w:tabs>
          <w:tab w:val="left" w:pos="851"/>
        </w:tabs>
        <w:ind w:firstLine="720"/>
        <w:jc w:val="both"/>
        <w:rPr>
          <w:sz w:val="24"/>
          <w:szCs w:val="24"/>
        </w:rPr>
      </w:pPr>
      <w:r w:rsidRPr="00B73C75">
        <w:rPr>
          <w:sz w:val="24"/>
          <w:szCs w:val="24"/>
        </w:rPr>
        <w:t>НМЦД определяется на основании локальн</w:t>
      </w:r>
      <w:r w:rsidR="0043372A" w:rsidRPr="00B73C75">
        <w:rPr>
          <w:sz w:val="24"/>
          <w:szCs w:val="24"/>
        </w:rPr>
        <w:t xml:space="preserve">ого </w:t>
      </w:r>
      <w:r w:rsidRPr="00B73C75">
        <w:rPr>
          <w:sz w:val="24"/>
          <w:szCs w:val="24"/>
        </w:rPr>
        <w:t>смет</w:t>
      </w:r>
      <w:r w:rsidR="0043372A" w:rsidRPr="00B73C75">
        <w:rPr>
          <w:sz w:val="24"/>
          <w:szCs w:val="24"/>
        </w:rPr>
        <w:t>ного расчета, укрупненного норматива цены строительства</w:t>
      </w:r>
      <w:r w:rsidRPr="00B73C75">
        <w:rPr>
          <w:sz w:val="24"/>
          <w:szCs w:val="24"/>
        </w:rPr>
        <w:t xml:space="preserve">, при этом Заказчик вправе установить </w:t>
      </w:r>
      <w:r w:rsidR="00334FE6" w:rsidRPr="00B73C75">
        <w:rPr>
          <w:sz w:val="24"/>
          <w:szCs w:val="24"/>
        </w:rPr>
        <w:t xml:space="preserve">НМЦД </w:t>
      </w:r>
      <w:r w:rsidRPr="00B73C75">
        <w:rPr>
          <w:sz w:val="24"/>
          <w:szCs w:val="24"/>
        </w:rPr>
        <w:t>менее сметного расчета</w:t>
      </w:r>
      <w:r w:rsidR="00B73C75" w:rsidRPr="00B73C75">
        <w:rPr>
          <w:sz w:val="24"/>
          <w:szCs w:val="24"/>
        </w:rPr>
        <w:t>, укрупненного норматива цены строительства</w:t>
      </w:r>
      <w:r w:rsidRPr="00B73C75">
        <w:rPr>
          <w:sz w:val="24"/>
          <w:szCs w:val="24"/>
        </w:rPr>
        <w:t xml:space="preserve">. При проведении закупки на выполнение  работ  </w:t>
      </w:r>
      <w:r w:rsidR="003046CF">
        <w:rPr>
          <w:sz w:val="24"/>
          <w:szCs w:val="24"/>
        </w:rPr>
        <w:t xml:space="preserve">стоимость которых невозможно расценить исходя из сборников, включенных в </w:t>
      </w:r>
      <w:r w:rsidR="003046CF" w:rsidRPr="002C32B3">
        <w:rPr>
          <w:sz w:val="24"/>
          <w:szCs w:val="24"/>
        </w:rPr>
        <w:t>Федеральный реестр сметных нормативов, где</w:t>
      </w:r>
      <w:r w:rsidRPr="002C32B3">
        <w:rPr>
          <w:sz w:val="24"/>
          <w:szCs w:val="24"/>
        </w:rPr>
        <w:t xml:space="preserve"> Заказчик не имеет возможности составить локальн</w:t>
      </w:r>
      <w:r w:rsidR="00B73C75" w:rsidRPr="002C32B3">
        <w:rPr>
          <w:sz w:val="24"/>
          <w:szCs w:val="24"/>
        </w:rPr>
        <w:t>ый</w:t>
      </w:r>
      <w:r w:rsidRPr="002C32B3">
        <w:rPr>
          <w:sz w:val="24"/>
          <w:szCs w:val="24"/>
        </w:rPr>
        <w:t xml:space="preserve"> см</w:t>
      </w:r>
      <w:r w:rsidRPr="00B73C75">
        <w:rPr>
          <w:sz w:val="24"/>
          <w:szCs w:val="24"/>
        </w:rPr>
        <w:t>ет</w:t>
      </w:r>
      <w:r w:rsidR="00B73C75" w:rsidRPr="00B73C75">
        <w:rPr>
          <w:sz w:val="24"/>
          <w:szCs w:val="24"/>
        </w:rPr>
        <w:t>ный расчет, расчет укрупненного норматива цены строительства</w:t>
      </w:r>
      <w:r w:rsidRPr="00B73C75">
        <w:rPr>
          <w:sz w:val="24"/>
          <w:szCs w:val="24"/>
        </w:rPr>
        <w:t>, то начальная (максимальная) цена определяется согласно п. 7.1.3. настоящего Положения.</w:t>
      </w:r>
    </w:p>
    <w:p w:rsidR="00FA014D" w:rsidRDefault="00244E90" w:rsidP="00B65307">
      <w:pPr>
        <w:tabs>
          <w:tab w:val="left" w:pos="851"/>
        </w:tabs>
        <w:ind w:firstLine="720"/>
        <w:jc w:val="both"/>
        <w:rPr>
          <w:sz w:val="24"/>
          <w:szCs w:val="24"/>
        </w:rPr>
      </w:pPr>
      <w:r>
        <w:rPr>
          <w:sz w:val="24"/>
          <w:szCs w:val="24"/>
        </w:rPr>
        <w:t>7.1.6</w:t>
      </w:r>
      <w:r w:rsidR="00FA014D" w:rsidRPr="00FA014D">
        <w:rPr>
          <w:sz w:val="24"/>
          <w:szCs w:val="24"/>
        </w:rPr>
        <w:t xml:space="preserve">.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 </w:t>
      </w:r>
    </w:p>
    <w:p w:rsidR="00FA014D" w:rsidRDefault="009030DC" w:rsidP="00B65307">
      <w:pPr>
        <w:tabs>
          <w:tab w:val="left" w:pos="851"/>
        </w:tabs>
        <w:ind w:firstLine="720"/>
        <w:jc w:val="both"/>
        <w:rPr>
          <w:sz w:val="24"/>
          <w:szCs w:val="24"/>
        </w:rPr>
      </w:pPr>
      <w:r>
        <w:rPr>
          <w:sz w:val="24"/>
          <w:szCs w:val="24"/>
        </w:rPr>
        <w:t>7.1.7</w:t>
      </w:r>
      <w:r w:rsidR="00FA014D" w:rsidRPr="00FA014D">
        <w:rPr>
          <w:sz w:val="24"/>
          <w:szCs w:val="24"/>
        </w:rPr>
        <w:t xml:space="preserve">. В случае невозможности применения для определения НМЦД, методов, указанных в пункте </w:t>
      </w:r>
      <w:r>
        <w:rPr>
          <w:sz w:val="24"/>
          <w:szCs w:val="24"/>
        </w:rPr>
        <w:t>7.1.2.</w:t>
      </w:r>
      <w:r w:rsidR="00FA014D" w:rsidRPr="00FA014D">
        <w:rPr>
          <w:sz w:val="24"/>
          <w:szCs w:val="24"/>
        </w:rPr>
        <w:t xml:space="preserve"> Положения о закупке, заказчик вправе применить иные методы с обоснованием невозможности применения указанных методов. </w:t>
      </w:r>
    </w:p>
    <w:p w:rsidR="00FA014D" w:rsidRDefault="009030DC" w:rsidP="00B65307">
      <w:pPr>
        <w:tabs>
          <w:tab w:val="left" w:pos="851"/>
        </w:tabs>
        <w:ind w:firstLine="720"/>
        <w:jc w:val="both"/>
        <w:rPr>
          <w:sz w:val="24"/>
          <w:szCs w:val="24"/>
        </w:rPr>
      </w:pPr>
      <w:r>
        <w:rPr>
          <w:sz w:val="24"/>
          <w:szCs w:val="24"/>
        </w:rPr>
        <w:t>7.1.</w:t>
      </w:r>
      <w:r w:rsidR="00A03F85">
        <w:rPr>
          <w:sz w:val="24"/>
          <w:szCs w:val="24"/>
        </w:rPr>
        <w:t>8</w:t>
      </w:r>
      <w:r w:rsidR="00FA014D" w:rsidRPr="00FA014D">
        <w:rPr>
          <w:sz w:val="24"/>
          <w:szCs w:val="24"/>
        </w:rPr>
        <w:t>. В расчет НМЦД, цены договора, включается уточнение о налоге на добавленную стоимость (далее – НДС): с указанием размера НДС, либо товары, работы, услуги НДС не облагаются, либо р</w:t>
      </w:r>
      <w:r w:rsidR="00B62301">
        <w:rPr>
          <w:sz w:val="24"/>
          <w:szCs w:val="24"/>
        </w:rPr>
        <w:t>асчет произведен без учета НДС.</w:t>
      </w:r>
    </w:p>
    <w:p w:rsidR="00FA014D" w:rsidRDefault="009030DC" w:rsidP="00B65307">
      <w:pPr>
        <w:tabs>
          <w:tab w:val="left" w:pos="851"/>
        </w:tabs>
        <w:ind w:firstLine="720"/>
        <w:jc w:val="both"/>
        <w:rPr>
          <w:sz w:val="24"/>
          <w:szCs w:val="24"/>
        </w:rPr>
      </w:pPr>
      <w:r>
        <w:rPr>
          <w:sz w:val="24"/>
          <w:szCs w:val="24"/>
        </w:rPr>
        <w:t>7</w:t>
      </w:r>
      <w:r w:rsidR="00FA014D" w:rsidRPr="00FA014D">
        <w:rPr>
          <w:sz w:val="24"/>
          <w:szCs w:val="24"/>
        </w:rPr>
        <w:t>.</w:t>
      </w:r>
      <w:r>
        <w:rPr>
          <w:sz w:val="24"/>
          <w:szCs w:val="24"/>
        </w:rPr>
        <w:t>1.</w:t>
      </w:r>
      <w:r w:rsidR="00A03F85">
        <w:rPr>
          <w:sz w:val="24"/>
          <w:szCs w:val="24"/>
        </w:rPr>
        <w:t>9</w:t>
      </w:r>
      <w:r w:rsidR="00FA014D" w:rsidRPr="00FA014D">
        <w:rPr>
          <w:sz w:val="24"/>
          <w:szCs w:val="24"/>
        </w:rPr>
        <w:t xml:space="preserve">.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w:t>
      </w:r>
      <w:r>
        <w:rPr>
          <w:sz w:val="24"/>
          <w:szCs w:val="24"/>
        </w:rPr>
        <w:t>требования настоящего Положения</w:t>
      </w:r>
      <w:r w:rsidR="00FA014D" w:rsidRPr="00FA014D">
        <w:rPr>
          <w:sz w:val="24"/>
          <w:szCs w:val="24"/>
        </w:rPr>
        <w:t xml:space="preserve">, касающиеся применения НМЦД,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 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w:t>
      </w:r>
      <w:r w:rsidR="00FA014D" w:rsidRPr="00FA014D">
        <w:rPr>
          <w:sz w:val="24"/>
          <w:szCs w:val="24"/>
        </w:rPr>
        <w:lastRenderedPageBreak/>
        <w:t xml:space="preserve">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 </w:t>
      </w:r>
    </w:p>
    <w:p w:rsidR="00D95274" w:rsidRDefault="002258CB" w:rsidP="00B65307">
      <w:pPr>
        <w:tabs>
          <w:tab w:val="left" w:pos="851"/>
        </w:tabs>
        <w:ind w:firstLine="720"/>
        <w:jc w:val="both"/>
        <w:rPr>
          <w:sz w:val="24"/>
          <w:szCs w:val="24"/>
        </w:rPr>
      </w:pPr>
      <w:r>
        <w:rPr>
          <w:sz w:val="24"/>
          <w:szCs w:val="24"/>
        </w:rPr>
        <w:t xml:space="preserve">7.1.10. </w:t>
      </w:r>
      <w:r w:rsidR="0023057B">
        <w:rPr>
          <w:sz w:val="24"/>
          <w:szCs w:val="24"/>
        </w:rPr>
        <w:t>При определении НМЦД</w:t>
      </w:r>
      <w:r w:rsidR="002C32B3">
        <w:rPr>
          <w:sz w:val="24"/>
          <w:szCs w:val="24"/>
        </w:rPr>
        <w:t xml:space="preserve"> на</w:t>
      </w:r>
      <w:r w:rsidR="0023057B">
        <w:rPr>
          <w:sz w:val="24"/>
          <w:szCs w:val="24"/>
        </w:rPr>
        <w:t xml:space="preserve"> </w:t>
      </w:r>
      <w:r w:rsidR="00C55E65">
        <w:rPr>
          <w:sz w:val="24"/>
          <w:szCs w:val="24"/>
        </w:rPr>
        <w:t>проектно – изыскательские работы</w:t>
      </w:r>
      <w:r w:rsidR="0023057B">
        <w:rPr>
          <w:sz w:val="24"/>
          <w:szCs w:val="24"/>
        </w:rPr>
        <w:t>, заказчик вправе руководствоваться одним из методов, указанных в пунктах 7.1.3. и 7.1.5.</w:t>
      </w:r>
    </w:p>
    <w:p w:rsidR="00C55E65" w:rsidRDefault="00C55E65" w:rsidP="00B65307">
      <w:pPr>
        <w:tabs>
          <w:tab w:val="left" w:pos="851"/>
        </w:tabs>
        <w:ind w:firstLine="720"/>
        <w:jc w:val="both"/>
        <w:rPr>
          <w:sz w:val="24"/>
          <w:szCs w:val="24"/>
        </w:rPr>
      </w:pPr>
    </w:p>
    <w:p w:rsidR="00D95274" w:rsidRDefault="00D95274" w:rsidP="00D95274">
      <w:pPr>
        <w:autoSpaceDE w:val="0"/>
        <w:autoSpaceDN w:val="0"/>
        <w:adjustRightInd w:val="0"/>
        <w:jc w:val="center"/>
        <w:rPr>
          <w:sz w:val="24"/>
          <w:szCs w:val="24"/>
        </w:rPr>
      </w:pPr>
      <w:r>
        <w:rPr>
          <w:sz w:val="24"/>
          <w:szCs w:val="24"/>
        </w:rPr>
        <w:t>7.2.Порядок определения цены договора, заключаемого с единственным поставщиком (исполнителем, подрядчиком)</w:t>
      </w:r>
    </w:p>
    <w:p w:rsidR="00D95274" w:rsidRDefault="00D95274" w:rsidP="00B65307">
      <w:pPr>
        <w:tabs>
          <w:tab w:val="left" w:pos="851"/>
        </w:tabs>
        <w:ind w:firstLine="720"/>
        <w:jc w:val="both"/>
        <w:rPr>
          <w:sz w:val="24"/>
          <w:szCs w:val="24"/>
        </w:rPr>
      </w:pPr>
    </w:p>
    <w:p w:rsidR="00D16EA4" w:rsidRPr="00647CD6" w:rsidRDefault="008A4992" w:rsidP="00D16EA4">
      <w:pPr>
        <w:autoSpaceDE w:val="0"/>
        <w:autoSpaceDN w:val="0"/>
        <w:adjustRightInd w:val="0"/>
        <w:ind w:firstLine="567"/>
        <w:jc w:val="both"/>
        <w:rPr>
          <w:sz w:val="24"/>
          <w:szCs w:val="24"/>
        </w:rPr>
      </w:pPr>
      <w:r w:rsidRPr="00647CD6">
        <w:rPr>
          <w:sz w:val="24"/>
          <w:szCs w:val="24"/>
        </w:rPr>
        <w:t>7.</w:t>
      </w:r>
      <w:r w:rsidR="00D95274" w:rsidRPr="00647CD6">
        <w:rPr>
          <w:sz w:val="24"/>
          <w:szCs w:val="24"/>
        </w:rPr>
        <w:t>2</w:t>
      </w:r>
      <w:r w:rsidRPr="00647CD6">
        <w:rPr>
          <w:sz w:val="24"/>
          <w:szCs w:val="24"/>
        </w:rPr>
        <w:t>.1. При осуществлении закупки</w:t>
      </w:r>
      <w:r w:rsidR="007D7DB2" w:rsidRPr="00647CD6">
        <w:rPr>
          <w:sz w:val="24"/>
          <w:szCs w:val="24"/>
        </w:rPr>
        <w:t xml:space="preserve"> у единственного поставщика (подрядчика, исполнителя)</w:t>
      </w:r>
      <w:r w:rsidRPr="00647CD6">
        <w:rPr>
          <w:sz w:val="24"/>
          <w:szCs w:val="24"/>
        </w:rPr>
        <w:t xml:space="preserve"> в соответствии с пунктом 2.3.3.1. настоящего Положения, цена договора рассчитывается с применением мето</w:t>
      </w:r>
      <w:r w:rsidR="0065293F">
        <w:rPr>
          <w:sz w:val="24"/>
          <w:szCs w:val="24"/>
        </w:rPr>
        <w:t xml:space="preserve">дов, указанных в пунктах 7.1.3 - </w:t>
      </w:r>
      <w:r w:rsidRPr="00647CD6">
        <w:rPr>
          <w:sz w:val="24"/>
          <w:szCs w:val="24"/>
        </w:rPr>
        <w:t>7.1.5 и 7.1.7. настоящего Положения, при этом заказчик вправе руководствоваться одним значением цены, ценовой информации, полученной способом, указанным в пункте 7.1.3.</w:t>
      </w:r>
    </w:p>
    <w:p w:rsidR="001A672D" w:rsidRPr="00647CD6" w:rsidRDefault="008A4992" w:rsidP="00D16EA4">
      <w:pPr>
        <w:autoSpaceDE w:val="0"/>
        <w:autoSpaceDN w:val="0"/>
        <w:adjustRightInd w:val="0"/>
        <w:ind w:firstLine="567"/>
        <w:jc w:val="both"/>
        <w:rPr>
          <w:sz w:val="24"/>
          <w:szCs w:val="24"/>
        </w:rPr>
      </w:pPr>
      <w:r w:rsidRPr="00647CD6">
        <w:rPr>
          <w:sz w:val="24"/>
          <w:szCs w:val="24"/>
        </w:rPr>
        <w:t xml:space="preserve"> </w:t>
      </w:r>
      <w:r w:rsidR="00D16EA4" w:rsidRPr="00647CD6">
        <w:rPr>
          <w:sz w:val="24"/>
          <w:szCs w:val="24"/>
        </w:rPr>
        <w:t>В случае выбора</w:t>
      </w:r>
      <w:r w:rsidR="00EC67B3" w:rsidRPr="00647CD6">
        <w:rPr>
          <w:sz w:val="24"/>
          <w:szCs w:val="24"/>
        </w:rPr>
        <w:t xml:space="preserve"> способа получения ценовой информации, предусмотренного подпунктом «1» пункта 7.1.3. заказчик вправе ограничится одним запросом о предоставлении ценовой информации.</w:t>
      </w:r>
    </w:p>
    <w:p w:rsidR="007D7DB2" w:rsidRPr="00647CD6" w:rsidRDefault="00020417" w:rsidP="00D16EA4">
      <w:pPr>
        <w:autoSpaceDE w:val="0"/>
        <w:autoSpaceDN w:val="0"/>
        <w:adjustRightInd w:val="0"/>
        <w:ind w:firstLine="567"/>
        <w:jc w:val="both"/>
        <w:rPr>
          <w:sz w:val="24"/>
          <w:szCs w:val="24"/>
        </w:rPr>
      </w:pPr>
      <w:r w:rsidRPr="00647CD6">
        <w:rPr>
          <w:sz w:val="24"/>
          <w:szCs w:val="24"/>
        </w:rPr>
        <w:t>7.</w:t>
      </w:r>
      <w:r w:rsidR="00D95274" w:rsidRPr="00647CD6">
        <w:rPr>
          <w:sz w:val="24"/>
          <w:szCs w:val="24"/>
        </w:rPr>
        <w:t>2.2</w:t>
      </w:r>
      <w:r w:rsidRPr="00647CD6">
        <w:rPr>
          <w:sz w:val="24"/>
          <w:szCs w:val="24"/>
        </w:rPr>
        <w:t>. К</w:t>
      </w:r>
      <w:r w:rsidR="007D7DB2" w:rsidRPr="00647CD6">
        <w:rPr>
          <w:sz w:val="24"/>
          <w:szCs w:val="24"/>
        </w:rPr>
        <w:t xml:space="preserve"> закупк</w:t>
      </w:r>
      <w:r w:rsidRPr="00647CD6">
        <w:rPr>
          <w:sz w:val="24"/>
          <w:szCs w:val="24"/>
        </w:rPr>
        <w:t>е</w:t>
      </w:r>
      <w:r w:rsidR="007D7DB2" w:rsidRPr="00647CD6">
        <w:rPr>
          <w:sz w:val="24"/>
          <w:szCs w:val="24"/>
        </w:rPr>
        <w:t xml:space="preserve">, предусмотренной пунктом 2.3.3.2. </w:t>
      </w:r>
      <w:r w:rsidRPr="00647CD6">
        <w:rPr>
          <w:sz w:val="24"/>
          <w:szCs w:val="24"/>
        </w:rPr>
        <w:t>требования раздела 7.1.</w:t>
      </w:r>
      <w:r w:rsidR="00D95274" w:rsidRPr="00647CD6">
        <w:rPr>
          <w:sz w:val="24"/>
          <w:szCs w:val="24"/>
        </w:rPr>
        <w:t xml:space="preserve"> и 7.2.</w:t>
      </w:r>
      <w:r w:rsidRPr="00647CD6">
        <w:rPr>
          <w:sz w:val="24"/>
          <w:szCs w:val="24"/>
        </w:rPr>
        <w:t xml:space="preserve"> настоящего Положения не применяются.</w:t>
      </w:r>
    </w:p>
    <w:p w:rsidR="001A672D" w:rsidRPr="00FA014D" w:rsidRDefault="001A672D" w:rsidP="00EA5222">
      <w:pPr>
        <w:autoSpaceDE w:val="0"/>
        <w:autoSpaceDN w:val="0"/>
        <w:adjustRightInd w:val="0"/>
        <w:ind w:firstLine="567"/>
        <w:jc w:val="center"/>
        <w:rPr>
          <w:sz w:val="24"/>
          <w:szCs w:val="24"/>
        </w:rPr>
      </w:pPr>
    </w:p>
    <w:p w:rsidR="00E71738" w:rsidRPr="00FA014D" w:rsidRDefault="007B70CD" w:rsidP="00EA5222">
      <w:pPr>
        <w:autoSpaceDE w:val="0"/>
        <w:autoSpaceDN w:val="0"/>
        <w:adjustRightInd w:val="0"/>
        <w:ind w:firstLine="567"/>
        <w:jc w:val="center"/>
        <w:rPr>
          <w:sz w:val="24"/>
          <w:szCs w:val="24"/>
        </w:rPr>
      </w:pPr>
      <w:r w:rsidRPr="00FA014D">
        <w:rPr>
          <w:sz w:val="24"/>
          <w:szCs w:val="24"/>
        </w:rPr>
        <w:t>7.</w:t>
      </w:r>
      <w:r w:rsidR="00120814">
        <w:rPr>
          <w:sz w:val="24"/>
          <w:szCs w:val="24"/>
        </w:rPr>
        <w:t>3</w:t>
      </w:r>
      <w:r w:rsidRPr="00FA014D">
        <w:rPr>
          <w:sz w:val="24"/>
          <w:szCs w:val="24"/>
        </w:rPr>
        <w:t xml:space="preserve">. </w:t>
      </w:r>
      <w:r w:rsidR="008E1CD4" w:rsidRPr="00FA014D">
        <w:rPr>
          <w:sz w:val="24"/>
          <w:szCs w:val="24"/>
        </w:rPr>
        <w:t>Закрытая форма</w:t>
      </w:r>
      <w:r w:rsidR="00E71738" w:rsidRPr="00FA014D">
        <w:rPr>
          <w:sz w:val="24"/>
          <w:szCs w:val="24"/>
        </w:rPr>
        <w:t xml:space="preserve"> закупок.</w:t>
      </w:r>
    </w:p>
    <w:p w:rsidR="00E71738" w:rsidRPr="00FA014D" w:rsidRDefault="00E71738" w:rsidP="00EA5222">
      <w:pPr>
        <w:autoSpaceDE w:val="0"/>
        <w:autoSpaceDN w:val="0"/>
        <w:adjustRightInd w:val="0"/>
        <w:ind w:firstLine="567"/>
        <w:jc w:val="center"/>
        <w:rPr>
          <w:sz w:val="24"/>
          <w:szCs w:val="24"/>
        </w:rPr>
      </w:pPr>
    </w:p>
    <w:p w:rsidR="00E71738" w:rsidRPr="00FA014D" w:rsidRDefault="00120814" w:rsidP="00461931">
      <w:pPr>
        <w:pStyle w:val="4"/>
        <w:numPr>
          <w:ilvl w:val="0"/>
          <w:numId w:val="0"/>
        </w:numPr>
        <w:spacing w:before="0"/>
        <w:rPr>
          <w:rFonts w:ascii="Times New Roman" w:hAnsi="Times New Roman"/>
          <w:sz w:val="24"/>
          <w:szCs w:val="24"/>
        </w:rPr>
      </w:pPr>
      <w:r>
        <w:rPr>
          <w:rFonts w:ascii="Times New Roman" w:hAnsi="Times New Roman"/>
          <w:sz w:val="24"/>
          <w:szCs w:val="24"/>
        </w:rPr>
        <w:tab/>
        <w:t>7.3</w:t>
      </w:r>
      <w:r w:rsidR="007B70CD" w:rsidRPr="00FA014D">
        <w:rPr>
          <w:rFonts w:ascii="Times New Roman" w:hAnsi="Times New Roman"/>
          <w:sz w:val="24"/>
          <w:szCs w:val="24"/>
        </w:rPr>
        <w:t xml:space="preserve">.1. </w:t>
      </w:r>
      <w:r w:rsidR="0045508D" w:rsidRPr="00FA014D">
        <w:rPr>
          <w:rFonts w:ascii="Times New Roman" w:hAnsi="Times New Roman"/>
          <w:sz w:val="24"/>
          <w:szCs w:val="24"/>
        </w:rPr>
        <w:t xml:space="preserve">Конкурентные </w:t>
      </w:r>
      <w:r w:rsidR="00E71738" w:rsidRPr="00FA014D">
        <w:rPr>
          <w:rFonts w:ascii="Times New Roman" w:hAnsi="Times New Roman"/>
          <w:sz w:val="24"/>
          <w:szCs w:val="24"/>
        </w:rPr>
        <w:t>закупки установленные настоящим Положением, проводятся закрытым способом в соответствии со статьей 3.5 закона 223-ФЗ, во всех остальных случаях конкурентные закупки проводятся в открытой форме.</w:t>
      </w:r>
    </w:p>
    <w:p w:rsidR="00E71738" w:rsidRPr="00FA014D" w:rsidRDefault="00461931" w:rsidP="00461931">
      <w:pPr>
        <w:pStyle w:val="4"/>
        <w:numPr>
          <w:ilvl w:val="0"/>
          <w:numId w:val="0"/>
        </w:numPr>
        <w:spacing w:before="0"/>
        <w:rPr>
          <w:rFonts w:ascii="Times New Roman" w:hAnsi="Times New Roman"/>
          <w:sz w:val="24"/>
          <w:szCs w:val="24"/>
        </w:rPr>
      </w:pPr>
      <w:r w:rsidRPr="00FA014D">
        <w:rPr>
          <w:rFonts w:ascii="Times New Roman" w:hAnsi="Times New Roman"/>
          <w:sz w:val="24"/>
          <w:szCs w:val="24"/>
        </w:rPr>
        <w:tab/>
      </w:r>
      <w:r w:rsidR="00120814">
        <w:rPr>
          <w:rFonts w:ascii="Times New Roman" w:hAnsi="Times New Roman"/>
          <w:sz w:val="24"/>
          <w:szCs w:val="24"/>
        </w:rPr>
        <w:t>7.3</w:t>
      </w:r>
      <w:r w:rsidR="007B70CD" w:rsidRPr="00FA014D">
        <w:rPr>
          <w:rFonts w:ascii="Times New Roman" w:hAnsi="Times New Roman"/>
          <w:sz w:val="24"/>
          <w:szCs w:val="24"/>
        </w:rPr>
        <w:t>.2.</w:t>
      </w:r>
      <w:r w:rsidR="00E71738" w:rsidRPr="00FA014D">
        <w:rPr>
          <w:rFonts w:ascii="Times New Roman" w:hAnsi="Times New Roman"/>
          <w:sz w:val="24"/>
          <w:szCs w:val="24"/>
        </w:rPr>
        <w:t xml:space="preserve"> Заказчик вправе провести закупку закрытым способом путем проведения неконкурентной закупки в следующих случаях:</w:t>
      </w:r>
    </w:p>
    <w:p w:rsidR="00E71738" w:rsidRPr="00FA014D" w:rsidRDefault="007B70CD" w:rsidP="00461931">
      <w:pPr>
        <w:pStyle w:val="4"/>
        <w:numPr>
          <w:ilvl w:val="0"/>
          <w:numId w:val="0"/>
        </w:numPr>
        <w:spacing w:before="0"/>
        <w:ind w:left="851"/>
        <w:rPr>
          <w:rFonts w:ascii="Times New Roman" w:hAnsi="Times New Roman"/>
          <w:sz w:val="24"/>
          <w:szCs w:val="24"/>
        </w:rPr>
      </w:pPr>
      <w:r w:rsidRPr="00FA014D">
        <w:rPr>
          <w:rFonts w:ascii="Times New Roman" w:hAnsi="Times New Roman"/>
          <w:sz w:val="24"/>
          <w:szCs w:val="24"/>
        </w:rPr>
        <w:t xml:space="preserve">-   </w:t>
      </w:r>
      <w:r w:rsidR="00E71738" w:rsidRPr="00FA014D">
        <w:rPr>
          <w:rFonts w:ascii="Times New Roman" w:hAnsi="Times New Roman"/>
          <w:sz w:val="24"/>
          <w:szCs w:val="24"/>
        </w:rPr>
        <w:t>при закупках, содержащих сведения, составляющие коммерческую тайну;</w:t>
      </w:r>
    </w:p>
    <w:p w:rsidR="00461931" w:rsidRPr="00FA014D" w:rsidRDefault="007B70CD" w:rsidP="007B70CD">
      <w:pPr>
        <w:pStyle w:val="4"/>
        <w:numPr>
          <w:ilvl w:val="0"/>
          <w:numId w:val="0"/>
        </w:numPr>
        <w:spacing w:before="0"/>
        <w:rPr>
          <w:rFonts w:ascii="Times New Roman" w:hAnsi="Times New Roman"/>
          <w:sz w:val="24"/>
          <w:szCs w:val="24"/>
        </w:rPr>
      </w:pPr>
      <w:r w:rsidRPr="00FA014D">
        <w:rPr>
          <w:rFonts w:ascii="Times New Roman" w:hAnsi="Times New Roman"/>
          <w:sz w:val="24"/>
          <w:szCs w:val="24"/>
        </w:rPr>
        <w:tab/>
        <w:t xml:space="preserve">  - </w:t>
      </w:r>
      <w:r w:rsidR="00E71738" w:rsidRPr="00FA014D">
        <w:rPr>
          <w:rFonts w:ascii="Times New Roman" w:hAnsi="Times New Roman"/>
          <w:sz w:val="24"/>
          <w:szCs w:val="24"/>
        </w:rPr>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p>
    <w:p w:rsidR="00461931" w:rsidRPr="00FA014D" w:rsidRDefault="00461931" w:rsidP="00461931">
      <w:pPr>
        <w:pStyle w:val="4"/>
        <w:numPr>
          <w:ilvl w:val="0"/>
          <w:numId w:val="0"/>
        </w:numPr>
        <w:spacing w:before="0"/>
        <w:rPr>
          <w:rFonts w:ascii="Times New Roman" w:hAnsi="Times New Roman"/>
          <w:sz w:val="24"/>
          <w:szCs w:val="24"/>
        </w:rPr>
      </w:pPr>
      <w:r w:rsidRPr="00FA014D">
        <w:rPr>
          <w:rFonts w:ascii="Times New Roman" w:hAnsi="Times New Roman"/>
          <w:sz w:val="24"/>
          <w:szCs w:val="24"/>
        </w:rPr>
        <w:tab/>
      </w:r>
      <w:r w:rsidR="00E71738" w:rsidRPr="00FA014D">
        <w:rPr>
          <w:rFonts w:ascii="Times New Roman" w:hAnsi="Times New Roman"/>
          <w:sz w:val="24"/>
          <w:szCs w:val="24"/>
        </w:rPr>
        <w:t xml:space="preserve"> </w:t>
      </w:r>
      <w:r w:rsidR="00120814">
        <w:rPr>
          <w:rFonts w:ascii="Times New Roman" w:hAnsi="Times New Roman"/>
          <w:sz w:val="24"/>
          <w:szCs w:val="24"/>
        </w:rPr>
        <w:t>7.3</w:t>
      </w:r>
      <w:r w:rsidR="007B70CD" w:rsidRPr="00FA014D">
        <w:rPr>
          <w:rFonts w:ascii="Times New Roman" w:hAnsi="Times New Roman"/>
          <w:sz w:val="24"/>
          <w:szCs w:val="24"/>
        </w:rPr>
        <w:t xml:space="preserve">.3. </w:t>
      </w:r>
      <w:r w:rsidR="00E71738" w:rsidRPr="00FA014D">
        <w:rPr>
          <w:rFonts w:ascii="Times New Roman" w:hAnsi="Times New Roman"/>
          <w:sz w:val="24"/>
          <w:szCs w:val="24"/>
        </w:rPr>
        <w:t>К участию в закупке</w:t>
      </w:r>
      <w:r w:rsidR="00E71738" w:rsidRPr="00FA014D" w:rsidDel="002857F5">
        <w:rPr>
          <w:rFonts w:ascii="Times New Roman" w:hAnsi="Times New Roman"/>
          <w:sz w:val="24"/>
          <w:szCs w:val="24"/>
        </w:rPr>
        <w:t>, проводимой в закрытой форме,</w:t>
      </w:r>
      <w:r w:rsidR="00E71738" w:rsidRPr="00FA014D">
        <w:rPr>
          <w:rFonts w:ascii="Times New Roman" w:hAnsi="Times New Roman"/>
          <w:sz w:val="24"/>
          <w:szCs w:val="24"/>
        </w:rPr>
        <w:t xml:space="preserve"> допускаются</w:t>
      </w:r>
      <w:r w:rsidR="00E71738" w:rsidRPr="00FA014D" w:rsidDel="002857F5">
        <w:rPr>
          <w:rFonts w:ascii="Times New Roman" w:hAnsi="Times New Roman"/>
          <w:sz w:val="24"/>
          <w:szCs w:val="24"/>
        </w:rPr>
        <w:t xml:space="preserve"> только поставщики, </w:t>
      </w:r>
      <w:r w:rsidR="00E71738" w:rsidRPr="00FA014D">
        <w:rPr>
          <w:rFonts w:ascii="Times New Roman" w:hAnsi="Times New Roman"/>
          <w:sz w:val="24"/>
          <w:szCs w:val="24"/>
        </w:rPr>
        <w:t>специально приглашенные Заказчиком, а при проведении закрытой закупки в электронной форме – поставщики, специально приглашенные Заказчиком из числа лиц, аккредитованных на ЗЭТП; информация о проведении такой закупки не должна размещаться в открытых источниках и на ЭТП, а заказчик и его работники несут ответственность за разглашение указанной информации</w:t>
      </w:r>
      <w:bookmarkStart w:id="101" w:name="_Toc298491808"/>
      <w:bookmarkStart w:id="102" w:name="_Hlt274655445"/>
      <w:bookmarkStart w:id="103" w:name="_Hlt299192689"/>
      <w:bookmarkStart w:id="104" w:name="_Ref407132777"/>
      <w:bookmarkStart w:id="105" w:name="_Toc407284685"/>
      <w:bookmarkStart w:id="106" w:name="_Toc407291413"/>
      <w:bookmarkStart w:id="107" w:name="_Toc407300213"/>
      <w:bookmarkStart w:id="108" w:name="_Toc407296763"/>
      <w:bookmarkStart w:id="109" w:name="_Ref270104548"/>
      <w:bookmarkStart w:id="110" w:name="_Toc368984160"/>
      <w:bookmarkEnd w:id="101"/>
      <w:bookmarkEnd w:id="102"/>
      <w:bookmarkEnd w:id="103"/>
      <w:r w:rsidRPr="00FA014D">
        <w:rPr>
          <w:rFonts w:ascii="Times New Roman" w:hAnsi="Times New Roman"/>
          <w:sz w:val="24"/>
          <w:szCs w:val="24"/>
        </w:rPr>
        <w:t>.</w:t>
      </w:r>
    </w:p>
    <w:p w:rsidR="00461931" w:rsidRPr="00A153F3" w:rsidRDefault="00461931" w:rsidP="00461931">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7.3</w:t>
      </w:r>
      <w:r w:rsidR="007B70CD" w:rsidRPr="00A153F3">
        <w:rPr>
          <w:rFonts w:ascii="Times New Roman" w:hAnsi="Times New Roman"/>
          <w:sz w:val="24"/>
          <w:szCs w:val="24"/>
        </w:rPr>
        <w:t xml:space="preserve">.4. </w:t>
      </w:r>
      <w:r w:rsidR="00E71738" w:rsidRPr="00A153F3">
        <w:rPr>
          <w:rFonts w:ascii="Times New Roman" w:hAnsi="Times New Roman"/>
          <w:sz w:val="24"/>
          <w:szCs w:val="24"/>
        </w:rPr>
        <w:t>При проведении закупки в закрытой форме применяются нормы настоящего Положения в отношении порядка проведения соответствующего способа закупки в открытой форме с учетом особенностей, указанных в данном подразделе.</w:t>
      </w:r>
    </w:p>
    <w:p w:rsidR="00461931" w:rsidRPr="00A153F3" w:rsidRDefault="00461931" w:rsidP="00461931">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7B70CD" w:rsidRPr="00A153F3">
        <w:rPr>
          <w:rFonts w:ascii="Times New Roman" w:hAnsi="Times New Roman"/>
          <w:sz w:val="24"/>
          <w:szCs w:val="24"/>
        </w:rPr>
        <w:t>7.</w:t>
      </w:r>
      <w:r w:rsidR="00120814">
        <w:rPr>
          <w:rFonts w:ascii="Times New Roman" w:hAnsi="Times New Roman"/>
          <w:sz w:val="24"/>
          <w:szCs w:val="24"/>
        </w:rPr>
        <w:t>3</w:t>
      </w:r>
      <w:r w:rsidR="007B70CD" w:rsidRPr="00A153F3">
        <w:rPr>
          <w:rFonts w:ascii="Times New Roman" w:hAnsi="Times New Roman"/>
          <w:sz w:val="24"/>
          <w:szCs w:val="24"/>
        </w:rPr>
        <w:t xml:space="preserve">.5. </w:t>
      </w:r>
      <w:r w:rsidR="00E71738" w:rsidRPr="00A153F3">
        <w:rPr>
          <w:rFonts w:ascii="Times New Roman" w:hAnsi="Times New Roman"/>
          <w:sz w:val="24"/>
          <w:szCs w:val="24"/>
        </w:rPr>
        <w:t xml:space="preserve"> При проведении закупки в закрытой форме перечень поставщиков, приглашаемых к участию в ней, определяется Заказчиком, при этом при проведении закрытой закупки в электронной форме перечень таких поставщиков определяется из числа лиц, аккредитованных на ЗЭТП. В указанный перечень, в том числе, должны быть включены разработчики (производители) закупаемой продукции.</w:t>
      </w:r>
    </w:p>
    <w:p w:rsidR="00461931" w:rsidRPr="00A153F3" w:rsidRDefault="00461931" w:rsidP="00461931">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7.3</w:t>
      </w:r>
      <w:r w:rsidR="007B70CD" w:rsidRPr="00A153F3">
        <w:rPr>
          <w:rFonts w:ascii="Times New Roman" w:hAnsi="Times New Roman"/>
          <w:sz w:val="24"/>
          <w:szCs w:val="24"/>
        </w:rPr>
        <w:t xml:space="preserve">.6. </w:t>
      </w:r>
      <w:r w:rsidR="00E71738" w:rsidRPr="00A153F3">
        <w:rPr>
          <w:rFonts w:ascii="Times New Roman" w:hAnsi="Times New Roman"/>
          <w:sz w:val="24"/>
          <w:szCs w:val="24"/>
        </w:rPr>
        <w:t>При проведении закупки в закрытой форме Заказчик устанавливает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и/или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rsidR="00461931" w:rsidRPr="00A153F3" w:rsidRDefault="00461931" w:rsidP="00461931">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7.3</w:t>
      </w:r>
      <w:r w:rsidR="007B70CD" w:rsidRPr="00A153F3">
        <w:rPr>
          <w:rFonts w:ascii="Times New Roman" w:hAnsi="Times New Roman"/>
          <w:sz w:val="24"/>
          <w:szCs w:val="24"/>
        </w:rPr>
        <w:t xml:space="preserve">.7. </w:t>
      </w:r>
      <w:r w:rsidR="00E71738" w:rsidRPr="00A153F3">
        <w:rPr>
          <w:rFonts w:ascii="Times New Roman" w:hAnsi="Times New Roman"/>
          <w:sz w:val="24"/>
          <w:szCs w:val="24"/>
        </w:rPr>
        <w:t>При проведении закупки в закрытой форме во время заседаний комиссии по проведению закупок не допускается проведение аудиозаписи, фото- и видео- съемки.</w:t>
      </w:r>
    </w:p>
    <w:p w:rsidR="007B70CD" w:rsidRPr="00A153F3" w:rsidRDefault="00461931" w:rsidP="00461931">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7.3</w:t>
      </w:r>
      <w:r w:rsidR="007B70CD" w:rsidRPr="00A153F3">
        <w:rPr>
          <w:rFonts w:ascii="Times New Roman" w:hAnsi="Times New Roman"/>
          <w:sz w:val="24"/>
          <w:szCs w:val="24"/>
        </w:rPr>
        <w:t xml:space="preserve">.8. </w:t>
      </w:r>
      <w:r w:rsidR="00E71738" w:rsidRPr="00A153F3">
        <w:rPr>
          <w:rFonts w:ascii="Times New Roman" w:hAnsi="Times New Roman"/>
          <w:sz w:val="24"/>
          <w:szCs w:val="24"/>
        </w:rPr>
        <w:t xml:space="preserve">При проведении закупки в закрытой форме секретарь комиссии по проведению закупок в день подписания протокола заседания комиссии по проведению закупок, формирование которого предусмотрено по соответствующему способу закупки, должен направить копию такого </w:t>
      </w:r>
      <w:r w:rsidR="00E71738" w:rsidRPr="00A153F3">
        <w:rPr>
          <w:rFonts w:ascii="Times New Roman" w:hAnsi="Times New Roman"/>
          <w:sz w:val="24"/>
          <w:szCs w:val="24"/>
        </w:rPr>
        <w:lastRenderedPageBreak/>
        <w:t xml:space="preserve">протокола либо выписку из него всем участникам, в отношении которых было принято соответствующее решение комиссии по проведению закупок. </w:t>
      </w:r>
    </w:p>
    <w:p w:rsidR="00461931" w:rsidRPr="00A153F3" w:rsidRDefault="00120814" w:rsidP="00461931">
      <w:pPr>
        <w:pStyle w:val="4"/>
        <w:numPr>
          <w:ilvl w:val="0"/>
          <w:numId w:val="0"/>
        </w:numPr>
        <w:spacing w:before="0"/>
        <w:rPr>
          <w:rFonts w:ascii="Times New Roman" w:hAnsi="Times New Roman"/>
          <w:sz w:val="24"/>
          <w:szCs w:val="24"/>
        </w:rPr>
      </w:pPr>
      <w:r>
        <w:rPr>
          <w:rFonts w:ascii="Times New Roman" w:hAnsi="Times New Roman"/>
          <w:sz w:val="24"/>
          <w:szCs w:val="24"/>
        </w:rPr>
        <w:tab/>
        <w:t>7.3</w:t>
      </w:r>
      <w:r w:rsidR="007B70CD" w:rsidRPr="00A153F3">
        <w:rPr>
          <w:rFonts w:ascii="Times New Roman" w:hAnsi="Times New Roman"/>
          <w:sz w:val="24"/>
          <w:szCs w:val="24"/>
        </w:rPr>
        <w:t xml:space="preserve">.9. </w:t>
      </w:r>
      <w:r w:rsidR="00E71738" w:rsidRPr="00A153F3">
        <w:rPr>
          <w:rFonts w:ascii="Times New Roman" w:hAnsi="Times New Roman"/>
          <w:sz w:val="24"/>
          <w:szCs w:val="24"/>
        </w:rPr>
        <w:t>Особенности документооборота при проведении закрытой закупки в электронной форме могут быть установлены Регламентом ЗЭТП.</w:t>
      </w:r>
    </w:p>
    <w:p w:rsidR="00E71738" w:rsidRPr="00A153F3" w:rsidRDefault="00461931" w:rsidP="0045508D">
      <w:pPr>
        <w:pStyle w:val="4"/>
        <w:numPr>
          <w:ilvl w:val="0"/>
          <w:numId w:val="0"/>
        </w:numPr>
        <w:spacing w:before="0"/>
        <w:rPr>
          <w:sz w:val="24"/>
          <w:szCs w:val="24"/>
        </w:rPr>
      </w:pPr>
      <w:r w:rsidRPr="00A153F3">
        <w:rPr>
          <w:rFonts w:ascii="Times New Roman" w:hAnsi="Times New Roman"/>
          <w:sz w:val="24"/>
          <w:szCs w:val="24"/>
        </w:rPr>
        <w:tab/>
      </w:r>
      <w:bookmarkEnd w:id="104"/>
      <w:bookmarkEnd w:id="105"/>
      <w:bookmarkEnd w:id="106"/>
      <w:bookmarkEnd w:id="107"/>
      <w:bookmarkEnd w:id="108"/>
      <w:bookmarkEnd w:id="109"/>
      <w:bookmarkEnd w:id="110"/>
    </w:p>
    <w:p w:rsidR="007E6869" w:rsidRPr="00A153F3" w:rsidRDefault="00120814" w:rsidP="00EA5222">
      <w:pPr>
        <w:autoSpaceDE w:val="0"/>
        <w:autoSpaceDN w:val="0"/>
        <w:adjustRightInd w:val="0"/>
        <w:ind w:firstLine="567"/>
        <w:jc w:val="center"/>
        <w:rPr>
          <w:sz w:val="24"/>
          <w:szCs w:val="24"/>
        </w:rPr>
      </w:pPr>
      <w:r>
        <w:rPr>
          <w:sz w:val="24"/>
          <w:szCs w:val="24"/>
        </w:rPr>
        <w:t>7.4</w:t>
      </w:r>
      <w:r w:rsidR="007B70CD" w:rsidRPr="00A153F3">
        <w:rPr>
          <w:sz w:val="24"/>
          <w:szCs w:val="24"/>
        </w:rPr>
        <w:t>.</w:t>
      </w:r>
      <w:r w:rsidR="007E6869" w:rsidRPr="00A153F3">
        <w:rPr>
          <w:sz w:val="24"/>
          <w:szCs w:val="24"/>
        </w:rPr>
        <w:t xml:space="preserve"> Требования к участникам закупки.</w:t>
      </w:r>
    </w:p>
    <w:p w:rsidR="00514331" w:rsidRPr="00A153F3" w:rsidRDefault="00514331" w:rsidP="00514331">
      <w:pPr>
        <w:widowControl w:val="0"/>
        <w:autoSpaceDE w:val="0"/>
        <w:autoSpaceDN w:val="0"/>
        <w:adjustRightInd w:val="0"/>
        <w:jc w:val="both"/>
        <w:rPr>
          <w:sz w:val="24"/>
          <w:szCs w:val="24"/>
        </w:rPr>
      </w:pP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7B70CD" w:rsidRPr="00A153F3">
        <w:rPr>
          <w:sz w:val="24"/>
          <w:szCs w:val="24"/>
        </w:rPr>
        <w:t>7.</w:t>
      </w:r>
      <w:r w:rsidR="00120814">
        <w:rPr>
          <w:sz w:val="24"/>
          <w:szCs w:val="24"/>
        </w:rPr>
        <w:t>4</w:t>
      </w:r>
      <w:r w:rsidR="007B70CD" w:rsidRPr="00A153F3">
        <w:rPr>
          <w:sz w:val="24"/>
          <w:szCs w:val="24"/>
        </w:rPr>
        <w:t xml:space="preserve">.1. </w:t>
      </w:r>
      <w:r w:rsidRPr="00A153F3">
        <w:rPr>
          <w:sz w:val="24"/>
          <w:szCs w:val="24"/>
        </w:rPr>
        <w:t>При проведении закупок (конкурентных/не конкурентных) к участникам закупки предъявляются обязательные требования, а в случаях предусмотренных настоящим Положением извещением и/или документацией о закупке, могут также предъявляться дополнительные и/или квалификационные требования.</w:t>
      </w:r>
    </w:p>
    <w:p w:rsidR="007E6869" w:rsidRPr="00A153F3" w:rsidRDefault="007B70CD" w:rsidP="007E6869">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.2.</w:t>
      </w:r>
      <w:r w:rsidR="007E6869" w:rsidRPr="00A153F3">
        <w:rPr>
          <w:sz w:val="24"/>
          <w:szCs w:val="24"/>
        </w:rPr>
        <w:t xml:space="preserve"> Требования, предъявляемые к участникам закупки, указываются в извещении и/или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w:t>
      </w:r>
      <w:r w:rsidR="00120814">
        <w:rPr>
          <w:sz w:val="24"/>
          <w:szCs w:val="24"/>
        </w:rPr>
        <w:t>мотрены подразделом 7.</w:t>
      </w:r>
      <w:r w:rsidR="001470C1">
        <w:rPr>
          <w:sz w:val="24"/>
          <w:szCs w:val="24"/>
        </w:rPr>
        <w:t>5</w:t>
      </w:r>
      <w:r w:rsidR="002F7450" w:rsidRPr="00A153F3">
        <w:rPr>
          <w:sz w:val="24"/>
          <w:szCs w:val="24"/>
        </w:rPr>
        <w:t>.</w:t>
      </w:r>
      <w:r w:rsidR="007E6869" w:rsidRPr="00A153F3">
        <w:rPr>
          <w:sz w:val="24"/>
          <w:szCs w:val="24"/>
        </w:rPr>
        <w:t xml:space="preserve"> настоящего Положения.</w:t>
      </w:r>
    </w:p>
    <w:p w:rsidR="007857AB" w:rsidRPr="00A153F3" w:rsidRDefault="00120814" w:rsidP="007857AB">
      <w:pPr>
        <w:autoSpaceDE w:val="0"/>
        <w:autoSpaceDN w:val="0"/>
        <w:adjustRightInd w:val="0"/>
        <w:ind w:firstLine="851"/>
        <w:jc w:val="both"/>
        <w:rPr>
          <w:sz w:val="24"/>
          <w:szCs w:val="24"/>
        </w:rPr>
      </w:pPr>
      <w:r>
        <w:rPr>
          <w:sz w:val="24"/>
          <w:szCs w:val="24"/>
        </w:rPr>
        <w:t>7.4</w:t>
      </w:r>
      <w:r w:rsidR="007B70CD" w:rsidRPr="00A153F3">
        <w:rPr>
          <w:sz w:val="24"/>
          <w:szCs w:val="24"/>
        </w:rPr>
        <w:t xml:space="preserve">.3. </w:t>
      </w:r>
      <w:r w:rsidR="007857AB" w:rsidRPr="00A153F3">
        <w:rPr>
          <w:sz w:val="24"/>
          <w:szCs w:val="24"/>
        </w:rPr>
        <w:t>Участник закупки несет все расходы и риски, связанные с участием в закупочных процедурах Общества. Общество не отвечает и не имеет обязательств по   расходам участника закупки,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закупок.</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.4.</w:t>
      </w:r>
      <w:r w:rsidR="007E6869" w:rsidRPr="00A153F3">
        <w:rPr>
          <w:sz w:val="24"/>
          <w:szCs w:val="24"/>
        </w:rPr>
        <w:t xml:space="preserve"> Участники закупки должны соответствовать следующим обязательным требованиям:</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.4.1.</w:t>
      </w:r>
      <w:r w:rsidR="007E6869" w:rsidRPr="00A153F3">
        <w:rPr>
          <w:sz w:val="24"/>
          <w:szCs w:val="24"/>
        </w:rPr>
        <w:t xml:space="preserve"> Иметь государственную регистрацию в качестве юридического лица (для участника закупки – юридического лица), государственную регистрацию физического лица в качестве индивидуального предпринимателя (для участника закупки – индивидуального предпринимателя), отсутствие ограничения или правоспособности и/или дееспособности (для участников закупки – физических лиц).</w:t>
      </w:r>
    </w:p>
    <w:p w:rsidR="007E6869" w:rsidRPr="00A153F3" w:rsidRDefault="007B70CD" w:rsidP="007E6869">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.4.2.</w:t>
      </w:r>
      <w:r w:rsidR="007E6869" w:rsidRPr="00A153F3">
        <w:rPr>
          <w:sz w:val="24"/>
          <w:szCs w:val="24"/>
        </w:rPr>
        <w:t xml:space="preserve"> Соответствовать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 xml:space="preserve">.4.3. </w:t>
      </w:r>
      <w:r w:rsidR="007E6869" w:rsidRPr="00A153F3">
        <w:rPr>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 xml:space="preserve">.4.4. </w:t>
      </w:r>
      <w:r w:rsidR="007E6869" w:rsidRPr="00A153F3">
        <w:rPr>
          <w:sz w:val="24"/>
          <w:szCs w:val="24"/>
        </w:rPr>
        <w:t xml:space="preserve"> Неприостановление деятельности участника закупки в порядке, предусмотренном Кодексом РФ об административных правонарушениях.</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 xml:space="preserve">.4.5. </w:t>
      </w:r>
      <w:r w:rsidR="007E6869" w:rsidRPr="00A153F3">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предоставлена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w:t>
      </w:r>
      <w:r w:rsidR="007B70CD" w:rsidRPr="00A153F3">
        <w:rPr>
          <w:sz w:val="24"/>
          <w:szCs w:val="24"/>
        </w:rPr>
        <w:t xml:space="preserve"> </w:t>
      </w:r>
      <w:r w:rsidR="007E6869" w:rsidRPr="00A153F3">
        <w:rPr>
          <w:sz w:val="24"/>
          <w:szCs w:val="24"/>
        </w:rPr>
        <w:t>балансовой стоимости активов участника закупки, по данным бухгалтерской отчетности за последний отчетный период.</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.4.6.</w:t>
      </w:r>
      <w:r w:rsidR="007E6869" w:rsidRPr="00A153F3">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выгодопреобретателями,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 закупки либо являются близкими родственниками, усыновителями или усыновленными указанных физических лиц. Под выгодопреобретателем понимаются физические лица, владеющие напрямую </w:t>
      </w:r>
      <w:r w:rsidR="007E6869" w:rsidRPr="00A153F3">
        <w:rPr>
          <w:sz w:val="24"/>
          <w:szCs w:val="24"/>
        </w:rPr>
        <w:lastRenderedPageBreak/>
        <w:t>или косвенно более чем 10% голосующих акций хозяйственного общества либо долей, превышающей 10% в уставном капитале хозяйственного общества.</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 xml:space="preserve">.4.7. </w:t>
      </w:r>
      <w:r w:rsidR="007E6869" w:rsidRPr="00A153F3">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7E6869" w:rsidRPr="00A153F3" w:rsidRDefault="007B70CD" w:rsidP="007E6869">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 xml:space="preserve">.4.8. </w:t>
      </w:r>
      <w:r w:rsidR="007E6869" w:rsidRPr="00A153F3">
        <w:rPr>
          <w:sz w:val="24"/>
          <w:szCs w:val="24"/>
        </w:rPr>
        <w:t>Участник закупки не является оффшорной компанией.</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7B70CD" w:rsidRPr="00A153F3">
        <w:rPr>
          <w:sz w:val="24"/>
          <w:szCs w:val="24"/>
        </w:rPr>
        <w:t>7</w:t>
      </w:r>
      <w:r w:rsidR="00120814">
        <w:rPr>
          <w:sz w:val="24"/>
          <w:szCs w:val="24"/>
        </w:rPr>
        <w:t>.4</w:t>
      </w:r>
      <w:r w:rsidR="007B70CD" w:rsidRPr="00A153F3">
        <w:rPr>
          <w:sz w:val="24"/>
          <w:szCs w:val="24"/>
        </w:rPr>
        <w:t xml:space="preserve">.5. </w:t>
      </w:r>
      <w:r w:rsidRPr="00A153F3">
        <w:rPr>
          <w:sz w:val="24"/>
          <w:szCs w:val="24"/>
        </w:rPr>
        <w:t xml:space="preserve">В дополнение к требования указанным в пункте </w:t>
      </w:r>
      <w:r w:rsidR="00120814">
        <w:rPr>
          <w:sz w:val="24"/>
          <w:szCs w:val="24"/>
        </w:rPr>
        <w:t>7.4</w:t>
      </w:r>
      <w:r w:rsidR="007B70CD" w:rsidRPr="00A153F3">
        <w:rPr>
          <w:sz w:val="24"/>
          <w:szCs w:val="24"/>
        </w:rPr>
        <w:t>.4.</w:t>
      </w:r>
      <w:r w:rsidRPr="00A153F3">
        <w:rPr>
          <w:sz w:val="24"/>
          <w:szCs w:val="24"/>
        </w:rPr>
        <w:t xml:space="preserve"> настоящего Положения, Заказчик в зависимости от предмета закупки вправе предъявлять к участникам закупки иные измеряемые требования</w:t>
      </w:r>
      <w:r w:rsidR="0045508D" w:rsidRPr="00A153F3">
        <w:rPr>
          <w:sz w:val="24"/>
          <w:szCs w:val="24"/>
        </w:rPr>
        <w:t xml:space="preserve"> (допуска к участию) </w:t>
      </w:r>
      <w:r w:rsidRPr="00A153F3">
        <w:rPr>
          <w:sz w:val="24"/>
          <w:szCs w:val="24"/>
        </w:rPr>
        <w:t>, в том числе:</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120814">
        <w:rPr>
          <w:sz w:val="24"/>
          <w:szCs w:val="24"/>
        </w:rPr>
        <w:t>7.4</w:t>
      </w:r>
      <w:r w:rsidR="007B70CD" w:rsidRPr="00A153F3">
        <w:rPr>
          <w:sz w:val="24"/>
          <w:szCs w:val="24"/>
        </w:rPr>
        <w:t xml:space="preserve">.5.1. </w:t>
      </w:r>
      <w:r w:rsidRPr="00A153F3">
        <w:rPr>
          <w:sz w:val="24"/>
          <w:szCs w:val="24"/>
        </w:rPr>
        <w:t>Наличие материально-технических ресурсов, необходимых для исполнения обязательств по договору.</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7B70CD" w:rsidRPr="00A153F3">
        <w:rPr>
          <w:sz w:val="24"/>
          <w:szCs w:val="24"/>
        </w:rPr>
        <w:t>7.</w:t>
      </w:r>
      <w:r w:rsidR="00120814">
        <w:rPr>
          <w:sz w:val="24"/>
          <w:szCs w:val="24"/>
        </w:rPr>
        <w:t>4</w:t>
      </w:r>
      <w:r w:rsidR="007B70CD" w:rsidRPr="00A153F3">
        <w:rPr>
          <w:sz w:val="24"/>
          <w:szCs w:val="24"/>
        </w:rPr>
        <w:t>.5.2.</w:t>
      </w:r>
      <w:r w:rsidRPr="00A153F3">
        <w:rPr>
          <w:sz w:val="24"/>
          <w:szCs w:val="24"/>
        </w:rPr>
        <w:t xml:space="preserve"> Наличие опыта успешного осуществления поставок, выполнения работ или оказания услуг, сопоставимого характера и объема.</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7B70CD" w:rsidRPr="00A153F3">
        <w:rPr>
          <w:sz w:val="24"/>
          <w:szCs w:val="24"/>
        </w:rPr>
        <w:t>7.</w:t>
      </w:r>
      <w:r w:rsidR="00120814">
        <w:rPr>
          <w:sz w:val="24"/>
          <w:szCs w:val="24"/>
        </w:rPr>
        <w:t>4</w:t>
      </w:r>
      <w:r w:rsidR="007B70CD" w:rsidRPr="00A153F3">
        <w:rPr>
          <w:sz w:val="24"/>
          <w:szCs w:val="24"/>
        </w:rPr>
        <w:t>.5.3.</w:t>
      </w:r>
      <w:r w:rsidRPr="00A153F3">
        <w:rPr>
          <w:sz w:val="24"/>
          <w:szCs w:val="24"/>
        </w:rPr>
        <w:t>Наличие кадровых ресурсов, необходимых для исполнения обязательств по договору.</w:t>
      </w:r>
    </w:p>
    <w:p w:rsidR="007E6869" w:rsidRPr="00A153F3" w:rsidRDefault="00120814" w:rsidP="007E6869">
      <w:pPr>
        <w:shd w:val="clear" w:color="auto" w:fill="FFFFFF"/>
        <w:ind w:firstLine="851"/>
        <w:jc w:val="both"/>
        <w:rPr>
          <w:sz w:val="24"/>
          <w:szCs w:val="24"/>
        </w:rPr>
      </w:pPr>
      <w:r>
        <w:rPr>
          <w:sz w:val="24"/>
          <w:szCs w:val="24"/>
        </w:rPr>
        <w:t>7.4</w:t>
      </w:r>
      <w:r w:rsidR="007B70CD" w:rsidRPr="00A153F3">
        <w:rPr>
          <w:sz w:val="24"/>
          <w:szCs w:val="24"/>
        </w:rPr>
        <w:t>.5.4.</w:t>
      </w:r>
      <w:r w:rsidR="00461931" w:rsidRPr="00A153F3">
        <w:rPr>
          <w:sz w:val="24"/>
          <w:szCs w:val="24"/>
        </w:rPr>
        <w:t xml:space="preserve"> </w:t>
      </w:r>
      <w:r w:rsidR="007E6869" w:rsidRPr="00A153F3">
        <w:rPr>
          <w:sz w:val="24"/>
          <w:szCs w:val="24"/>
        </w:rPr>
        <w:t>Наличие финансовых ресурсов, необходимых для исполнения обязательств по договору.</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255978" w:rsidRPr="00A153F3">
        <w:rPr>
          <w:sz w:val="24"/>
          <w:szCs w:val="24"/>
        </w:rPr>
        <w:t>7.</w:t>
      </w:r>
      <w:r w:rsidR="00120814">
        <w:rPr>
          <w:sz w:val="24"/>
          <w:szCs w:val="24"/>
        </w:rPr>
        <w:t>4</w:t>
      </w:r>
      <w:r w:rsidR="00255978" w:rsidRPr="00A153F3">
        <w:rPr>
          <w:sz w:val="24"/>
          <w:szCs w:val="24"/>
        </w:rPr>
        <w:t xml:space="preserve">.5.5. </w:t>
      </w:r>
      <w:r w:rsidRPr="00A153F3">
        <w:rPr>
          <w:sz w:val="24"/>
          <w:szCs w:val="24"/>
        </w:rPr>
        <w:t>Наличие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объекты интеллектуальной собственности.</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.5.6. </w:t>
      </w:r>
      <w:r w:rsidR="007E6869" w:rsidRPr="00A153F3">
        <w:rPr>
          <w:sz w:val="24"/>
          <w:szCs w:val="24"/>
        </w:rPr>
        <w:t>Отсутствие сведений об участнике закупки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.5.7. </w:t>
      </w:r>
      <w:r w:rsidR="007E6869" w:rsidRPr="00A153F3">
        <w:rPr>
          <w:sz w:val="24"/>
          <w:szCs w:val="24"/>
        </w:rPr>
        <w:t xml:space="preserve">Отсутствие сведений об участнике закупки в реестре недобросовестных поставщиков,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 xml:space="preserve">.5.8. </w:t>
      </w:r>
      <w:r w:rsidR="007E6869" w:rsidRPr="00A153F3">
        <w:rPr>
          <w:sz w:val="24"/>
          <w:szCs w:val="24"/>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w:t>
      </w:r>
      <w:r w:rsidR="00AA0975" w:rsidRPr="00A153F3">
        <w:rPr>
          <w:sz w:val="24"/>
          <w:szCs w:val="24"/>
        </w:rPr>
        <w:t>3</w:t>
      </w:r>
      <w:r w:rsidR="007E6869" w:rsidRPr="00A153F3">
        <w:rPr>
          <w:sz w:val="24"/>
          <w:szCs w:val="24"/>
        </w:rPr>
        <w:t xml:space="preserve"> года, предшествующих дате размещения извещения о закупке.</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.5.9. </w:t>
      </w:r>
      <w:r w:rsidR="007E6869" w:rsidRPr="00A153F3">
        <w:rPr>
          <w:sz w:val="24"/>
          <w:szCs w:val="24"/>
        </w:rPr>
        <w:t>Наличие деловой репутации.</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.5.10. </w:t>
      </w:r>
      <w:r w:rsidR="007E6869" w:rsidRPr="00A153F3">
        <w:rPr>
          <w:sz w:val="24"/>
          <w:szCs w:val="24"/>
        </w:rPr>
        <w:t>Наличие специалистов и иных работников определенного уровня квалификации.</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.5.11. </w:t>
      </w:r>
      <w:r w:rsidR="007E6869" w:rsidRPr="00A153F3">
        <w:rPr>
          <w:sz w:val="24"/>
          <w:szCs w:val="24"/>
        </w:rPr>
        <w:t>Наличие сертификации систем менеджмента качества, и (или) систем менеджмента безопасности труда и охраны здоровья, и (или) систем менеджмента информационной безопасности, и (или) иных систем управления (менеджмента) в зависимости от объекта закупки.</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.5.12. </w:t>
      </w:r>
      <w:r w:rsidR="007E6869" w:rsidRPr="00A153F3">
        <w:rPr>
          <w:sz w:val="24"/>
          <w:szCs w:val="24"/>
        </w:rPr>
        <w:t>Отсутствие со стороны Заказчика действующей на момент проведения закупки и подведения ее итогов претензионно - исковой работы, связанной с неисполнением участника закупки  договорных обязательств Заказчика, за исключением случаев, когда неисполнение договорных обязательств стало следствием действий/бездействия самого Заказчика.</w:t>
      </w:r>
    </w:p>
    <w:p w:rsidR="00C923C2"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.5.13. </w:t>
      </w:r>
      <w:r w:rsidR="00AA0975" w:rsidRPr="00A153F3">
        <w:rPr>
          <w:sz w:val="24"/>
          <w:szCs w:val="24"/>
        </w:rPr>
        <w:t>Отсутствие у поставщика, исполнителя, подрядчика не отп</w:t>
      </w:r>
      <w:r w:rsidR="00226052" w:rsidRPr="00A153F3">
        <w:rPr>
          <w:sz w:val="24"/>
          <w:szCs w:val="24"/>
        </w:rPr>
        <w:t>лаченных штрафов, пеней, неустойк</w:t>
      </w:r>
      <w:r w:rsidR="00AA0975" w:rsidRPr="00A153F3">
        <w:rPr>
          <w:sz w:val="24"/>
          <w:szCs w:val="24"/>
        </w:rPr>
        <w:t xml:space="preserve">и, процентов, в связи с ненадлежащим исполнением обязательств </w:t>
      </w:r>
      <w:r w:rsidR="00C923C2" w:rsidRPr="00A153F3">
        <w:rPr>
          <w:sz w:val="24"/>
          <w:szCs w:val="24"/>
        </w:rPr>
        <w:t>по ранее заключенным договорам с АО «Салехардэнерго»</w:t>
      </w:r>
      <w:r w:rsidR="00AA0975" w:rsidRPr="00A153F3">
        <w:rPr>
          <w:sz w:val="24"/>
          <w:szCs w:val="24"/>
        </w:rPr>
        <w:t xml:space="preserve">  </w:t>
      </w:r>
    </w:p>
    <w:p w:rsidR="00C923C2" w:rsidRPr="00A153F3" w:rsidRDefault="00255978" w:rsidP="00C923C2">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 xml:space="preserve">.5.16. </w:t>
      </w:r>
      <w:r w:rsidR="00C923C2" w:rsidRPr="00A153F3">
        <w:rPr>
          <w:sz w:val="24"/>
          <w:szCs w:val="24"/>
        </w:rPr>
        <w:t>Отсутствие фактов расторжения ранее заключенных договоров с АО «Салехардэнерго» в судебном порядке или расторгнутых заказчиком в одностороннем порядке, за последние 3 года, предшествующих дате размещения извещения о закупке.</w:t>
      </w:r>
    </w:p>
    <w:p w:rsidR="00C923C2" w:rsidRPr="00A153F3" w:rsidRDefault="00120814" w:rsidP="00C923C2">
      <w:pPr>
        <w:shd w:val="clear" w:color="auto" w:fill="FFFFFF"/>
        <w:ind w:firstLine="851"/>
        <w:jc w:val="both"/>
        <w:rPr>
          <w:sz w:val="24"/>
          <w:szCs w:val="24"/>
        </w:rPr>
      </w:pPr>
      <w:r>
        <w:rPr>
          <w:sz w:val="24"/>
          <w:szCs w:val="24"/>
        </w:rPr>
        <w:t>7.4</w:t>
      </w:r>
      <w:r w:rsidR="00255978" w:rsidRPr="00A153F3">
        <w:rPr>
          <w:sz w:val="24"/>
          <w:szCs w:val="24"/>
        </w:rPr>
        <w:t xml:space="preserve">.5.17. </w:t>
      </w:r>
      <w:r w:rsidR="00C923C2" w:rsidRPr="00A153F3">
        <w:rPr>
          <w:sz w:val="24"/>
          <w:szCs w:val="24"/>
        </w:rPr>
        <w:t xml:space="preserve">Отсутствие фактов предоставления поставщиком, исполнителем, подрядчиком недостоверных сведений, в том числе но, не ограничиваясь в составе заявок на участие в закупках, при исполнении договора с АО «Салехардэнерго» установленных комиссией по осуществлению </w:t>
      </w:r>
      <w:r w:rsidR="00C923C2" w:rsidRPr="00A153F3">
        <w:rPr>
          <w:sz w:val="24"/>
          <w:szCs w:val="24"/>
        </w:rPr>
        <w:lastRenderedPageBreak/>
        <w:t>закупок АО «Салехардэнерго», за последние 3 года, предшествующих дате размещения извещения о закупке.</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 xml:space="preserve">.5.18. </w:t>
      </w:r>
      <w:r w:rsidR="007E6869" w:rsidRPr="00A153F3">
        <w:rPr>
          <w:sz w:val="24"/>
          <w:szCs w:val="24"/>
        </w:rPr>
        <w:t>Наличие лицензий, сертификатов, допусков и иных документов необходимых для исполнения договора.</w:t>
      </w:r>
    </w:p>
    <w:p w:rsidR="007E6869" w:rsidRPr="00A153F3" w:rsidRDefault="00120814" w:rsidP="007E6869">
      <w:pPr>
        <w:shd w:val="clear" w:color="auto" w:fill="FFFFFF"/>
        <w:ind w:firstLine="851"/>
        <w:jc w:val="both"/>
        <w:rPr>
          <w:sz w:val="24"/>
          <w:szCs w:val="24"/>
        </w:rPr>
      </w:pPr>
      <w:r>
        <w:rPr>
          <w:sz w:val="24"/>
          <w:szCs w:val="24"/>
        </w:rPr>
        <w:t>7.4</w:t>
      </w:r>
      <w:r w:rsidR="00255978" w:rsidRPr="00A153F3">
        <w:rPr>
          <w:sz w:val="24"/>
          <w:szCs w:val="24"/>
        </w:rPr>
        <w:t xml:space="preserve">.5.19. </w:t>
      </w:r>
      <w:r w:rsidR="007E6869" w:rsidRPr="00A153F3">
        <w:rPr>
          <w:sz w:val="24"/>
          <w:szCs w:val="24"/>
        </w:rPr>
        <w:t>Иные измеряемые требования соответствующие предмету закупки.</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4</w:t>
      </w:r>
      <w:r w:rsidRPr="00A153F3">
        <w:rPr>
          <w:sz w:val="24"/>
          <w:szCs w:val="24"/>
        </w:rPr>
        <w:t xml:space="preserve">.6. </w:t>
      </w:r>
      <w:r w:rsidR="007E6869" w:rsidRPr="00A153F3">
        <w:rPr>
          <w:sz w:val="24"/>
          <w:szCs w:val="24"/>
        </w:rPr>
        <w:t>Требования к участникам закупки, а также при необходимости единицы измерения требований к участникам закупки указываются Заказчиком в извещении и/или документации о закупке.</w:t>
      </w:r>
    </w:p>
    <w:p w:rsidR="00255978" w:rsidRPr="00A153F3" w:rsidRDefault="00255978" w:rsidP="008A319F">
      <w:pPr>
        <w:shd w:val="clear" w:color="auto" w:fill="FFFFFF"/>
        <w:ind w:firstLine="851"/>
        <w:jc w:val="center"/>
        <w:rPr>
          <w:sz w:val="24"/>
          <w:szCs w:val="24"/>
        </w:rPr>
      </w:pPr>
    </w:p>
    <w:p w:rsidR="007E6869" w:rsidRPr="00A153F3" w:rsidRDefault="00120814" w:rsidP="008A319F">
      <w:pPr>
        <w:shd w:val="clear" w:color="auto" w:fill="FFFFFF"/>
        <w:ind w:firstLine="851"/>
        <w:jc w:val="center"/>
        <w:rPr>
          <w:sz w:val="24"/>
          <w:szCs w:val="24"/>
        </w:rPr>
      </w:pPr>
      <w:r>
        <w:rPr>
          <w:sz w:val="24"/>
          <w:szCs w:val="24"/>
        </w:rPr>
        <w:t>7.5</w:t>
      </w:r>
      <w:r w:rsidR="00255978" w:rsidRPr="00A153F3">
        <w:rPr>
          <w:sz w:val="24"/>
          <w:szCs w:val="24"/>
        </w:rPr>
        <w:t xml:space="preserve">. </w:t>
      </w:r>
      <w:r w:rsidR="007E6869" w:rsidRPr="00A153F3">
        <w:rPr>
          <w:sz w:val="24"/>
          <w:szCs w:val="24"/>
        </w:rPr>
        <w:t>Требования к коллективным участникам.</w:t>
      </w:r>
    </w:p>
    <w:p w:rsidR="007E6869" w:rsidRPr="00A153F3" w:rsidRDefault="007E6869" w:rsidP="008A319F">
      <w:pPr>
        <w:shd w:val="clear" w:color="auto" w:fill="FFFFFF"/>
        <w:ind w:firstLine="851"/>
        <w:jc w:val="center"/>
        <w:rPr>
          <w:sz w:val="24"/>
          <w:szCs w:val="24"/>
        </w:rPr>
      </w:pP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.1.</w:t>
      </w:r>
      <w:r w:rsidR="007E6869" w:rsidRPr="00A153F3">
        <w:rPr>
          <w:sz w:val="24"/>
          <w:szCs w:val="24"/>
        </w:rPr>
        <w:t xml:space="preserve"> В целях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 xml:space="preserve">.2. </w:t>
      </w:r>
      <w:r w:rsidR="007E6869" w:rsidRPr="00A153F3">
        <w:rPr>
          <w:sz w:val="24"/>
          <w:szCs w:val="24"/>
        </w:rPr>
        <w:t xml:space="preserve"> Лица, выступающие на стороне одного участника процедуры закупки, обязаны заключить между собой соглашение, в котором в частности должны быть определены следующие условия:</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 xml:space="preserve">.2.1. </w:t>
      </w:r>
      <w:r w:rsidR="007E6869" w:rsidRPr="00A153F3">
        <w:rPr>
          <w:sz w:val="24"/>
          <w:szCs w:val="24"/>
        </w:rPr>
        <w:t>О соответствии нормам Гражданского кодекса Российской Федерации.</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5</w:t>
      </w:r>
      <w:r w:rsidRPr="00A153F3">
        <w:rPr>
          <w:sz w:val="24"/>
          <w:szCs w:val="24"/>
        </w:rPr>
        <w:t xml:space="preserve">.2.2. </w:t>
      </w:r>
      <w:r w:rsidR="007E6869" w:rsidRPr="00A153F3">
        <w:rPr>
          <w:sz w:val="24"/>
          <w:szCs w:val="24"/>
        </w:rPr>
        <w:t xml:space="preserve">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.2.3.</w:t>
      </w:r>
      <w:r w:rsidR="007E6869" w:rsidRPr="00A153F3">
        <w:rPr>
          <w:sz w:val="24"/>
          <w:szCs w:val="24"/>
        </w:rPr>
        <w:t xml:space="preserve"> О лице, уполномоченном принимать участие в закупке в интересах всех лиц, выступающих на стороне Участника закупки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закупки в соответствии с настоящим Положением извещением и/или документации о закупке.</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5</w:t>
      </w:r>
      <w:r w:rsidRPr="00A153F3">
        <w:rPr>
          <w:sz w:val="24"/>
          <w:szCs w:val="24"/>
        </w:rPr>
        <w:t>.2.4.</w:t>
      </w:r>
      <w:r w:rsidR="007E6869" w:rsidRPr="00A153F3">
        <w:rPr>
          <w:sz w:val="24"/>
          <w:szCs w:val="24"/>
        </w:rPr>
        <w:t xml:space="preserve"> О лице (лицах) с которым (которыми) будет (будут) заключен (заключены) договор (договоры) по результатам закупки, а так же о лице (лицах) которые будут привлечены в качестве субподрядчиков, субисполнителей  по договору (договорам) заключенному (заключенным) по результатам закупки (если документацией о закупке допускается возможность привлечения субподрядчиков, субисполнителей).</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120814">
        <w:rPr>
          <w:sz w:val="24"/>
          <w:szCs w:val="24"/>
        </w:rPr>
        <w:t>7.5</w:t>
      </w:r>
      <w:r w:rsidR="00255978" w:rsidRPr="00A153F3">
        <w:rPr>
          <w:sz w:val="24"/>
          <w:szCs w:val="24"/>
        </w:rPr>
        <w:t xml:space="preserve">.2.5. </w:t>
      </w:r>
      <w:r w:rsidRPr="00A153F3">
        <w:rPr>
          <w:sz w:val="24"/>
          <w:szCs w:val="24"/>
        </w:rPr>
        <w:t>О планируемом количестве поставляемого товара, объема выполняемых работ, оказываемых услуг каждым из лиц, выступающим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заключен по результатам проведения закупки. Распределение сумм денежных средств указывается в соглашении в процентах от цены договора (договоров), предложенной участником в заявке.</w:t>
      </w:r>
    </w:p>
    <w:p w:rsidR="007E6869" w:rsidRPr="00A153F3" w:rsidRDefault="007E6869" w:rsidP="007E6869">
      <w:pPr>
        <w:shd w:val="clear" w:color="auto" w:fill="FFFFFF"/>
        <w:ind w:firstLine="851"/>
        <w:jc w:val="both"/>
        <w:rPr>
          <w:sz w:val="24"/>
          <w:szCs w:val="24"/>
        </w:rPr>
      </w:pPr>
      <w:r w:rsidRPr="00A153F3">
        <w:rPr>
          <w:sz w:val="24"/>
          <w:szCs w:val="24"/>
        </w:rPr>
        <w:t xml:space="preserve"> </w:t>
      </w:r>
      <w:r w:rsidR="00120814">
        <w:rPr>
          <w:sz w:val="24"/>
          <w:szCs w:val="24"/>
        </w:rPr>
        <w:t>7.5</w:t>
      </w:r>
      <w:r w:rsidR="00255978" w:rsidRPr="00A153F3">
        <w:rPr>
          <w:sz w:val="24"/>
          <w:szCs w:val="24"/>
        </w:rPr>
        <w:t xml:space="preserve">.2.6. </w:t>
      </w:r>
      <w:r w:rsidRPr="00A153F3">
        <w:rPr>
          <w:sz w:val="24"/>
          <w:szCs w:val="24"/>
        </w:rPr>
        <w:t>О распределении между лицами, выступающими на стороне одного участника закупки, обязанности по внесению денежных средств в качестве обеспечения заявки на участие в закупке (если в извещении и/или документации о закупке содержится требование о предоставлении обеспечения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.2.7.</w:t>
      </w:r>
      <w:r w:rsidR="007E6869" w:rsidRPr="00A153F3">
        <w:rPr>
          <w:sz w:val="24"/>
          <w:szCs w:val="24"/>
        </w:rPr>
        <w:t xml:space="preserve"> О распределении между лицами, выступающими на стороне одного участника закупки, обязанности  по предоставлению обеспечения исполнения договора (если в извещении и/или документации о закупке установлено требование о предоставлении обеспечения исполнения договора).</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5</w:t>
      </w:r>
      <w:r w:rsidRPr="00A153F3">
        <w:rPr>
          <w:sz w:val="24"/>
          <w:szCs w:val="24"/>
        </w:rPr>
        <w:t xml:space="preserve">.2.8. </w:t>
      </w:r>
      <w:r w:rsidR="00461931" w:rsidRPr="00A153F3">
        <w:rPr>
          <w:sz w:val="24"/>
          <w:szCs w:val="24"/>
        </w:rPr>
        <w:t>О</w:t>
      </w:r>
      <w:r w:rsidR="007E6869" w:rsidRPr="00A153F3">
        <w:rPr>
          <w:sz w:val="24"/>
          <w:szCs w:val="24"/>
        </w:rPr>
        <w:t xml:space="preserve"> распределении ответственности между лицами, выступающими на стороне одного участника закупки, за неисполнение или ненадлежащее исполнение договора заключенного по результатам закупки, в том числе объем ответственности каждого лица, выступающего на стороне одного участника закупки, или порядок его определения, а также порядок предъявления и рассмотрения претензий Заказчика.</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 xml:space="preserve">.2.9.  </w:t>
      </w:r>
      <w:r w:rsidR="007E6869" w:rsidRPr="00A153F3">
        <w:rPr>
          <w:sz w:val="24"/>
          <w:szCs w:val="24"/>
        </w:rPr>
        <w:t>О том, что любые изменения договора, в случае его заключения по результатом закупки, невозможны без согласования с Заказчиком.</w:t>
      </w:r>
    </w:p>
    <w:p w:rsidR="007E6869" w:rsidRPr="00A153F3" w:rsidRDefault="00120814" w:rsidP="007E6869">
      <w:pPr>
        <w:shd w:val="clear" w:color="auto" w:fill="FFFFFF"/>
        <w:ind w:firstLine="851"/>
        <w:jc w:val="both"/>
        <w:rPr>
          <w:sz w:val="24"/>
          <w:szCs w:val="24"/>
        </w:rPr>
      </w:pPr>
      <w:r>
        <w:rPr>
          <w:sz w:val="24"/>
          <w:szCs w:val="24"/>
        </w:rPr>
        <w:lastRenderedPageBreak/>
        <w:t>7.5</w:t>
      </w:r>
      <w:r w:rsidR="00255978" w:rsidRPr="00A153F3">
        <w:rPr>
          <w:sz w:val="24"/>
          <w:szCs w:val="24"/>
        </w:rPr>
        <w:t xml:space="preserve">.2.10. </w:t>
      </w:r>
      <w:r w:rsidR="007E6869" w:rsidRPr="00A153F3">
        <w:rPr>
          <w:sz w:val="24"/>
          <w:szCs w:val="24"/>
        </w:rPr>
        <w:t>Срок действия соглашения не может быть менее срока действия договора, указанного в извещении и/или документации о закупке.</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5</w:t>
      </w:r>
      <w:r w:rsidRPr="00A153F3">
        <w:rPr>
          <w:sz w:val="24"/>
          <w:szCs w:val="24"/>
        </w:rPr>
        <w:t xml:space="preserve">.2. 11.  </w:t>
      </w:r>
      <w:r w:rsidR="007E6869" w:rsidRPr="00A153F3">
        <w:rPr>
          <w:sz w:val="24"/>
          <w:szCs w:val="24"/>
        </w:rPr>
        <w:t>Данное соглашение должно быть предоставлено в составе заявки подаваемой участником на процедуру закупки.</w:t>
      </w:r>
    </w:p>
    <w:p w:rsidR="007E6869" w:rsidRPr="00A153F3" w:rsidRDefault="00255978" w:rsidP="007E6869">
      <w:pPr>
        <w:shd w:val="clear" w:color="auto" w:fill="FFFFFF"/>
        <w:ind w:firstLine="851"/>
        <w:jc w:val="both"/>
        <w:rPr>
          <w:sz w:val="24"/>
          <w:szCs w:val="24"/>
        </w:rPr>
      </w:pPr>
      <w:r w:rsidRPr="00A153F3">
        <w:rPr>
          <w:sz w:val="24"/>
          <w:szCs w:val="24"/>
        </w:rPr>
        <w:t>7.</w:t>
      </w:r>
      <w:r w:rsidR="00120814">
        <w:rPr>
          <w:sz w:val="24"/>
          <w:szCs w:val="24"/>
        </w:rPr>
        <w:t>5</w:t>
      </w:r>
      <w:r w:rsidRPr="00A153F3">
        <w:rPr>
          <w:sz w:val="24"/>
          <w:szCs w:val="24"/>
        </w:rPr>
        <w:t xml:space="preserve">.3. </w:t>
      </w:r>
      <w:r w:rsidR="007E6869" w:rsidRPr="00A153F3">
        <w:rPr>
          <w:sz w:val="24"/>
          <w:szCs w:val="24"/>
        </w:rPr>
        <w:t>Требования  извещения и/или документации о закупке, в части предоставления документов указанных в пункте</w:t>
      </w:r>
      <w:r w:rsidRPr="00A153F3">
        <w:rPr>
          <w:sz w:val="24"/>
          <w:szCs w:val="24"/>
        </w:rPr>
        <w:t xml:space="preserve"> </w:t>
      </w:r>
      <w:r w:rsidR="00D127D6" w:rsidRPr="00A153F3">
        <w:rPr>
          <w:sz w:val="24"/>
          <w:szCs w:val="24"/>
        </w:rPr>
        <w:t>7.</w:t>
      </w:r>
      <w:r w:rsidR="00120814">
        <w:rPr>
          <w:sz w:val="24"/>
          <w:szCs w:val="24"/>
        </w:rPr>
        <w:t>4</w:t>
      </w:r>
      <w:r w:rsidR="00D127D6" w:rsidRPr="00A153F3">
        <w:rPr>
          <w:sz w:val="24"/>
          <w:szCs w:val="24"/>
        </w:rPr>
        <w:t>.4.</w:t>
      </w:r>
      <w:r w:rsidR="007E6869" w:rsidRPr="00A153F3">
        <w:rPr>
          <w:sz w:val="24"/>
          <w:szCs w:val="24"/>
        </w:rPr>
        <w:t xml:space="preserve"> настоящего Положения предъявляются к каждому лицу, выступающему на стороне одного участника закупки.</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 xml:space="preserve">.4. </w:t>
      </w:r>
      <w:r w:rsidR="007E6869" w:rsidRPr="00A153F3">
        <w:rPr>
          <w:sz w:val="24"/>
          <w:szCs w:val="24"/>
        </w:rPr>
        <w:t xml:space="preserve">Требования извещения и/или документации о закупке, в части предоставления документов указанных в пункте </w:t>
      </w:r>
      <w:r w:rsidR="00D127D6" w:rsidRPr="00A153F3">
        <w:rPr>
          <w:sz w:val="24"/>
          <w:szCs w:val="24"/>
        </w:rPr>
        <w:t>7.</w:t>
      </w:r>
      <w:r>
        <w:rPr>
          <w:sz w:val="24"/>
          <w:szCs w:val="24"/>
        </w:rPr>
        <w:t>4</w:t>
      </w:r>
      <w:r w:rsidR="00D127D6" w:rsidRPr="00A153F3">
        <w:rPr>
          <w:sz w:val="24"/>
          <w:szCs w:val="24"/>
        </w:rPr>
        <w:t>.5.</w:t>
      </w:r>
      <w:r w:rsidR="007E6869" w:rsidRPr="00A153F3">
        <w:rPr>
          <w:sz w:val="24"/>
          <w:szCs w:val="24"/>
        </w:rPr>
        <w:t xml:space="preserve"> настоящего Положения  предъявляются к коллективному участнику закупки в целом.</w:t>
      </w:r>
    </w:p>
    <w:p w:rsidR="007E6869" w:rsidRPr="00A153F3" w:rsidRDefault="00120814" w:rsidP="007E6869">
      <w:pPr>
        <w:shd w:val="clear" w:color="auto" w:fill="FFFFFF"/>
        <w:ind w:firstLine="851"/>
        <w:jc w:val="both"/>
        <w:rPr>
          <w:sz w:val="24"/>
          <w:szCs w:val="24"/>
        </w:rPr>
      </w:pPr>
      <w:r>
        <w:rPr>
          <w:sz w:val="24"/>
          <w:szCs w:val="24"/>
        </w:rPr>
        <w:t>7.5</w:t>
      </w:r>
      <w:r w:rsidR="00255978" w:rsidRPr="00A153F3">
        <w:rPr>
          <w:sz w:val="24"/>
          <w:szCs w:val="24"/>
        </w:rPr>
        <w:t xml:space="preserve">.5. </w:t>
      </w:r>
      <w:r w:rsidR="007E6869" w:rsidRPr="00A153F3">
        <w:rPr>
          <w:sz w:val="24"/>
          <w:szCs w:val="24"/>
        </w:rPr>
        <w:t>При оценке заявки коллективного участника, данные полученный в ходе проведения оценки суммируются.</w:t>
      </w:r>
    </w:p>
    <w:p w:rsidR="00255978" w:rsidRPr="00A153F3" w:rsidRDefault="00255978" w:rsidP="007E6869">
      <w:pPr>
        <w:shd w:val="clear" w:color="auto" w:fill="FFFFFF"/>
        <w:ind w:firstLine="851"/>
        <w:jc w:val="both"/>
        <w:rPr>
          <w:sz w:val="28"/>
          <w:szCs w:val="28"/>
        </w:rPr>
      </w:pPr>
    </w:p>
    <w:p w:rsidR="00F95327" w:rsidRPr="00A153F3" w:rsidRDefault="00120814" w:rsidP="00F95327">
      <w:pPr>
        <w:jc w:val="center"/>
        <w:rPr>
          <w:sz w:val="24"/>
          <w:szCs w:val="24"/>
        </w:rPr>
      </w:pPr>
      <w:r>
        <w:rPr>
          <w:sz w:val="24"/>
          <w:szCs w:val="24"/>
        </w:rPr>
        <w:t>7.6</w:t>
      </w:r>
      <w:r w:rsidR="00F95327" w:rsidRPr="00A153F3">
        <w:rPr>
          <w:sz w:val="24"/>
          <w:szCs w:val="24"/>
        </w:rPr>
        <w:t>. Разъяснения документации  закупки, внесение изменений</w:t>
      </w:r>
    </w:p>
    <w:p w:rsidR="00F95327" w:rsidRPr="00A153F3" w:rsidRDefault="00F95327" w:rsidP="00F95327">
      <w:pPr>
        <w:shd w:val="clear" w:color="auto" w:fill="FFFFFF"/>
        <w:ind w:firstLine="851"/>
        <w:jc w:val="center"/>
        <w:rPr>
          <w:sz w:val="24"/>
          <w:szCs w:val="24"/>
        </w:rPr>
      </w:pPr>
      <w:r w:rsidRPr="00A153F3">
        <w:rPr>
          <w:sz w:val="24"/>
          <w:szCs w:val="24"/>
        </w:rPr>
        <w:t>в документацию о закупке</w:t>
      </w:r>
    </w:p>
    <w:p w:rsidR="00F95327" w:rsidRPr="00A153F3" w:rsidRDefault="00F95327" w:rsidP="007E6869">
      <w:pPr>
        <w:shd w:val="clear" w:color="auto" w:fill="FFFFFF"/>
        <w:ind w:firstLine="851"/>
        <w:jc w:val="both"/>
        <w:rPr>
          <w:sz w:val="24"/>
          <w:szCs w:val="24"/>
        </w:rPr>
      </w:pPr>
    </w:p>
    <w:p w:rsidR="00F95327" w:rsidRPr="00A153F3" w:rsidRDefault="00120814" w:rsidP="008A319F">
      <w:pPr>
        <w:shd w:val="clear" w:color="auto" w:fill="FFFFFF"/>
        <w:ind w:firstLine="851"/>
        <w:jc w:val="center"/>
        <w:rPr>
          <w:sz w:val="24"/>
          <w:szCs w:val="24"/>
        </w:rPr>
      </w:pPr>
      <w:r>
        <w:rPr>
          <w:sz w:val="24"/>
          <w:szCs w:val="24"/>
        </w:rPr>
        <w:t>7.6</w:t>
      </w:r>
      <w:r w:rsidR="00255978" w:rsidRPr="00A153F3">
        <w:rPr>
          <w:sz w:val="24"/>
          <w:szCs w:val="24"/>
        </w:rPr>
        <w:t xml:space="preserve">.1. </w:t>
      </w:r>
      <w:r w:rsidR="00F95327" w:rsidRPr="00A153F3">
        <w:rPr>
          <w:sz w:val="24"/>
          <w:szCs w:val="24"/>
        </w:rPr>
        <w:t>Внесение изменений в документацию о закупке:</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.1.1.</w:t>
      </w:r>
      <w:r w:rsidR="00F95327" w:rsidRPr="00A153F3">
        <w:rPr>
          <w:sz w:val="24"/>
          <w:szCs w:val="24"/>
          <w:shd w:val="clear" w:color="auto" w:fill="FFFFFF"/>
        </w:rPr>
        <w:t>Внесение изменений в извещение и (или) документацию</w:t>
      </w:r>
      <w:r w:rsidR="00585F9F" w:rsidRPr="00A153F3">
        <w:rPr>
          <w:sz w:val="24"/>
          <w:szCs w:val="24"/>
          <w:shd w:val="clear" w:color="auto" w:fill="FFFFFF"/>
        </w:rPr>
        <w:t xml:space="preserve"> о закупке</w:t>
      </w:r>
      <w:r w:rsidR="00F95327" w:rsidRPr="00A153F3">
        <w:rPr>
          <w:sz w:val="24"/>
          <w:szCs w:val="24"/>
          <w:shd w:val="clear" w:color="auto" w:fill="FFFFFF"/>
        </w:rPr>
        <w:t xml:space="preserve"> допускается в следующих случаях:</w:t>
      </w:r>
    </w:p>
    <w:p w:rsidR="00F95327" w:rsidRPr="00A153F3" w:rsidRDefault="00D711EC" w:rsidP="00F95327">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w:t>
      </w:r>
      <w:r w:rsidR="00F95327" w:rsidRPr="00A153F3">
        <w:rPr>
          <w:sz w:val="24"/>
          <w:szCs w:val="24"/>
          <w:shd w:val="clear" w:color="auto" w:fill="FFFFFF"/>
        </w:rPr>
        <w:t xml:space="preserve"> по инициативе Заказчика;</w:t>
      </w:r>
    </w:p>
    <w:p w:rsidR="00F95327" w:rsidRPr="00A153F3" w:rsidRDefault="00D711EC" w:rsidP="00F95327">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 xml:space="preserve">- </w:t>
      </w:r>
      <w:r w:rsidR="00F95327" w:rsidRPr="00A153F3">
        <w:rPr>
          <w:sz w:val="24"/>
          <w:szCs w:val="24"/>
          <w:shd w:val="clear" w:color="auto" w:fill="FFFFFF"/>
        </w:rPr>
        <w:t xml:space="preserve"> в связи с поступившим запросом;</w:t>
      </w:r>
    </w:p>
    <w:p w:rsidR="00F95327" w:rsidRPr="00A153F3" w:rsidRDefault="00D711EC" w:rsidP="00F95327">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 xml:space="preserve">- </w:t>
      </w:r>
      <w:r w:rsidR="00F95327" w:rsidRPr="00A153F3">
        <w:rPr>
          <w:sz w:val="24"/>
          <w:szCs w:val="24"/>
          <w:shd w:val="clear" w:color="auto" w:fill="FFFFFF"/>
        </w:rPr>
        <w:t xml:space="preserve"> в целях исполнения предписаний контролирующих органов или вступившего в силу судебного решения;</w:t>
      </w:r>
    </w:p>
    <w:p w:rsidR="00F95327" w:rsidRPr="00A153F3" w:rsidRDefault="00D711EC" w:rsidP="00F95327">
      <w:pPr>
        <w:pStyle w:val="a9"/>
        <w:widowControl w:val="0"/>
        <w:tabs>
          <w:tab w:val="clear" w:pos="2160"/>
        </w:tabs>
        <w:spacing w:line="240" w:lineRule="auto"/>
        <w:ind w:left="0" w:firstLine="851"/>
        <w:rPr>
          <w:sz w:val="24"/>
          <w:szCs w:val="24"/>
          <w:shd w:val="clear" w:color="auto" w:fill="FFFFFF"/>
        </w:rPr>
      </w:pPr>
      <w:r w:rsidRPr="00A153F3">
        <w:rPr>
          <w:sz w:val="24"/>
          <w:szCs w:val="24"/>
          <w:shd w:val="clear" w:color="auto" w:fill="FFFFFF"/>
        </w:rPr>
        <w:t xml:space="preserve">- </w:t>
      </w:r>
      <w:r w:rsidR="00F95327" w:rsidRPr="00A153F3">
        <w:rPr>
          <w:sz w:val="24"/>
          <w:szCs w:val="24"/>
          <w:shd w:val="clear" w:color="auto" w:fill="FFFFFF"/>
        </w:rPr>
        <w:t xml:space="preserve"> в связи с изменением норм законодательства.</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.1.2. </w:t>
      </w:r>
      <w:r w:rsidR="00F95327" w:rsidRPr="00A153F3">
        <w:rPr>
          <w:sz w:val="24"/>
          <w:szCs w:val="24"/>
          <w:shd w:val="clear" w:color="auto" w:fill="FFFFFF"/>
        </w:rPr>
        <w:t>Заказчик вправе принять решение о внесении изменений в извещение и (или) документацию</w:t>
      </w:r>
      <w:r w:rsidR="00585F9F" w:rsidRPr="00A153F3">
        <w:rPr>
          <w:sz w:val="24"/>
          <w:szCs w:val="24"/>
          <w:shd w:val="clear" w:color="auto" w:fill="FFFFFF"/>
        </w:rPr>
        <w:t xml:space="preserve"> о закупке </w:t>
      </w:r>
      <w:r w:rsidR="00F95327" w:rsidRPr="00A153F3">
        <w:rPr>
          <w:sz w:val="24"/>
          <w:szCs w:val="24"/>
          <w:shd w:val="clear" w:color="auto" w:fill="FFFFFF"/>
        </w:rPr>
        <w:t>в любой момент до окончания срока подачи заявок.</w:t>
      </w:r>
    </w:p>
    <w:p w:rsidR="00F95327" w:rsidRPr="007D76B2" w:rsidRDefault="00120814" w:rsidP="007D76B2">
      <w:pPr>
        <w:autoSpaceDE w:val="0"/>
        <w:autoSpaceDN w:val="0"/>
        <w:adjustRightInd w:val="0"/>
        <w:jc w:val="both"/>
        <w:rPr>
          <w:sz w:val="24"/>
          <w:szCs w:val="24"/>
        </w:rPr>
      </w:pPr>
      <w:r>
        <w:rPr>
          <w:sz w:val="24"/>
          <w:szCs w:val="24"/>
          <w:shd w:val="clear" w:color="auto" w:fill="FFFFFF"/>
        </w:rPr>
        <w:t>7.6</w:t>
      </w:r>
      <w:r w:rsidR="00D711EC" w:rsidRPr="00A153F3">
        <w:rPr>
          <w:sz w:val="24"/>
          <w:szCs w:val="24"/>
          <w:shd w:val="clear" w:color="auto" w:fill="FFFFFF"/>
        </w:rPr>
        <w:t xml:space="preserve">.1.3. </w:t>
      </w:r>
      <w:r w:rsidR="00F95327" w:rsidRPr="00A153F3">
        <w:rPr>
          <w:sz w:val="24"/>
          <w:szCs w:val="24"/>
          <w:shd w:val="clear" w:color="auto" w:fill="FFFFFF"/>
        </w:rPr>
        <w:t xml:space="preserve"> Изменения вносимые в извещение и (или) документацию </w:t>
      </w:r>
      <w:r w:rsidR="00585F9F" w:rsidRPr="00A153F3">
        <w:rPr>
          <w:sz w:val="24"/>
          <w:szCs w:val="24"/>
          <w:shd w:val="clear" w:color="auto" w:fill="FFFFFF"/>
        </w:rPr>
        <w:t xml:space="preserve">о закупке </w:t>
      </w:r>
      <w:r w:rsidR="00F95327" w:rsidRPr="00A153F3">
        <w:rPr>
          <w:sz w:val="24"/>
          <w:szCs w:val="24"/>
          <w:shd w:val="clear" w:color="auto" w:fill="FFFFFF"/>
        </w:rPr>
        <w:t>размещаются Заказчиком в ЕИС</w:t>
      </w:r>
      <w:r w:rsidR="007D76B2">
        <w:rPr>
          <w:sz w:val="24"/>
          <w:szCs w:val="24"/>
          <w:shd w:val="clear" w:color="auto" w:fill="FFFFFF"/>
        </w:rPr>
        <w:t xml:space="preserve">, </w:t>
      </w:r>
      <w:r w:rsidR="007D76B2" w:rsidRPr="00A01B6A">
        <w:rPr>
          <w:sz w:val="24"/>
          <w:szCs w:val="24"/>
        </w:rPr>
        <w:t>на официальном сайте, за исключением случаев, предусмотренных Федеральным законом от 18.07.2011 г. №223-ФЗ,</w:t>
      </w:r>
      <w:r w:rsidR="00F95327" w:rsidRPr="00A153F3">
        <w:rPr>
          <w:sz w:val="24"/>
          <w:szCs w:val="24"/>
          <w:shd w:val="clear" w:color="auto" w:fill="FFFFFF"/>
        </w:rPr>
        <w:t xml:space="preserve"> не позднее чем в течении трех дней со дня принятия решения о внесении указанных изменений.</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.1.4. </w:t>
      </w:r>
      <w:r w:rsidR="00F95327" w:rsidRPr="00A153F3">
        <w:rPr>
          <w:sz w:val="24"/>
          <w:szCs w:val="24"/>
          <w:shd w:val="clear" w:color="auto" w:fill="FFFFFF"/>
        </w:rPr>
        <w:t>При внесении Заказчиком изменений в извещение и (или) документацию</w:t>
      </w:r>
      <w:r w:rsidR="00585F9F" w:rsidRPr="00A153F3">
        <w:rPr>
          <w:sz w:val="24"/>
          <w:szCs w:val="24"/>
          <w:shd w:val="clear" w:color="auto" w:fill="FFFFFF"/>
        </w:rPr>
        <w:t xml:space="preserve"> о закупке</w:t>
      </w:r>
      <w:r w:rsidR="00F95327" w:rsidRPr="00A153F3">
        <w:rPr>
          <w:sz w:val="24"/>
          <w:szCs w:val="24"/>
          <w:shd w:val="clear" w:color="auto" w:fill="FFFFFF"/>
        </w:rPr>
        <w:t>, срок подачи заявок на участие в такой закупке должен быть продлен таким образом, чтобы с даты размещения в ЕИС указанных изменений до даты окончания приема заявок оставалось не менее половины срока подачи заявок на участие в закупке.</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.1.5. </w:t>
      </w:r>
      <w:r w:rsidR="00F95327" w:rsidRPr="00A153F3">
        <w:rPr>
          <w:sz w:val="24"/>
          <w:szCs w:val="24"/>
          <w:shd w:val="clear" w:color="auto" w:fill="FFFFFF"/>
        </w:rPr>
        <w:t xml:space="preserve"> Изменение предмета закупки не допускается.</w:t>
      </w:r>
    </w:p>
    <w:p w:rsidR="00F95327" w:rsidRPr="00A153F3" w:rsidRDefault="00F95327" w:rsidP="00F95327">
      <w:pPr>
        <w:pStyle w:val="a9"/>
        <w:widowControl w:val="0"/>
        <w:tabs>
          <w:tab w:val="clear" w:pos="2160"/>
        </w:tabs>
        <w:spacing w:line="240" w:lineRule="auto"/>
        <w:ind w:left="0" w:firstLine="851"/>
        <w:rPr>
          <w:sz w:val="24"/>
          <w:szCs w:val="24"/>
          <w:shd w:val="clear" w:color="auto" w:fill="FFFFFF"/>
        </w:rPr>
      </w:pPr>
    </w:p>
    <w:p w:rsidR="00F95327" w:rsidRPr="00A153F3" w:rsidRDefault="00F95327" w:rsidP="008A319F">
      <w:pPr>
        <w:pStyle w:val="a9"/>
        <w:widowControl w:val="0"/>
        <w:tabs>
          <w:tab w:val="clear" w:pos="2160"/>
        </w:tabs>
        <w:spacing w:line="240" w:lineRule="auto"/>
        <w:ind w:left="0" w:firstLine="851"/>
        <w:jc w:val="center"/>
        <w:rPr>
          <w:sz w:val="24"/>
          <w:szCs w:val="24"/>
          <w:shd w:val="clear" w:color="auto" w:fill="FFFFFF"/>
        </w:rPr>
      </w:pPr>
      <w:r w:rsidRPr="00A153F3">
        <w:rPr>
          <w:sz w:val="24"/>
          <w:szCs w:val="24"/>
          <w:shd w:val="clear" w:color="auto" w:fill="FFFFFF"/>
        </w:rPr>
        <w:t xml:space="preserve"> </w:t>
      </w:r>
      <w:r w:rsidR="00255978" w:rsidRPr="00A153F3">
        <w:rPr>
          <w:sz w:val="24"/>
          <w:szCs w:val="24"/>
          <w:shd w:val="clear" w:color="auto" w:fill="FFFFFF"/>
        </w:rPr>
        <w:t>7.</w:t>
      </w:r>
      <w:r w:rsidR="00120814">
        <w:rPr>
          <w:sz w:val="24"/>
          <w:szCs w:val="24"/>
          <w:shd w:val="clear" w:color="auto" w:fill="FFFFFF"/>
        </w:rPr>
        <w:t>6</w:t>
      </w:r>
      <w:r w:rsidR="00255978" w:rsidRPr="00A153F3">
        <w:rPr>
          <w:sz w:val="24"/>
          <w:szCs w:val="24"/>
          <w:shd w:val="clear" w:color="auto" w:fill="FFFFFF"/>
        </w:rPr>
        <w:t xml:space="preserve">.2. </w:t>
      </w:r>
      <w:r w:rsidRPr="00A153F3">
        <w:rPr>
          <w:sz w:val="24"/>
          <w:szCs w:val="24"/>
          <w:shd w:val="clear" w:color="auto" w:fill="FFFFFF"/>
        </w:rPr>
        <w:t>Разъяснения документации закупки:</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.2.1. </w:t>
      </w:r>
      <w:r w:rsidR="00F95327" w:rsidRPr="00A153F3">
        <w:rPr>
          <w:sz w:val="24"/>
          <w:szCs w:val="24"/>
          <w:shd w:val="clear" w:color="auto" w:fill="FFFFFF"/>
        </w:rPr>
        <w:t xml:space="preserve">Любой участник закупки вправе направить Заказчику запрос разъяснений положений извещения и (или)  документации </w:t>
      </w:r>
      <w:r w:rsidR="00585F9F" w:rsidRPr="00A153F3">
        <w:rPr>
          <w:sz w:val="24"/>
          <w:szCs w:val="24"/>
          <w:shd w:val="clear" w:color="auto" w:fill="FFFFFF"/>
        </w:rPr>
        <w:t xml:space="preserve">о закупке </w:t>
      </w:r>
      <w:r w:rsidR="00F95327" w:rsidRPr="00A153F3">
        <w:rPr>
          <w:sz w:val="24"/>
          <w:szCs w:val="24"/>
          <w:shd w:val="clear" w:color="auto" w:fill="FFFFFF"/>
        </w:rPr>
        <w:t>с  указанием адреса электронной почты участника закупки для получения разъяснений документации о закупке в письменной форме в срок не позднее, чем за 3 рабочих дня до даты окончания подачи заявок.</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.2.2. </w:t>
      </w:r>
      <w:r w:rsidR="00F95327" w:rsidRPr="00A153F3">
        <w:rPr>
          <w:sz w:val="24"/>
          <w:szCs w:val="24"/>
          <w:shd w:val="clear" w:color="auto" w:fill="FFFFFF"/>
        </w:rPr>
        <w:t xml:space="preserve">Заказчик, в течение 3 (трех) рабочих дней со дня поступления запроса на разъяснение положений </w:t>
      </w:r>
      <w:r w:rsidR="00585F9F" w:rsidRPr="00A153F3">
        <w:rPr>
          <w:sz w:val="24"/>
          <w:szCs w:val="24"/>
        </w:rPr>
        <w:t>извещение и/или</w:t>
      </w:r>
      <w:r w:rsidR="00F95327" w:rsidRPr="00A153F3">
        <w:rPr>
          <w:sz w:val="24"/>
          <w:szCs w:val="24"/>
          <w:shd w:val="clear" w:color="auto" w:fill="FFFFFF"/>
        </w:rPr>
        <w:t xml:space="preserve"> документации</w:t>
      </w:r>
      <w:r w:rsidR="00585F9F" w:rsidRPr="00A153F3">
        <w:rPr>
          <w:sz w:val="24"/>
          <w:szCs w:val="24"/>
          <w:shd w:val="clear" w:color="auto" w:fill="FFFFFF"/>
        </w:rPr>
        <w:t xml:space="preserve"> о закупке</w:t>
      </w:r>
      <w:r w:rsidR="00F95327" w:rsidRPr="00A153F3">
        <w:rPr>
          <w:sz w:val="24"/>
          <w:szCs w:val="24"/>
          <w:shd w:val="clear" w:color="auto" w:fill="FFFFFF"/>
        </w:rPr>
        <w:t>, размещает такие разъяснения (без указания наименования или адреса претендента, от которого был получен запрос на разъяснения) на официальном сайте в ЕИС с указанием предмета запроса.</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.2.3.</w:t>
      </w:r>
      <w:r w:rsidR="00F95327" w:rsidRPr="00A153F3">
        <w:rPr>
          <w:sz w:val="24"/>
          <w:szCs w:val="24"/>
          <w:shd w:val="clear" w:color="auto" w:fill="FFFFFF"/>
        </w:rPr>
        <w:t xml:space="preserve"> В случае, если запрос на разъяснение </w:t>
      </w:r>
      <w:r w:rsidR="00585F9F" w:rsidRPr="00A153F3">
        <w:rPr>
          <w:sz w:val="24"/>
          <w:szCs w:val="24"/>
        </w:rPr>
        <w:t>извещения и/или</w:t>
      </w:r>
      <w:r w:rsidR="00585F9F" w:rsidRPr="00A153F3">
        <w:rPr>
          <w:sz w:val="24"/>
          <w:szCs w:val="24"/>
          <w:shd w:val="clear" w:color="auto" w:fill="FFFFFF"/>
        </w:rPr>
        <w:t xml:space="preserve"> документации о закупке</w:t>
      </w:r>
      <w:r w:rsidR="00F95327" w:rsidRPr="00A153F3">
        <w:rPr>
          <w:sz w:val="24"/>
          <w:szCs w:val="24"/>
          <w:shd w:val="clear" w:color="auto" w:fill="FFFFFF"/>
        </w:rPr>
        <w:t xml:space="preserve"> поступил позднее чем за три рабочих дня до даты окончания подачи заявок, то Заказчик вправе не осуществлять разъяснение.</w:t>
      </w:r>
    </w:p>
    <w:p w:rsidR="00F95327" w:rsidRPr="00A153F3" w:rsidRDefault="00120814" w:rsidP="00F95327">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.2.4. </w:t>
      </w:r>
      <w:r w:rsidR="00F95327" w:rsidRPr="00A153F3">
        <w:rPr>
          <w:sz w:val="24"/>
          <w:szCs w:val="24"/>
          <w:shd w:val="clear" w:color="auto" w:fill="FFFFFF"/>
        </w:rPr>
        <w:t>Заказчик вправе без получения запросов от участников закупки о</w:t>
      </w:r>
      <w:r w:rsidR="00585F9F" w:rsidRPr="00A153F3">
        <w:rPr>
          <w:sz w:val="24"/>
          <w:szCs w:val="24"/>
          <w:shd w:val="clear" w:color="auto" w:fill="FFFFFF"/>
        </w:rPr>
        <w:t>фициально разместить разъяснения</w:t>
      </w:r>
      <w:r w:rsidR="00F95327" w:rsidRPr="00A153F3">
        <w:rPr>
          <w:sz w:val="24"/>
          <w:szCs w:val="24"/>
          <w:shd w:val="clear" w:color="auto" w:fill="FFFFFF"/>
        </w:rPr>
        <w:t xml:space="preserve"> </w:t>
      </w:r>
      <w:r w:rsidR="00585F9F" w:rsidRPr="00A153F3">
        <w:rPr>
          <w:sz w:val="24"/>
          <w:szCs w:val="24"/>
        </w:rPr>
        <w:t>извещения и/или</w:t>
      </w:r>
      <w:r w:rsidR="00585F9F" w:rsidRPr="00A153F3">
        <w:rPr>
          <w:sz w:val="24"/>
          <w:szCs w:val="24"/>
          <w:shd w:val="clear" w:color="auto" w:fill="FFFFFF"/>
        </w:rPr>
        <w:t xml:space="preserve"> документации о закупке</w:t>
      </w:r>
      <w:r w:rsidR="00F95327" w:rsidRPr="00A153F3">
        <w:rPr>
          <w:sz w:val="24"/>
          <w:szCs w:val="24"/>
          <w:shd w:val="clear" w:color="auto" w:fill="FFFFFF"/>
        </w:rPr>
        <w:t>.</w:t>
      </w:r>
    </w:p>
    <w:p w:rsidR="00F95327" w:rsidRDefault="00120814" w:rsidP="00BD0FC6">
      <w:pPr>
        <w:pStyle w:val="a9"/>
        <w:widowControl w:val="0"/>
        <w:tabs>
          <w:tab w:val="clear" w:pos="2160"/>
        </w:tabs>
        <w:spacing w:line="240" w:lineRule="auto"/>
        <w:ind w:left="0" w:firstLine="851"/>
        <w:rPr>
          <w:sz w:val="24"/>
          <w:szCs w:val="24"/>
          <w:shd w:val="clear" w:color="auto" w:fill="FFFFFF"/>
        </w:rPr>
      </w:pPr>
      <w:r>
        <w:rPr>
          <w:sz w:val="24"/>
          <w:szCs w:val="24"/>
          <w:shd w:val="clear" w:color="auto" w:fill="FFFFFF"/>
        </w:rPr>
        <w:t>7.6</w:t>
      </w:r>
      <w:r w:rsidR="00D711EC" w:rsidRPr="00A153F3">
        <w:rPr>
          <w:sz w:val="24"/>
          <w:szCs w:val="24"/>
          <w:shd w:val="clear" w:color="auto" w:fill="FFFFFF"/>
        </w:rPr>
        <w:t xml:space="preserve">.2.5. </w:t>
      </w:r>
      <w:r w:rsidR="00F95327" w:rsidRPr="00A153F3">
        <w:rPr>
          <w:sz w:val="24"/>
          <w:szCs w:val="24"/>
          <w:shd w:val="clear" w:color="auto" w:fill="FFFFFF"/>
        </w:rPr>
        <w:t>Разъяснения положений документации о закупке не должны изменять предмет закупки и существенные условия проекта договора.</w:t>
      </w:r>
    </w:p>
    <w:p w:rsidR="00A01B6A" w:rsidRDefault="00A01B6A" w:rsidP="00BD0FC6">
      <w:pPr>
        <w:pStyle w:val="a9"/>
        <w:widowControl w:val="0"/>
        <w:tabs>
          <w:tab w:val="clear" w:pos="2160"/>
        </w:tabs>
        <w:spacing w:line="240" w:lineRule="auto"/>
        <w:ind w:left="0" w:firstLine="851"/>
        <w:rPr>
          <w:sz w:val="24"/>
          <w:szCs w:val="24"/>
          <w:shd w:val="clear" w:color="auto" w:fill="FFFFFF"/>
        </w:rPr>
      </w:pPr>
    </w:p>
    <w:p w:rsidR="00A01B6A" w:rsidRPr="00A153F3" w:rsidRDefault="00A01B6A" w:rsidP="00BD0FC6">
      <w:pPr>
        <w:pStyle w:val="a9"/>
        <w:widowControl w:val="0"/>
        <w:tabs>
          <w:tab w:val="clear" w:pos="2160"/>
        </w:tabs>
        <w:spacing w:line="240" w:lineRule="auto"/>
        <w:ind w:left="0" w:firstLine="851"/>
        <w:rPr>
          <w:sz w:val="24"/>
          <w:szCs w:val="24"/>
          <w:shd w:val="clear" w:color="auto" w:fill="FFFFFF"/>
        </w:rPr>
      </w:pPr>
    </w:p>
    <w:p w:rsidR="00F95327" w:rsidRPr="00A153F3" w:rsidRDefault="00F95327" w:rsidP="00F95327">
      <w:pPr>
        <w:shd w:val="clear" w:color="auto" w:fill="FFFFFF"/>
        <w:ind w:firstLine="851"/>
        <w:jc w:val="center"/>
        <w:rPr>
          <w:sz w:val="24"/>
          <w:szCs w:val="24"/>
        </w:rPr>
      </w:pPr>
      <w:r w:rsidRPr="00A153F3">
        <w:rPr>
          <w:sz w:val="24"/>
          <w:szCs w:val="24"/>
        </w:rPr>
        <w:lastRenderedPageBreak/>
        <w:t>7.</w:t>
      </w:r>
      <w:r w:rsidR="00120814">
        <w:rPr>
          <w:sz w:val="24"/>
          <w:szCs w:val="24"/>
        </w:rPr>
        <w:t>7</w:t>
      </w:r>
      <w:r w:rsidRPr="00A153F3">
        <w:rPr>
          <w:sz w:val="24"/>
          <w:szCs w:val="24"/>
        </w:rPr>
        <w:t xml:space="preserve"> Переторжка.</w:t>
      </w:r>
    </w:p>
    <w:p w:rsidR="00F95327" w:rsidRPr="00A153F3" w:rsidRDefault="00F95327" w:rsidP="00F95327">
      <w:pPr>
        <w:shd w:val="clear" w:color="auto" w:fill="FFFFFF"/>
        <w:ind w:firstLine="851"/>
        <w:jc w:val="center"/>
        <w:rPr>
          <w:sz w:val="24"/>
          <w:szCs w:val="24"/>
        </w:rPr>
      </w:pP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 xml:space="preserve">.1. </w:t>
      </w:r>
      <w:r w:rsidR="00E06AC7" w:rsidRPr="00A153F3">
        <w:rPr>
          <w:sz w:val="24"/>
          <w:szCs w:val="24"/>
        </w:rPr>
        <w:t xml:space="preserve">Переторжка (регулирование цены, уторговывание) – процедура, целью которой является предоставление участникам закупки возможности добровольного повышения рейтинга свих заявок путем снижения первоначальной цены договора. </w:t>
      </w: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.2.</w:t>
      </w:r>
      <w:r w:rsidR="00E06AC7" w:rsidRPr="00A153F3">
        <w:rPr>
          <w:sz w:val="24"/>
          <w:szCs w:val="24"/>
        </w:rPr>
        <w:t xml:space="preserve"> Решение о проведении (не проведении) процедуры переторжки принимается комиссией по осуществлению заку</w:t>
      </w:r>
      <w:r w:rsidR="009D3DA7" w:rsidRPr="00A153F3">
        <w:rPr>
          <w:sz w:val="24"/>
          <w:szCs w:val="24"/>
        </w:rPr>
        <w:t>пок после рассмотрения заявок</w:t>
      </w:r>
      <w:r w:rsidR="00E06AC7" w:rsidRPr="00A153F3">
        <w:rPr>
          <w:sz w:val="24"/>
          <w:szCs w:val="24"/>
        </w:rPr>
        <w:t>. Заказчик, уведомляет допущенных к дальнейшему участию в закупке участников</w:t>
      </w:r>
      <w:r w:rsidR="000151D0">
        <w:rPr>
          <w:sz w:val="24"/>
          <w:szCs w:val="24"/>
        </w:rPr>
        <w:t xml:space="preserve"> путем указания в протоколе рассмотрения заявок информации</w:t>
      </w:r>
      <w:r w:rsidR="00E06AC7" w:rsidRPr="00A153F3">
        <w:rPr>
          <w:sz w:val="24"/>
          <w:szCs w:val="24"/>
        </w:rPr>
        <w:t xml:space="preserve"> о форме проведения, дате, времени и месте проведения процедуры переторжки. </w:t>
      </w: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 xml:space="preserve">.3. </w:t>
      </w:r>
      <w:r w:rsidR="00E06AC7" w:rsidRPr="00A153F3">
        <w:rPr>
          <w:sz w:val="24"/>
          <w:szCs w:val="24"/>
        </w:rPr>
        <w:t xml:space="preserve"> Переторжка проводится однократно.</w:t>
      </w: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.4.</w:t>
      </w:r>
      <w:r w:rsidR="00E06AC7" w:rsidRPr="00A153F3">
        <w:rPr>
          <w:sz w:val="24"/>
          <w:szCs w:val="24"/>
        </w:rPr>
        <w:t xml:space="preserve"> Возможные формы проведения переторжки:</w:t>
      </w:r>
    </w:p>
    <w:p w:rsidR="00E06AC7" w:rsidRPr="00A153F3" w:rsidRDefault="00E06AC7" w:rsidP="00E06AC7">
      <w:pPr>
        <w:autoSpaceDE w:val="0"/>
        <w:autoSpaceDN w:val="0"/>
        <w:adjustRightInd w:val="0"/>
        <w:ind w:firstLine="567"/>
        <w:jc w:val="both"/>
        <w:rPr>
          <w:sz w:val="24"/>
          <w:szCs w:val="24"/>
        </w:rPr>
      </w:pPr>
      <w:r w:rsidRPr="00A153F3">
        <w:rPr>
          <w:sz w:val="24"/>
          <w:szCs w:val="24"/>
        </w:rPr>
        <w:t>- очная</w:t>
      </w:r>
    </w:p>
    <w:p w:rsidR="00E06AC7" w:rsidRPr="00A153F3" w:rsidRDefault="00E06AC7" w:rsidP="00E06AC7">
      <w:pPr>
        <w:autoSpaceDE w:val="0"/>
        <w:autoSpaceDN w:val="0"/>
        <w:adjustRightInd w:val="0"/>
        <w:ind w:firstLine="567"/>
        <w:jc w:val="both"/>
        <w:rPr>
          <w:sz w:val="24"/>
          <w:szCs w:val="24"/>
        </w:rPr>
      </w:pPr>
      <w:r w:rsidRPr="00A153F3">
        <w:rPr>
          <w:sz w:val="24"/>
          <w:szCs w:val="24"/>
        </w:rPr>
        <w:t xml:space="preserve">- заочная </w:t>
      </w:r>
    </w:p>
    <w:p w:rsidR="00461931" w:rsidRPr="00A153F3" w:rsidRDefault="00D711EC" w:rsidP="00E06AC7">
      <w:pPr>
        <w:pStyle w:val="a9"/>
        <w:widowControl w:val="0"/>
        <w:tabs>
          <w:tab w:val="clear" w:pos="1418"/>
          <w:tab w:val="clear" w:pos="2160"/>
        </w:tabs>
        <w:spacing w:line="240" w:lineRule="auto"/>
        <w:ind w:left="0" w:firstLine="567"/>
        <w:rPr>
          <w:sz w:val="24"/>
          <w:szCs w:val="24"/>
        </w:rPr>
      </w:pPr>
      <w:r w:rsidRPr="00A153F3">
        <w:rPr>
          <w:sz w:val="24"/>
          <w:szCs w:val="24"/>
        </w:rPr>
        <w:t>7.</w:t>
      </w:r>
      <w:r w:rsidR="00120814">
        <w:rPr>
          <w:sz w:val="24"/>
          <w:szCs w:val="24"/>
        </w:rPr>
        <w:t>7</w:t>
      </w:r>
      <w:r w:rsidRPr="00A153F3">
        <w:rPr>
          <w:sz w:val="24"/>
          <w:szCs w:val="24"/>
        </w:rPr>
        <w:t xml:space="preserve">.5. </w:t>
      </w:r>
      <w:r w:rsidR="00E06AC7" w:rsidRPr="00A153F3">
        <w:rPr>
          <w:sz w:val="24"/>
          <w:szCs w:val="24"/>
        </w:rPr>
        <w:t xml:space="preserve">В процедуре Переторжки имеют право участвовать все участники закупки, чьи заявки не были отклонены при процедуре рассмотрения заявок поданных на участие в закупке. </w:t>
      </w:r>
    </w:p>
    <w:p w:rsidR="00E06AC7" w:rsidRPr="00A153F3" w:rsidRDefault="00120814" w:rsidP="00E06AC7">
      <w:pPr>
        <w:pStyle w:val="a9"/>
        <w:widowControl w:val="0"/>
        <w:tabs>
          <w:tab w:val="clear" w:pos="1418"/>
          <w:tab w:val="clear" w:pos="2160"/>
        </w:tabs>
        <w:spacing w:line="240" w:lineRule="auto"/>
        <w:ind w:left="0" w:firstLine="567"/>
        <w:rPr>
          <w:sz w:val="24"/>
          <w:szCs w:val="24"/>
        </w:rPr>
      </w:pPr>
      <w:r>
        <w:rPr>
          <w:sz w:val="24"/>
          <w:szCs w:val="24"/>
        </w:rPr>
        <w:t>7.7</w:t>
      </w:r>
      <w:r w:rsidR="00D711EC" w:rsidRPr="00A153F3">
        <w:rPr>
          <w:sz w:val="24"/>
          <w:szCs w:val="24"/>
        </w:rPr>
        <w:t xml:space="preserve">.6. </w:t>
      </w:r>
      <w:r w:rsidR="00E06AC7" w:rsidRPr="00A153F3">
        <w:rPr>
          <w:sz w:val="24"/>
          <w:szCs w:val="24"/>
        </w:rPr>
        <w:t>При проведении переторжки в очной форме, участники, которые изъявили желание принять участие в процедуре переторжки, должны явиться на процедуру, перед началом процедуры представить в Комиссию, указанную в пункте 4.1. настоящего Положения, документы, подтверждающие их полномочия, запечатанные конверты, в которых должны содержаться предложения (в свободной форме) с четко указанной минимальной ценой. Эта цена заверяется двумя подписями – руководителя участника и главного бухгалтера, а также скрепляется печатью.</w:t>
      </w:r>
    </w:p>
    <w:p w:rsidR="00E06AC7" w:rsidRPr="00A153F3" w:rsidRDefault="00120814" w:rsidP="00E06AC7">
      <w:pPr>
        <w:pStyle w:val="a9"/>
        <w:widowControl w:val="0"/>
        <w:tabs>
          <w:tab w:val="clear" w:pos="1418"/>
          <w:tab w:val="clear" w:pos="2160"/>
        </w:tabs>
        <w:spacing w:line="240" w:lineRule="auto"/>
        <w:ind w:left="0" w:firstLine="567"/>
        <w:rPr>
          <w:sz w:val="24"/>
          <w:szCs w:val="24"/>
        </w:rPr>
      </w:pPr>
      <w:r>
        <w:rPr>
          <w:sz w:val="24"/>
          <w:szCs w:val="24"/>
        </w:rPr>
        <w:t>7.7</w:t>
      </w:r>
      <w:r w:rsidR="00D711EC" w:rsidRPr="00A153F3">
        <w:rPr>
          <w:sz w:val="24"/>
          <w:szCs w:val="24"/>
        </w:rPr>
        <w:t xml:space="preserve">.7. </w:t>
      </w:r>
      <w:r w:rsidR="00E06AC7" w:rsidRPr="00A153F3">
        <w:rPr>
          <w:sz w:val="24"/>
          <w:szCs w:val="24"/>
        </w:rPr>
        <w:t xml:space="preserve">Участники, не сдавшие конверт с минимальной ценой, на переторжку не допускаются. Такой участник считается не участвовавшим в переторжке.     </w:t>
      </w:r>
    </w:p>
    <w:p w:rsidR="00E06AC7" w:rsidRPr="00A153F3" w:rsidRDefault="00D711EC" w:rsidP="00E06AC7">
      <w:pPr>
        <w:pStyle w:val="a9"/>
        <w:widowControl w:val="0"/>
        <w:tabs>
          <w:tab w:val="clear" w:pos="1418"/>
          <w:tab w:val="clear" w:pos="2160"/>
        </w:tabs>
        <w:spacing w:line="240" w:lineRule="auto"/>
        <w:ind w:left="0" w:firstLine="567"/>
        <w:rPr>
          <w:sz w:val="24"/>
          <w:szCs w:val="24"/>
        </w:rPr>
      </w:pPr>
      <w:r w:rsidRPr="00A153F3">
        <w:rPr>
          <w:sz w:val="24"/>
          <w:szCs w:val="24"/>
        </w:rPr>
        <w:t>7.</w:t>
      </w:r>
      <w:r w:rsidR="00120814">
        <w:rPr>
          <w:sz w:val="24"/>
          <w:szCs w:val="24"/>
        </w:rPr>
        <w:t>7</w:t>
      </w:r>
      <w:r w:rsidRPr="00A153F3">
        <w:rPr>
          <w:sz w:val="24"/>
          <w:szCs w:val="24"/>
        </w:rPr>
        <w:t xml:space="preserve">.8. </w:t>
      </w:r>
      <w:r w:rsidR="00E06AC7" w:rsidRPr="00A153F3">
        <w:rPr>
          <w:sz w:val="24"/>
          <w:szCs w:val="24"/>
        </w:rPr>
        <w:t xml:space="preserve">Лица, уполномоченные участником от его имени участвовать в процедуре переторжки, заявляют свои предложения по снижению цены, но не ниже цены указанной в предоставленном конверте. </w:t>
      </w: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 xml:space="preserve">.9. </w:t>
      </w:r>
      <w:r w:rsidR="00E06AC7" w:rsidRPr="00A153F3">
        <w:rPr>
          <w:sz w:val="24"/>
          <w:szCs w:val="24"/>
        </w:rPr>
        <w:t>Окончательные предложения о цене заявки участников закупки, принявших участие в процедуре Переторжки, фиксируются в протоколе проведения процедуры Переторжки.</w:t>
      </w: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 xml:space="preserve">.10. </w:t>
      </w:r>
      <w:r w:rsidR="00E06AC7" w:rsidRPr="00A153F3">
        <w:rPr>
          <w:sz w:val="24"/>
          <w:szCs w:val="24"/>
        </w:rPr>
        <w:t>При проведении переторжки в заочной форме, участники которые изъявили желание принять участие в процедуре переторжки, должны направить свое предложение путем отправки скан – копии письма с указанием минимальной цены (подписанного руководителем или представителем по доверенности, скрепленного печатью) по  указанному в документации о закупке электронному адресу и в срок, озвученный им при уведомлении заказчика о проведении процедуры переторжки.</w:t>
      </w:r>
    </w:p>
    <w:p w:rsidR="00E06AC7" w:rsidRPr="00A153F3" w:rsidRDefault="00D711EC" w:rsidP="00E06AC7">
      <w:pPr>
        <w:autoSpaceDE w:val="0"/>
        <w:autoSpaceDN w:val="0"/>
        <w:adjustRightInd w:val="0"/>
        <w:ind w:firstLine="567"/>
        <w:jc w:val="both"/>
        <w:rPr>
          <w:sz w:val="24"/>
          <w:szCs w:val="24"/>
        </w:rPr>
      </w:pPr>
      <w:r w:rsidRPr="00A153F3">
        <w:rPr>
          <w:sz w:val="24"/>
          <w:szCs w:val="24"/>
        </w:rPr>
        <w:t>7.</w:t>
      </w:r>
      <w:r w:rsidR="00120814">
        <w:rPr>
          <w:sz w:val="24"/>
          <w:szCs w:val="24"/>
        </w:rPr>
        <w:t>7</w:t>
      </w:r>
      <w:r w:rsidRPr="00A153F3">
        <w:rPr>
          <w:sz w:val="24"/>
          <w:szCs w:val="24"/>
        </w:rPr>
        <w:t xml:space="preserve">.11. </w:t>
      </w:r>
      <w:r w:rsidR="00E06AC7" w:rsidRPr="00A153F3">
        <w:rPr>
          <w:sz w:val="24"/>
          <w:szCs w:val="24"/>
        </w:rPr>
        <w:t>Участник вправе не участвовать в процедуре Переторжки, тогда его заявка остается действующей с ценой заявки, указанной в составе заявки на участие в закупке.</w:t>
      </w:r>
    </w:p>
    <w:p w:rsidR="00E06AC7" w:rsidRPr="00A153F3" w:rsidRDefault="00120814" w:rsidP="00E06AC7">
      <w:pPr>
        <w:autoSpaceDE w:val="0"/>
        <w:autoSpaceDN w:val="0"/>
        <w:adjustRightInd w:val="0"/>
        <w:ind w:firstLine="567"/>
        <w:jc w:val="both"/>
        <w:rPr>
          <w:sz w:val="24"/>
          <w:szCs w:val="24"/>
        </w:rPr>
      </w:pPr>
      <w:r>
        <w:rPr>
          <w:sz w:val="24"/>
          <w:szCs w:val="24"/>
        </w:rPr>
        <w:t>7.7</w:t>
      </w:r>
      <w:r w:rsidR="00D711EC" w:rsidRPr="00A153F3">
        <w:rPr>
          <w:sz w:val="24"/>
          <w:szCs w:val="24"/>
        </w:rPr>
        <w:t xml:space="preserve">.12. </w:t>
      </w:r>
      <w:r w:rsidR="00E06AC7" w:rsidRPr="00A153F3">
        <w:rPr>
          <w:sz w:val="24"/>
          <w:szCs w:val="24"/>
        </w:rPr>
        <w:t xml:space="preserve">Победитель определяется после проведения процедуры переторжки, по результатам оценки критериев, указанных в документации о закупке, с учетом цены заявки, указанной в ходе процедуры переторжки или ранее поданных предложений о цене заявки (в случае, если участник закупки не принимал участие в процедуре Переторжки). </w:t>
      </w:r>
    </w:p>
    <w:p w:rsidR="00F95327" w:rsidRPr="00A153F3" w:rsidRDefault="00F95327" w:rsidP="007E6869">
      <w:pPr>
        <w:shd w:val="clear" w:color="auto" w:fill="FFFFFF"/>
        <w:ind w:firstLine="851"/>
        <w:jc w:val="both"/>
        <w:rPr>
          <w:sz w:val="24"/>
          <w:szCs w:val="24"/>
        </w:rPr>
      </w:pPr>
    </w:p>
    <w:p w:rsidR="00F95327" w:rsidRPr="00A153F3" w:rsidRDefault="00E06AC7" w:rsidP="00E06AC7">
      <w:pPr>
        <w:shd w:val="clear" w:color="auto" w:fill="FFFFFF"/>
        <w:ind w:firstLine="851"/>
        <w:jc w:val="center"/>
        <w:rPr>
          <w:sz w:val="24"/>
          <w:szCs w:val="24"/>
        </w:rPr>
      </w:pPr>
      <w:r w:rsidRPr="00A153F3">
        <w:rPr>
          <w:sz w:val="24"/>
          <w:szCs w:val="24"/>
        </w:rPr>
        <w:t>7</w:t>
      </w:r>
      <w:r w:rsidR="00120814">
        <w:rPr>
          <w:sz w:val="24"/>
          <w:szCs w:val="24"/>
        </w:rPr>
        <w:t>.8</w:t>
      </w:r>
      <w:r w:rsidRPr="00A153F3">
        <w:rPr>
          <w:sz w:val="24"/>
          <w:szCs w:val="24"/>
        </w:rPr>
        <w:t>.  Порядок оценки и сопоставления заявок</w:t>
      </w:r>
    </w:p>
    <w:p w:rsidR="00F95327" w:rsidRPr="00A153F3" w:rsidRDefault="00F95327" w:rsidP="00E06AC7">
      <w:pPr>
        <w:shd w:val="clear" w:color="auto" w:fill="FFFFFF"/>
        <w:ind w:firstLine="851"/>
        <w:jc w:val="center"/>
        <w:rPr>
          <w:sz w:val="24"/>
          <w:szCs w:val="24"/>
        </w:rPr>
      </w:pPr>
    </w:p>
    <w:p w:rsidR="00053C88" w:rsidRPr="00A153F3" w:rsidRDefault="00120814" w:rsidP="00053C88">
      <w:pPr>
        <w:pStyle w:val="4"/>
        <w:numPr>
          <w:ilvl w:val="0"/>
          <w:numId w:val="0"/>
        </w:numPr>
        <w:spacing w:before="0"/>
        <w:ind w:firstLine="851"/>
        <w:rPr>
          <w:rFonts w:ascii="Times New Roman" w:hAnsi="Times New Roman"/>
          <w:sz w:val="24"/>
          <w:szCs w:val="24"/>
        </w:rPr>
      </w:pPr>
      <w:r>
        <w:rPr>
          <w:rFonts w:ascii="Times New Roman" w:hAnsi="Times New Roman"/>
          <w:sz w:val="24"/>
          <w:szCs w:val="24"/>
        </w:rPr>
        <w:t>7.8</w:t>
      </w:r>
      <w:r w:rsidR="00D711EC" w:rsidRPr="00A153F3">
        <w:rPr>
          <w:rFonts w:ascii="Times New Roman" w:hAnsi="Times New Roman"/>
          <w:sz w:val="24"/>
          <w:szCs w:val="24"/>
        </w:rPr>
        <w:t>.1.</w:t>
      </w:r>
      <w:r w:rsidR="00C741CD" w:rsidRPr="00A153F3">
        <w:rPr>
          <w:rFonts w:ascii="Times New Roman" w:hAnsi="Times New Roman"/>
          <w:sz w:val="24"/>
          <w:szCs w:val="24"/>
        </w:rPr>
        <w:t xml:space="preserve"> В целях определения победителя  закупки осуществляется оценка и сопоставление заявок по степени их предпочтительности.</w:t>
      </w:r>
    </w:p>
    <w:p w:rsidR="00053C88" w:rsidRPr="00A153F3" w:rsidRDefault="00120814" w:rsidP="00053C88">
      <w:pPr>
        <w:pStyle w:val="4"/>
        <w:numPr>
          <w:ilvl w:val="0"/>
          <w:numId w:val="0"/>
        </w:numPr>
        <w:spacing w:before="0"/>
        <w:ind w:firstLine="851"/>
        <w:rPr>
          <w:rFonts w:ascii="Times New Roman" w:hAnsi="Times New Roman"/>
          <w:sz w:val="24"/>
          <w:szCs w:val="24"/>
        </w:rPr>
      </w:pPr>
      <w:r>
        <w:rPr>
          <w:rFonts w:ascii="Times New Roman" w:hAnsi="Times New Roman"/>
          <w:sz w:val="24"/>
          <w:szCs w:val="24"/>
        </w:rPr>
        <w:t>7.8</w:t>
      </w:r>
      <w:r w:rsidR="00D711EC" w:rsidRPr="00A153F3">
        <w:rPr>
          <w:rFonts w:ascii="Times New Roman" w:hAnsi="Times New Roman"/>
          <w:sz w:val="24"/>
          <w:szCs w:val="24"/>
        </w:rPr>
        <w:t xml:space="preserve">.2. </w:t>
      </w:r>
      <w:r w:rsidR="00053C88" w:rsidRPr="00A153F3">
        <w:rPr>
          <w:rFonts w:ascii="Times New Roman" w:hAnsi="Times New Roman"/>
          <w:sz w:val="24"/>
          <w:szCs w:val="24"/>
        </w:rPr>
        <w:t>Поб</w:t>
      </w:r>
      <w:r w:rsidR="00C741CD" w:rsidRPr="00A153F3">
        <w:rPr>
          <w:rFonts w:ascii="Times New Roman" w:hAnsi="Times New Roman"/>
          <w:sz w:val="24"/>
          <w:szCs w:val="24"/>
        </w:rPr>
        <w:t>едитель закупки определяется из участников закупки, прошедших отборочную стадию и признанных участниками закупки.</w:t>
      </w:r>
    </w:p>
    <w:p w:rsidR="00D711EC" w:rsidRPr="00A153F3" w:rsidRDefault="00120814" w:rsidP="00053C88">
      <w:pPr>
        <w:pStyle w:val="4"/>
        <w:numPr>
          <w:ilvl w:val="0"/>
          <w:numId w:val="0"/>
        </w:numPr>
        <w:spacing w:before="0"/>
        <w:ind w:firstLine="851"/>
        <w:rPr>
          <w:rFonts w:ascii="Times New Roman" w:hAnsi="Times New Roman"/>
          <w:sz w:val="24"/>
          <w:szCs w:val="24"/>
        </w:rPr>
      </w:pPr>
      <w:r>
        <w:rPr>
          <w:rFonts w:ascii="Times New Roman" w:hAnsi="Times New Roman"/>
          <w:sz w:val="24"/>
          <w:szCs w:val="24"/>
        </w:rPr>
        <w:t>7.8</w:t>
      </w:r>
      <w:r w:rsidR="00D711EC" w:rsidRPr="00A153F3">
        <w:rPr>
          <w:rFonts w:ascii="Times New Roman" w:hAnsi="Times New Roman"/>
          <w:sz w:val="24"/>
          <w:szCs w:val="24"/>
        </w:rPr>
        <w:t xml:space="preserve">.3. </w:t>
      </w:r>
      <w:r w:rsidR="00C741CD" w:rsidRPr="00A153F3">
        <w:rPr>
          <w:rFonts w:ascii="Times New Roman" w:hAnsi="Times New Roman"/>
          <w:sz w:val="24"/>
          <w:szCs w:val="24"/>
        </w:rPr>
        <w:t xml:space="preserve">Оценка предпочтительности предложений участников закупки осуществляется в соответствии с критериями оценки и в порядке, установленными в извещении и/или документации о закупке (критерии оценки). </w:t>
      </w:r>
    </w:p>
    <w:p w:rsidR="00C741CD" w:rsidRPr="00A153F3" w:rsidRDefault="00120814" w:rsidP="00053C88">
      <w:pPr>
        <w:pStyle w:val="4"/>
        <w:numPr>
          <w:ilvl w:val="0"/>
          <w:numId w:val="0"/>
        </w:numPr>
        <w:spacing w:before="0"/>
        <w:ind w:firstLine="851"/>
        <w:rPr>
          <w:rFonts w:ascii="Times New Roman" w:hAnsi="Times New Roman"/>
          <w:sz w:val="24"/>
          <w:szCs w:val="24"/>
        </w:rPr>
      </w:pPr>
      <w:r>
        <w:rPr>
          <w:rFonts w:ascii="Times New Roman" w:hAnsi="Times New Roman"/>
          <w:sz w:val="24"/>
          <w:szCs w:val="24"/>
        </w:rPr>
        <w:t>7.8</w:t>
      </w:r>
      <w:r w:rsidR="00D711EC" w:rsidRPr="00A153F3">
        <w:rPr>
          <w:rFonts w:ascii="Times New Roman" w:hAnsi="Times New Roman"/>
          <w:sz w:val="24"/>
          <w:szCs w:val="24"/>
        </w:rPr>
        <w:t xml:space="preserve">.4. </w:t>
      </w:r>
      <w:r w:rsidR="00C741CD" w:rsidRPr="00A153F3">
        <w:rPr>
          <w:rFonts w:ascii="Times New Roman" w:hAnsi="Times New Roman"/>
          <w:sz w:val="24"/>
          <w:szCs w:val="24"/>
        </w:rPr>
        <w:t>Оценка предложений участников закупки по критериям, не предусмотренным извещения и/или документацией о закупке, не осуществляется.</w:t>
      </w:r>
    </w:p>
    <w:p w:rsidR="00C741CD" w:rsidRPr="00A153F3" w:rsidRDefault="00120814" w:rsidP="00053C88">
      <w:pPr>
        <w:pStyle w:val="4"/>
        <w:keepNext/>
        <w:numPr>
          <w:ilvl w:val="0"/>
          <w:numId w:val="0"/>
        </w:numPr>
        <w:spacing w:before="0"/>
        <w:ind w:left="851"/>
        <w:rPr>
          <w:rFonts w:ascii="Times New Roman" w:hAnsi="Times New Roman"/>
          <w:sz w:val="24"/>
          <w:szCs w:val="24"/>
        </w:rPr>
      </w:pPr>
      <w:r>
        <w:rPr>
          <w:rFonts w:ascii="Times New Roman" w:hAnsi="Times New Roman"/>
          <w:sz w:val="24"/>
          <w:szCs w:val="24"/>
        </w:rPr>
        <w:lastRenderedPageBreak/>
        <w:t>7.8</w:t>
      </w:r>
      <w:r w:rsidR="00D711EC" w:rsidRPr="00A153F3">
        <w:rPr>
          <w:rFonts w:ascii="Times New Roman" w:hAnsi="Times New Roman"/>
          <w:sz w:val="24"/>
          <w:szCs w:val="24"/>
        </w:rPr>
        <w:t>.5.</w:t>
      </w:r>
      <w:r w:rsidR="00C741CD" w:rsidRPr="00A153F3">
        <w:rPr>
          <w:rFonts w:ascii="Times New Roman" w:hAnsi="Times New Roman"/>
          <w:sz w:val="24"/>
          <w:szCs w:val="24"/>
        </w:rPr>
        <w:t>Критерии оценки могут быть ценовыми и неценовыми:</w:t>
      </w:r>
    </w:p>
    <w:p w:rsidR="00C741CD" w:rsidRPr="00A153F3" w:rsidRDefault="00120814" w:rsidP="00053C88">
      <w:pPr>
        <w:pStyle w:val="5"/>
        <w:keepNext/>
        <w:numPr>
          <w:ilvl w:val="0"/>
          <w:numId w:val="0"/>
        </w:numPr>
        <w:spacing w:before="0"/>
        <w:ind w:left="851"/>
        <w:rPr>
          <w:rFonts w:ascii="Times New Roman" w:hAnsi="Times New Roman"/>
          <w:sz w:val="24"/>
          <w:szCs w:val="24"/>
        </w:rPr>
      </w:pPr>
      <w:bookmarkStart w:id="111" w:name="_Ref286359023"/>
      <w:r>
        <w:rPr>
          <w:rFonts w:ascii="Times New Roman" w:hAnsi="Times New Roman"/>
          <w:sz w:val="24"/>
          <w:szCs w:val="24"/>
        </w:rPr>
        <w:t>7.8</w:t>
      </w:r>
      <w:r w:rsidR="00D711EC" w:rsidRPr="00A153F3">
        <w:rPr>
          <w:rFonts w:ascii="Times New Roman" w:hAnsi="Times New Roman"/>
          <w:sz w:val="24"/>
          <w:szCs w:val="24"/>
        </w:rPr>
        <w:t>.5.1.</w:t>
      </w:r>
      <w:r w:rsidR="00C741CD" w:rsidRPr="00A153F3">
        <w:rPr>
          <w:rFonts w:ascii="Times New Roman" w:hAnsi="Times New Roman"/>
          <w:sz w:val="24"/>
          <w:szCs w:val="24"/>
        </w:rPr>
        <w:t xml:space="preserve"> к ценовым критериям оценки относятся:</w:t>
      </w:r>
      <w:bookmarkEnd w:id="111"/>
    </w:p>
    <w:p w:rsidR="00C741CD" w:rsidRPr="00A153F3" w:rsidRDefault="00C741CD" w:rsidP="00D711EC">
      <w:pPr>
        <w:pStyle w:val="6"/>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D711EC" w:rsidRPr="00A153F3">
        <w:rPr>
          <w:rFonts w:ascii="Times New Roman" w:hAnsi="Times New Roman"/>
          <w:sz w:val="24"/>
          <w:szCs w:val="24"/>
        </w:rPr>
        <w:t xml:space="preserve">- </w:t>
      </w:r>
      <w:r w:rsidRPr="00A153F3">
        <w:rPr>
          <w:rFonts w:ascii="Times New Roman" w:hAnsi="Times New Roman"/>
          <w:sz w:val="24"/>
          <w:szCs w:val="24"/>
        </w:rPr>
        <w:t>цена договора или цена за единицу продукции;</w:t>
      </w:r>
    </w:p>
    <w:p w:rsidR="00C741CD" w:rsidRPr="00A153F3" w:rsidRDefault="00C741CD" w:rsidP="00D711EC">
      <w:pPr>
        <w:pStyle w:val="6"/>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D711EC" w:rsidRPr="00A153F3">
        <w:rPr>
          <w:rFonts w:ascii="Times New Roman" w:hAnsi="Times New Roman"/>
          <w:sz w:val="24"/>
          <w:szCs w:val="24"/>
        </w:rPr>
        <w:t xml:space="preserve">- </w:t>
      </w:r>
      <w:r w:rsidRPr="00A153F3">
        <w:rPr>
          <w:rFonts w:ascii="Times New Roman" w:hAnsi="Times New Roman"/>
          <w:sz w:val="24"/>
          <w:szCs w:val="24"/>
        </w:rPr>
        <w:t>расходы на эксплуатацию и техническое обслуживание приобретаемой продукции;</w:t>
      </w:r>
    </w:p>
    <w:p w:rsidR="00C741CD" w:rsidRPr="00A153F3" w:rsidRDefault="00D711EC" w:rsidP="00D711EC">
      <w:pPr>
        <w:pStyle w:val="6"/>
        <w:numPr>
          <w:ilvl w:val="0"/>
          <w:numId w:val="0"/>
        </w:numPr>
        <w:spacing w:before="0"/>
        <w:rPr>
          <w:rFonts w:ascii="Times New Roman" w:hAnsi="Times New Roman"/>
          <w:sz w:val="24"/>
          <w:szCs w:val="24"/>
        </w:rPr>
      </w:pPr>
      <w:r w:rsidRPr="00A153F3">
        <w:rPr>
          <w:rFonts w:ascii="Times New Roman" w:hAnsi="Times New Roman"/>
          <w:sz w:val="24"/>
          <w:szCs w:val="24"/>
        </w:rPr>
        <w:t xml:space="preserve"> </w:t>
      </w:r>
      <w:r w:rsidR="00C741CD" w:rsidRPr="00A153F3">
        <w:rPr>
          <w:rFonts w:ascii="Times New Roman" w:hAnsi="Times New Roman"/>
          <w:sz w:val="24"/>
          <w:szCs w:val="24"/>
        </w:rPr>
        <w:t xml:space="preserve"> </w:t>
      </w:r>
      <w:r w:rsidRPr="00A153F3">
        <w:rPr>
          <w:rFonts w:ascii="Times New Roman" w:hAnsi="Times New Roman"/>
          <w:sz w:val="24"/>
          <w:szCs w:val="24"/>
        </w:rPr>
        <w:t xml:space="preserve">- </w:t>
      </w:r>
      <w:r w:rsidR="00C741CD" w:rsidRPr="00A153F3">
        <w:rPr>
          <w:rFonts w:ascii="Times New Roman" w:hAnsi="Times New Roman"/>
          <w:sz w:val="24"/>
          <w:szCs w:val="24"/>
        </w:rPr>
        <w:t xml:space="preserve">стоимость жизненного цикла продукции при проведении закупки на заключение </w:t>
      </w:r>
      <w:r w:rsidRPr="00A153F3">
        <w:rPr>
          <w:rFonts w:ascii="Times New Roman" w:hAnsi="Times New Roman"/>
          <w:sz w:val="24"/>
          <w:szCs w:val="24"/>
        </w:rPr>
        <w:t xml:space="preserve"> </w:t>
      </w:r>
      <w:r w:rsidR="00C741CD" w:rsidRPr="00A153F3">
        <w:rPr>
          <w:rFonts w:ascii="Times New Roman" w:hAnsi="Times New Roman"/>
          <w:sz w:val="24"/>
          <w:szCs w:val="24"/>
        </w:rPr>
        <w:t>договора жизненного цикла;</w:t>
      </w:r>
    </w:p>
    <w:p w:rsidR="00C741CD" w:rsidRPr="00A153F3" w:rsidRDefault="00120814" w:rsidP="00053C88">
      <w:pPr>
        <w:pStyle w:val="5"/>
        <w:keepNext/>
        <w:numPr>
          <w:ilvl w:val="0"/>
          <w:numId w:val="0"/>
        </w:numPr>
        <w:spacing w:before="0"/>
        <w:ind w:left="851"/>
        <w:rPr>
          <w:rFonts w:ascii="Times New Roman" w:hAnsi="Times New Roman"/>
          <w:sz w:val="24"/>
          <w:szCs w:val="24"/>
        </w:rPr>
      </w:pPr>
      <w:r>
        <w:rPr>
          <w:rFonts w:ascii="Times New Roman" w:hAnsi="Times New Roman"/>
          <w:sz w:val="24"/>
          <w:szCs w:val="24"/>
        </w:rPr>
        <w:t>7.8</w:t>
      </w:r>
      <w:r w:rsidR="00D711EC" w:rsidRPr="00A153F3">
        <w:rPr>
          <w:rFonts w:ascii="Times New Roman" w:hAnsi="Times New Roman"/>
          <w:sz w:val="24"/>
          <w:szCs w:val="24"/>
        </w:rPr>
        <w:t xml:space="preserve">.5.2. </w:t>
      </w:r>
      <w:r w:rsidR="00C741CD" w:rsidRPr="00A153F3">
        <w:rPr>
          <w:rFonts w:ascii="Times New Roman" w:hAnsi="Times New Roman"/>
          <w:sz w:val="24"/>
          <w:szCs w:val="24"/>
        </w:rPr>
        <w:t>к неценовым критериям оценки относятся:</w:t>
      </w:r>
    </w:p>
    <w:p w:rsidR="00C741CD" w:rsidRPr="00A153F3" w:rsidRDefault="00D711EC" w:rsidP="00D711EC">
      <w:pPr>
        <w:pStyle w:val="6"/>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w:t>
      </w:r>
      <w:r w:rsidR="00C741CD" w:rsidRPr="00A153F3">
        <w:rPr>
          <w:rFonts w:ascii="Times New Roman" w:hAnsi="Times New Roman"/>
          <w:sz w:val="24"/>
          <w:szCs w:val="24"/>
        </w:rPr>
        <w:t xml:space="preserve"> срок поставки товара, выполнения работ, оказания услуг;</w:t>
      </w:r>
    </w:p>
    <w:p w:rsidR="00C741CD" w:rsidRPr="00A153F3" w:rsidRDefault="00D711EC" w:rsidP="00D711EC">
      <w:pPr>
        <w:pStyle w:val="6"/>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w:t>
      </w:r>
      <w:r w:rsidR="00C741CD" w:rsidRPr="00A153F3">
        <w:rPr>
          <w:rFonts w:ascii="Times New Roman" w:hAnsi="Times New Roman"/>
          <w:sz w:val="24"/>
          <w:szCs w:val="24"/>
        </w:rPr>
        <w:t xml:space="preserve"> функциональные характеристики (потребительские свойства) или качественные характеристики товара;</w:t>
      </w:r>
    </w:p>
    <w:p w:rsidR="00C741CD" w:rsidRPr="00A153F3" w:rsidRDefault="00D711EC" w:rsidP="00D711EC">
      <w:pPr>
        <w:pStyle w:val="6"/>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w:t>
      </w:r>
      <w:r w:rsidR="00C741CD" w:rsidRPr="00A153F3">
        <w:rPr>
          <w:rFonts w:ascii="Times New Roman" w:hAnsi="Times New Roman"/>
          <w:sz w:val="24"/>
          <w:szCs w:val="24"/>
        </w:rPr>
        <w:t xml:space="preserve"> качество технического предложения участника закупки при проведении закупки на выполнение работ, оказание услуг;</w:t>
      </w:r>
    </w:p>
    <w:p w:rsidR="00C741CD" w:rsidRPr="00A153F3" w:rsidRDefault="00C741CD" w:rsidP="00D711EC">
      <w:pPr>
        <w:pStyle w:val="6"/>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w:t>
      </w:r>
      <w:r w:rsidR="00D711EC" w:rsidRPr="00A153F3">
        <w:rPr>
          <w:rFonts w:ascii="Times New Roman" w:hAnsi="Times New Roman"/>
          <w:sz w:val="24"/>
          <w:szCs w:val="24"/>
        </w:rPr>
        <w:t xml:space="preserve">- </w:t>
      </w:r>
      <w:r w:rsidRPr="00A153F3">
        <w:rPr>
          <w:rFonts w:ascii="Times New Roman" w:hAnsi="Times New Roman"/>
          <w:sz w:val="24"/>
          <w:szCs w:val="24"/>
        </w:rPr>
        <w:t>срок предоставления гарантии качества продукции;</w:t>
      </w:r>
    </w:p>
    <w:p w:rsidR="00C741CD" w:rsidRPr="00A153F3" w:rsidRDefault="00D711EC" w:rsidP="00D711EC">
      <w:pPr>
        <w:pStyle w:val="6"/>
        <w:keepNext/>
        <w:numPr>
          <w:ilvl w:val="0"/>
          <w:numId w:val="0"/>
        </w:numPr>
        <w:spacing w:before="0"/>
        <w:ind w:left="142"/>
        <w:rPr>
          <w:rFonts w:ascii="Times New Roman" w:hAnsi="Times New Roman"/>
          <w:sz w:val="24"/>
          <w:szCs w:val="24"/>
        </w:rPr>
      </w:pPr>
      <w:r w:rsidRPr="00A153F3">
        <w:rPr>
          <w:rFonts w:ascii="Times New Roman" w:hAnsi="Times New Roman"/>
          <w:sz w:val="24"/>
          <w:szCs w:val="24"/>
        </w:rPr>
        <w:t xml:space="preserve">- </w:t>
      </w:r>
      <w:r w:rsidR="00C741CD" w:rsidRPr="00A153F3">
        <w:rPr>
          <w:rFonts w:ascii="Times New Roman" w:hAnsi="Times New Roman"/>
          <w:sz w:val="24"/>
          <w:szCs w:val="24"/>
        </w:rPr>
        <w:t>квалификация участника закупки, в рамках которой могут оцениваться:</w:t>
      </w:r>
    </w:p>
    <w:p w:rsidR="00C741CD" w:rsidRPr="00A153F3" w:rsidRDefault="00C741CD" w:rsidP="00D711EC">
      <w:pPr>
        <w:pStyle w:val="6"/>
        <w:numPr>
          <w:ilvl w:val="0"/>
          <w:numId w:val="5"/>
        </w:numPr>
        <w:spacing w:before="0"/>
        <w:ind w:left="142" w:firstLine="851"/>
        <w:outlineLvl w:val="6"/>
        <w:rPr>
          <w:rFonts w:ascii="Times New Roman" w:hAnsi="Times New Roman"/>
          <w:sz w:val="24"/>
          <w:szCs w:val="24"/>
        </w:rPr>
      </w:pPr>
      <w:r w:rsidRPr="00A153F3">
        <w:rPr>
          <w:rFonts w:ascii="Times New Roman" w:hAnsi="Times New Roman"/>
          <w:sz w:val="24"/>
          <w:szCs w:val="24"/>
        </w:rPr>
        <w:t>обеспеченность материально-техническими ресурсами, необходимыми для исполнения обязательств по договору;</w:t>
      </w:r>
    </w:p>
    <w:p w:rsidR="00C741CD"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обеспеченность финансовыми ресурсами, необходимыми для исполнения обязательств по договору;</w:t>
      </w:r>
    </w:p>
    <w:p w:rsidR="00C741CD"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обеспеченность кадровыми ресурсами, необходимыми для исполнения обязательств по договору;</w:t>
      </w:r>
    </w:p>
    <w:p w:rsidR="00C741CD"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наличие опыта по успешной поставке продукции сопоставимого характера и объема;</w:t>
      </w:r>
    </w:p>
    <w:p w:rsidR="00C741CD"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репутация участника закупки;</w:t>
      </w:r>
    </w:p>
    <w:p w:rsidR="00C741CD"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наличие статуса производителя или официального представителя производителя;</w:t>
      </w:r>
    </w:p>
    <w:p w:rsidR="00C741CD"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наличие действующей системы менеджмента качества (управления, обеспечения и контроля качества;</w:t>
      </w:r>
    </w:p>
    <w:p w:rsidR="00053C88" w:rsidRPr="00A153F3" w:rsidRDefault="00C741CD" w:rsidP="0079231E">
      <w:pPr>
        <w:pStyle w:val="6"/>
        <w:numPr>
          <w:ilvl w:val="0"/>
          <w:numId w:val="5"/>
        </w:numPr>
        <w:spacing w:before="0"/>
        <w:ind w:left="0" w:firstLine="851"/>
        <w:outlineLvl w:val="6"/>
        <w:rPr>
          <w:rFonts w:ascii="Times New Roman" w:hAnsi="Times New Roman"/>
          <w:sz w:val="24"/>
          <w:szCs w:val="24"/>
        </w:rPr>
      </w:pPr>
      <w:r w:rsidRPr="00A153F3">
        <w:rPr>
          <w:rFonts w:ascii="Times New Roman" w:hAnsi="Times New Roman"/>
          <w:sz w:val="24"/>
          <w:szCs w:val="24"/>
        </w:rPr>
        <w:t>иные предусмотренные извещением и/или документацией о закупке критерии.</w:t>
      </w:r>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.6. </w:t>
      </w:r>
      <w:r w:rsidR="00C741CD" w:rsidRPr="00A153F3">
        <w:rPr>
          <w:rFonts w:ascii="Times New Roman" w:hAnsi="Times New Roman"/>
          <w:sz w:val="24"/>
          <w:szCs w:val="24"/>
        </w:rPr>
        <w:t>В извещении и/или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w:t>
      </w:r>
      <w:bookmarkStart w:id="112" w:name="_Ref410051512"/>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.7. </w:t>
      </w:r>
      <w:r w:rsidR="00C741CD" w:rsidRPr="00A153F3">
        <w:rPr>
          <w:rFonts w:ascii="Times New Roman" w:hAnsi="Times New Roman"/>
          <w:sz w:val="24"/>
          <w:szCs w:val="24"/>
        </w:rPr>
        <w:t>При проведении закупки способом аукцион, запрос котировок, запрос оферт  в документации о закупке устанавливается один из перечисленных в ценовых критериев оценки; установление иных критериев оценки не допускается.</w:t>
      </w:r>
      <w:bookmarkEnd w:id="112"/>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.8. </w:t>
      </w:r>
      <w:r w:rsidR="00C741CD" w:rsidRPr="00A153F3">
        <w:rPr>
          <w:rFonts w:ascii="Times New Roman" w:hAnsi="Times New Roman"/>
          <w:sz w:val="24"/>
          <w:szCs w:val="24"/>
        </w:rPr>
        <w:t>Критерии (подкритерии) оценки могут быть количественными или качественными.</w:t>
      </w:r>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.8.1. </w:t>
      </w:r>
      <w:r w:rsidR="00C741CD" w:rsidRPr="00A153F3">
        <w:rPr>
          <w:rFonts w:ascii="Times New Roman" w:hAnsi="Times New Roman"/>
          <w:sz w:val="24"/>
          <w:szCs w:val="24"/>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w:t>
      </w:r>
      <w:r w:rsidR="00613EFB" w:rsidRPr="00A153F3">
        <w:rPr>
          <w:rFonts w:ascii="Times New Roman" w:hAnsi="Times New Roman"/>
          <w:sz w:val="24"/>
          <w:szCs w:val="24"/>
        </w:rPr>
        <w:t xml:space="preserve"> в документации о закупке</w:t>
      </w:r>
      <w:r w:rsidR="00C741CD" w:rsidRPr="00A153F3">
        <w:rPr>
          <w:rFonts w:ascii="Times New Roman" w:hAnsi="Times New Roman"/>
          <w:sz w:val="24"/>
          <w:szCs w:val="24"/>
        </w:rPr>
        <w:t xml:space="preserve"> формуле или шкале в соответствии с предложенным в составе заявки числовым (количественным) значением.</w:t>
      </w:r>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.8.2. </w:t>
      </w:r>
      <w:r w:rsidR="00C741CD" w:rsidRPr="00A153F3">
        <w:rPr>
          <w:rFonts w:ascii="Times New Roman" w:hAnsi="Times New Roman"/>
          <w:sz w:val="24"/>
          <w:szCs w:val="24"/>
        </w:rPr>
        <w:t>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извещении и/или документации о закупке.</w:t>
      </w:r>
      <w:bookmarkStart w:id="113" w:name="_Ref441955298"/>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.9. </w:t>
      </w:r>
      <w:r w:rsidR="00C741CD" w:rsidRPr="00A153F3">
        <w:rPr>
          <w:rFonts w:ascii="Times New Roman" w:hAnsi="Times New Roman"/>
          <w:sz w:val="24"/>
          <w:szCs w:val="24"/>
        </w:rPr>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документации о закупке предусмотреть порядок оценки заявок по критерию «Цена договора или цена за единицу продукции» без учета НДС. </w:t>
      </w:r>
      <w:bookmarkStart w:id="114" w:name="_Ref427062454"/>
      <w:bookmarkEnd w:id="113"/>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.10. </w:t>
      </w:r>
      <w:r w:rsidR="00C741CD" w:rsidRPr="00A153F3">
        <w:rPr>
          <w:rFonts w:ascii="Times New Roman" w:hAnsi="Times New Roman"/>
          <w:sz w:val="24"/>
          <w:szCs w:val="24"/>
        </w:rPr>
        <w:t>Информация об использовании в качестве единого базиса оценки цен без НДС указывается в извещении и/или документации о закупке. В случае отсутствия в извещении и/или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bookmarkStart w:id="115" w:name="_Ref441955487"/>
      <w:bookmarkEnd w:id="114"/>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lastRenderedPageBreak/>
        <w:tab/>
      </w:r>
      <w:r w:rsidR="009B1623" w:rsidRPr="00A153F3">
        <w:rPr>
          <w:rFonts w:ascii="Times New Roman" w:hAnsi="Times New Roman"/>
          <w:sz w:val="24"/>
          <w:szCs w:val="24"/>
        </w:rPr>
        <w:t>7.</w:t>
      </w:r>
      <w:r w:rsidR="00120814">
        <w:rPr>
          <w:rFonts w:ascii="Times New Roman" w:hAnsi="Times New Roman"/>
          <w:sz w:val="24"/>
          <w:szCs w:val="24"/>
        </w:rPr>
        <w:t>8</w:t>
      </w:r>
      <w:r w:rsidR="009B1623" w:rsidRPr="00A153F3">
        <w:rPr>
          <w:rFonts w:ascii="Times New Roman" w:hAnsi="Times New Roman"/>
          <w:sz w:val="24"/>
          <w:szCs w:val="24"/>
        </w:rPr>
        <w:t xml:space="preserve">.11. </w:t>
      </w:r>
      <w:r w:rsidR="00C741CD" w:rsidRPr="00A153F3">
        <w:rPr>
          <w:rFonts w:ascii="Times New Roman" w:hAnsi="Times New Roman"/>
          <w:sz w:val="24"/>
          <w:szCs w:val="24"/>
        </w:rPr>
        <w:t>В случае, если в извещении и/или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w:t>
      </w:r>
      <w:r w:rsidR="00613EFB" w:rsidRPr="00A153F3">
        <w:rPr>
          <w:rFonts w:ascii="Times New Roman" w:hAnsi="Times New Roman"/>
          <w:sz w:val="24"/>
          <w:szCs w:val="24"/>
        </w:rPr>
        <w:t xml:space="preserve"> (плюс)</w:t>
      </w:r>
      <w:r w:rsidR="00C741CD" w:rsidRPr="00A153F3">
        <w:rPr>
          <w:rFonts w:ascii="Times New Roman" w:hAnsi="Times New Roman"/>
          <w:sz w:val="24"/>
          <w:szCs w:val="24"/>
        </w:rPr>
        <w:t xml:space="preserve"> суммы НДС.</w:t>
      </w:r>
      <w:bookmarkEnd w:id="115"/>
    </w:p>
    <w:p w:rsidR="00053C88"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bookmarkStart w:id="116" w:name="_Ref441955304"/>
      <w:r w:rsidR="00120814">
        <w:rPr>
          <w:rFonts w:ascii="Times New Roman" w:hAnsi="Times New Roman"/>
          <w:sz w:val="24"/>
          <w:szCs w:val="24"/>
        </w:rPr>
        <w:t>7.8</w:t>
      </w:r>
      <w:r w:rsidR="009B1623" w:rsidRPr="00A153F3">
        <w:rPr>
          <w:rFonts w:ascii="Times New Roman" w:hAnsi="Times New Roman"/>
          <w:sz w:val="24"/>
          <w:szCs w:val="24"/>
        </w:rPr>
        <w:t xml:space="preserve">.12. </w:t>
      </w:r>
      <w:r w:rsidR="00C741CD" w:rsidRPr="00A153F3">
        <w:rPr>
          <w:rFonts w:ascii="Times New Roman" w:hAnsi="Times New Roman"/>
          <w:sz w:val="24"/>
          <w:szCs w:val="24"/>
        </w:rPr>
        <w:t>В случае если иностранный участник закупки указывает цену в иностранной валюте в соответствии с извещением и/или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и/или документации о закупке дату (открытия доступа к заявкам или проведения оценочного этапа рассмотрения заявок).</w:t>
      </w:r>
      <w:bookmarkEnd w:id="116"/>
    </w:p>
    <w:p w:rsidR="00C741CD" w:rsidRPr="00A153F3" w:rsidRDefault="00053C88" w:rsidP="00053C88">
      <w:pPr>
        <w:pStyle w:val="6"/>
        <w:numPr>
          <w:ilvl w:val="0"/>
          <w:numId w:val="0"/>
        </w:numPr>
        <w:spacing w:before="0"/>
        <w:outlineLvl w:val="6"/>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7.8</w:t>
      </w:r>
      <w:r w:rsidR="009B1623" w:rsidRPr="00A153F3">
        <w:rPr>
          <w:rFonts w:ascii="Times New Roman" w:hAnsi="Times New Roman"/>
          <w:sz w:val="24"/>
          <w:szCs w:val="24"/>
        </w:rPr>
        <w:t xml:space="preserve">.13. </w:t>
      </w:r>
      <w:r w:rsidR="00C741CD" w:rsidRPr="00A153F3">
        <w:rPr>
          <w:rFonts w:ascii="Times New Roman" w:hAnsi="Times New Roman"/>
          <w:sz w:val="24"/>
          <w:szCs w:val="24"/>
        </w:rPr>
        <w:t>Итоговая оценка предпочтительности заявки формируется путем взвешенного суммирования оценок по указанным в извещении и/или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rsidR="00F95327" w:rsidRPr="00A153F3" w:rsidRDefault="00F95327" w:rsidP="007E6869">
      <w:pPr>
        <w:shd w:val="clear" w:color="auto" w:fill="FFFFFF"/>
        <w:ind w:firstLine="851"/>
        <w:jc w:val="both"/>
        <w:rPr>
          <w:sz w:val="24"/>
          <w:szCs w:val="24"/>
        </w:rPr>
      </w:pPr>
    </w:p>
    <w:p w:rsidR="00E06AC7" w:rsidRPr="00A153F3" w:rsidRDefault="00E06AC7" w:rsidP="00C741CD">
      <w:pPr>
        <w:jc w:val="center"/>
        <w:rPr>
          <w:sz w:val="24"/>
          <w:szCs w:val="24"/>
        </w:rPr>
      </w:pPr>
      <w:r w:rsidRPr="00A153F3">
        <w:rPr>
          <w:sz w:val="24"/>
          <w:szCs w:val="24"/>
        </w:rPr>
        <w:t>7</w:t>
      </w:r>
      <w:r w:rsidR="00BB093E" w:rsidRPr="00A153F3">
        <w:rPr>
          <w:sz w:val="24"/>
          <w:szCs w:val="24"/>
        </w:rPr>
        <w:t>.</w:t>
      </w:r>
      <w:r w:rsidR="00120814">
        <w:rPr>
          <w:sz w:val="24"/>
          <w:szCs w:val="24"/>
        </w:rPr>
        <w:t>9</w:t>
      </w:r>
      <w:r w:rsidR="00BB093E" w:rsidRPr="00A153F3">
        <w:rPr>
          <w:sz w:val="24"/>
          <w:szCs w:val="24"/>
        </w:rPr>
        <w:t>. Отказ от проведения закупки</w:t>
      </w:r>
      <w:r w:rsidRPr="00A153F3">
        <w:rPr>
          <w:sz w:val="24"/>
          <w:szCs w:val="24"/>
        </w:rPr>
        <w:t>.</w:t>
      </w:r>
    </w:p>
    <w:p w:rsidR="00C741CD" w:rsidRPr="00A153F3" w:rsidRDefault="00C741CD" w:rsidP="00C741CD">
      <w:pPr>
        <w:jc w:val="center"/>
        <w:rPr>
          <w:sz w:val="24"/>
          <w:szCs w:val="24"/>
        </w:rPr>
      </w:pPr>
    </w:p>
    <w:p w:rsidR="00053C88" w:rsidRPr="00A153F3" w:rsidRDefault="00053C88" w:rsidP="00053C88">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9B1623" w:rsidRPr="00A153F3">
        <w:rPr>
          <w:rFonts w:ascii="Times New Roman" w:hAnsi="Times New Roman"/>
          <w:sz w:val="24"/>
          <w:szCs w:val="24"/>
        </w:rPr>
        <w:t>7.</w:t>
      </w:r>
      <w:r w:rsidR="00120814">
        <w:rPr>
          <w:rFonts w:ascii="Times New Roman" w:hAnsi="Times New Roman"/>
          <w:sz w:val="24"/>
          <w:szCs w:val="24"/>
        </w:rPr>
        <w:t>9</w:t>
      </w:r>
      <w:r w:rsidR="009B1623" w:rsidRPr="00A153F3">
        <w:rPr>
          <w:rFonts w:ascii="Times New Roman" w:hAnsi="Times New Roman"/>
          <w:sz w:val="24"/>
          <w:szCs w:val="24"/>
        </w:rPr>
        <w:t xml:space="preserve">.1. </w:t>
      </w:r>
      <w:r w:rsidR="00C741CD" w:rsidRPr="00A153F3">
        <w:rPr>
          <w:rFonts w:ascii="Times New Roman" w:hAnsi="Times New Roman"/>
          <w:sz w:val="24"/>
          <w:szCs w:val="24"/>
        </w:rPr>
        <w:t xml:space="preserve">Решение об отказе от проведения </w:t>
      </w:r>
      <w:r w:rsidR="008A319F" w:rsidRPr="00A153F3">
        <w:rPr>
          <w:rFonts w:ascii="Times New Roman" w:hAnsi="Times New Roman"/>
          <w:sz w:val="24"/>
          <w:szCs w:val="24"/>
        </w:rPr>
        <w:t>закупки</w:t>
      </w:r>
      <w:r w:rsidR="00C741CD" w:rsidRPr="00A153F3">
        <w:rPr>
          <w:rFonts w:ascii="Times New Roman" w:hAnsi="Times New Roman"/>
          <w:sz w:val="24"/>
          <w:szCs w:val="24"/>
        </w:rPr>
        <w:t xml:space="preserve"> </w:t>
      </w:r>
      <w:r w:rsidR="008A319F" w:rsidRPr="00A153F3">
        <w:rPr>
          <w:rFonts w:ascii="Times New Roman" w:hAnsi="Times New Roman"/>
          <w:sz w:val="24"/>
          <w:szCs w:val="24"/>
        </w:rPr>
        <w:t xml:space="preserve">проводимой конкурентным способом </w:t>
      </w:r>
      <w:r w:rsidR="00C741CD" w:rsidRPr="00A153F3">
        <w:rPr>
          <w:rFonts w:ascii="Times New Roman" w:hAnsi="Times New Roman"/>
          <w:sz w:val="24"/>
          <w:szCs w:val="24"/>
        </w:rPr>
        <w:t>может быть принято в любой момент до наступления даты и времени окончания подачи заявок на участие.</w:t>
      </w:r>
    </w:p>
    <w:p w:rsidR="00053C88" w:rsidRPr="00A153F3" w:rsidRDefault="00053C88" w:rsidP="00053C88">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9B1623" w:rsidRPr="00A153F3">
        <w:rPr>
          <w:rFonts w:ascii="Times New Roman" w:hAnsi="Times New Roman"/>
          <w:sz w:val="24"/>
          <w:szCs w:val="24"/>
        </w:rPr>
        <w:t>7.</w:t>
      </w:r>
      <w:r w:rsidR="00120814">
        <w:rPr>
          <w:rFonts w:ascii="Times New Roman" w:hAnsi="Times New Roman"/>
          <w:sz w:val="24"/>
          <w:szCs w:val="24"/>
        </w:rPr>
        <w:t>9</w:t>
      </w:r>
      <w:r w:rsidR="009B1623" w:rsidRPr="00A153F3">
        <w:rPr>
          <w:rFonts w:ascii="Times New Roman" w:hAnsi="Times New Roman"/>
          <w:sz w:val="24"/>
          <w:szCs w:val="24"/>
        </w:rPr>
        <w:t xml:space="preserve">.2. </w:t>
      </w:r>
      <w:r w:rsidR="008A319F" w:rsidRPr="00A153F3">
        <w:rPr>
          <w:rFonts w:ascii="Times New Roman" w:hAnsi="Times New Roman"/>
          <w:sz w:val="24"/>
          <w:szCs w:val="24"/>
        </w:rPr>
        <w:t>Решение об отказе от проведения закупки проводимой не конкурентным способом может быть принято в любой момент до заключения договора по данной закупке.</w:t>
      </w:r>
    </w:p>
    <w:p w:rsidR="00C741CD" w:rsidRPr="00A153F3" w:rsidRDefault="00053C88" w:rsidP="00053C88">
      <w:pPr>
        <w:pStyle w:val="4"/>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7.9</w:t>
      </w:r>
      <w:r w:rsidR="009B1623" w:rsidRPr="00A153F3">
        <w:rPr>
          <w:rFonts w:ascii="Times New Roman" w:hAnsi="Times New Roman"/>
          <w:sz w:val="24"/>
          <w:szCs w:val="24"/>
        </w:rPr>
        <w:t xml:space="preserve">.3. </w:t>
      </w:r>
      <w:r w:rsidR="00C741CD" w:rsidRPr="00A153F3">
        <w:rPr>
          <w:rFonts w:ascii="Times New Roman" w:hAnsi="Times New Roman"/>
          <w:sz w:val="24"/>
          <w:szCs w:val="24"/>
        </w:rPr>
        <w:t>Решение об отказе от проведения закупки может быть принято в следующих случаях:</w:t>
      </w:r>
    </w:p>
    <w:p w:rsidR="00C741CD" w:rsidRPr="00A153F3" w:rsidRDefault="00C741CD" w:rsidP="009B1623">
      <w:pPr>
        <w:pStyle w:val="5"/>
        <w:numPr>
          <w:ilvl w:val="0"/>
          <w:numId w:val="28"/>
        </w:numPr>
        <w:spacing w:before="0"/>
        <w:ind w:left="426"/>
        <w:rPr>
          <w:rFonts w:ascii="Times New Roman" w:hAnsi="Times New Roman"/>
          <w:sz w:val="24"/>
          <w:szCs w:val="24"/>
        </w:rPr>
      </w:pPr>
      <w:r w:rsidRPr="00A153F3">
        <w:rPr>
          <w:rFonts w:ascii="Times New Roman" w:hAnsi="Times New Roman"/>
          <w:sz w:val="24"/>
          <w:szCs w:val="24"/>
        </w:rPr>
        <w:t>изменение финансовых, инвестиционных, производственных и иных программ, оказавших влияние на потребность в данной закупке;</w:t>
      </w:r>
    </w:p>
    <w:p w:rsidR="00C741CD" w:rsidRPr="00A153F3" w:rsidRDefault="00C741CD" w:rsidP="009B1623">
      <w:pPr>
        <w:pStyle w:val="5"/>
        <w:numPr>
          <w:ilvl w:val="0"/>
          <w:numId w:val="28"/>
        </w:numPr>
        <w:spacing w:before="0"/>
        <w:ind w:left="426"/>
        <w:rPr>
          <w:rFonts w:ascii="Times New Roman" w:hAnsi="Times New Roman"/>
          <w:sz w:val="24"/>
          <w:szCs w:val="24"/>
        </w:rPr>
      </w:pPr>
      <w:r w:rsidRPr="00A153F3">
        <w:rPr>
          <w:rFonts w:ascii="Times New Roman" w:hAnsi="Times New Roman"/>
          <w:sz w:val="24"/>
          <w:szCs w:val="24"/>
        </w:rPr>
        <w:t>изменение потребности в продукции, в том числе изменение характеристик продукции;</w:t>
      </w:r>
    </w:p>
    <w:p w:rsidR="00C741CD" w:rsidRPr="00A153F3" w:rsidRDefault="00C741CD" w:rsidP="009B1623">
      <w:pPr>
        <w:pStyle w:val="5"/>
        <w:numPr>
          <w:ilvl w:val="0"/>
          <w:numId w:val="28"/>
        </w:numPr>
        <w:spacing w:before="0"/>
        <w:ind w:left="426"/>
        <w:rPr>
          <w:rFonts w:ascii="Times New Roman" w:hAnsi="Times New Roman"/>
          <w:sz w:val="24"/>
          <w:szCs w:val="24"/>
        </w:rPr>
      </w:pPr>
      <w:r w:rsidRPr="00A153F3">
        <w:rPr>
          <w:rFonts w:ascii="Times New Roman" w:hAnsi="Times New Roman"/>
          <w:sz w:val="24"/>
          <w:szCs w:val="24"/>
        </w:rPr>
        <w:t>при возникновении обстоятельств непреодолимой силы, подтвержденных соответствующим документом и влияющих на целесообразность закупки;</w:t>
      </w:r>
    </w:p>
    <w:p w:rsidR="00C741CD" w:rsidRPr="00A153F3" w:rsidRDefault="00C741CD" w:rsidP="009B1623">
      <w:pPr>
        <w:pStyle w:val="5"/>
        <w:numPr>
          <w:ilvl w:val="0"/>
          <w:numId w:val="28"/>
        </w:numPr>
        <w:spacing w:before="0"/>
        <w:ind w:left="426"/>
        <w:rPr>
          <w:rFonts w:ascii="Times New Roman" w:hAnsi="Times New Roman"/>
          <w:sz w:val="24"/>
          <w:szCs w:val="24"/>
        </w:rPr>
      </w:pPr>
      <w:r w:rsidRPr="00A153F3">
        <w:rPr>
          <w:rFonts w:ascii="Times New Roman" w:hAnsi="Times New Roman"/>
          <w:sz w:val="24"/>
          <w:szCs w:val="24"/>
        </w:rPr>
        <w:t>необходимость исполнения предписания контролирующих органов, и / или вступившего в законную силу судебного решения;</w:t>
      </w:r>
    </w:p>
    <w:p w:rsidR="00C741CD" w:rsidRPr="00A153F3" w:rsidRDefault="00C741CD" w:rsidP="009B1623">
      <w:pPr>
        <w:pStyle w:val="5"/>
        <w:numPr>
          <w:ilvl w:val="0"/>
          <w:numId w:val="28"/>
        </w:numPr>
        <w:spacing w:before="0"/>
        <w:ind w:left="426"/>
        <w:rPr>
          <w:rFonts w:ascii="Times New Roman" w:hAnsi="Times New Roman"/>
          <w:sz w:val="24"/>
          <w:szCs w:val="24"/>
        </w:rPr>
      </w:pPr>
      <w:r w:rsidRPr="00A153F3">
        <w:rPr>
          <w:rFonts w:ascii="Times New Roman" w:hAnsi="Times New Roman"/>
          <w:sz w:val="24"/>
          <w:szCs w:val="24"/>
        </w:rPr>
        <w:t>существенные ошибки, допущенные при подготовке извещения и / или документации о закупке;</w:t>
      </w:r>
    </w:p>
    <w:p w:rsidR="00053C88" w:rsidRPr="00A153F3" w:rsidRDefault="00C741CD" w:rsidP="009B1623">
      <w:pPr>
        <w:pStyle w:val="5"/>
        <w:numPr>
          <w:ilvl w:val="0"/>
          <w:numId w:val="28"/>
        </w:numPr>
        <w:spacing w:before="0"/>
        <w:ind w:left="426"/>
        <w:rPr>
          <w:rFonts w:ascii="Times New Roman" w:hAnsi="Times New Roman"/>
          <w:sz w:val="24"/>
          <w:szCs w:val="24"/>
        </w:rPr>
      </w:pPr>
      <w:r w:rsidRPr="00A153F3">
        <w:rPr>
          <w:rFonts w:ascii="Times New Roman" w:hAnsi="Times New Roman"/>
          <w:sz w:val="24"/>
          <w:szCs w:val="24"/>
        </w:rPr>
        <w:t>изменение норм законодательства.</w:t>
      </w:r>
    </w:p>
    <w:p w:rsidR="00053C88" w:rsidRPr="00A153F3" w:rsidRDefault="00053C88" w:rsidP="00053C88">
      <w:pPr>
        <w:pStyle w:val="5"/>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7.9</w:t>
      </w:r>
      <w:r w:rsidR="009B1623" w:rsidRPr="00A153F3">
        <w:rPr>
          <w:rFonts w:ascii="Times New Roman" w:hAnsi="Times New Roman"/>
          <w:sz w:val="24"/>
          <w:szCs w:val="24"/>
        </w:rPr>
        <w:t xml:space="preserve">.4. </w:t>
      </w:r>
      <w:r w:rsidR="00C741CD" w:rsidRPr="00A153F3">
        <w:rPr>
          <w:rFonts w:ascii="Times New Roman" w:hAnsi="Times New Roman"/>
          <w:sz w:val="24"/>
          <w:szCs w:val="24"/>
        </w:rPr>
        <w:t>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председателем комиссии по проведению закупок или лицом, исполняющим его функции, и в день принятия такого решения размещается ЕИС.</w:t>
      </w:r>
    </w:p>
    <w:p w:rsidR="00053C88" w:rsidRPr="00A153F3" w:rsidRDefault="00053C88" w:rsidP="00053C88">
      <w:pPr>
        <w:pStyle w:val="5"/>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7.9</w:t>
      </w:r>
      <w:r w:rsidR="009B1623" w:rsidRPr="00A153F3">
        <w:rPr>
          <w:rFonts w:ascii="Times New Roman" w:hAnsi="Times New Roman"/>
          <w:sz w:val="24"/>
          <w:szCs w:val="24"/>
        </w:rPr>
        <w:t xml:space="preserve">.5. </w:t>
      </w:r>
      <w:r w:rsidR="00C741CD" w:rsidRPr="00A153F3">
        <w:rPr>
          <w:rFonts w:ascii="Times New Roman" w:hAnsi="Times New Roman"/>
          <w:sz w:val="24"/>
          <w:szCs w:val="24"/>
        </w:rPr>
        <w:t xml:space="preserve">По истечении срока указанного в п. </w:t>
      </w:r>
      <w:r w:rsidR="00120814">
        <w:rPr>
          <w:rFonts w:ascii="Times New Roman" w:hAnsi="Times New Roman"/>
          <w:sz w:val="24"/>
          <w:szCs w:val="24"/>
        </w:rPr>
        <w:t>7.9</w:t>
      </w:r>
      <w:r w:rsidR="00D127D6" w:rsidRPr="00A153F3">
        <w:rPr>
          <w:rFonts w:ascii="Times New Roman" w:hAnsi="Times New Roman"/>
          <w:sz w:val="24"/>
          <w:szCs w:val="24"/>
        </w:rPr>
        <w:t>.1.</w:t>
      </w:r>
      <w:r w:rsidR="00C741CD" w:rsidRPr="00A153F3">
        <w:rPr>
          <w:rFonts w:ascii="Times New Roman" w:hAnsi="Times New Roman"/>
          <w:sz w:val="24"/>
          <w:szCs w:val="24"/>
        </w:rPr>
        <w:t xml:space="preserve">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ГК РФ.</w:t>
      </w:r>
    </w:p>
    <w:p w:rsidR="00C741CD" w:rsidRPr="00A153F3" w:rsidRDefault="00053C88" w:rsidP="00053C88">
      <w:pPr>
        <w:pStyle w:val="5"/>
        <w:numPr>
          <w:ilvl w:val="0"/>
          <w:numId w:val="0"/>
        </w:numPr>
        <w:spacing w:before="0"/>
        <w:rPr>
          <w:rFonts w:ascii="Times New Roman" w:hAnsi="Times New Roman"/>
          <w:sz w:val="24"/>
          <w:szCs w:val="24"/>
        </w:rPr>
      </w:pPr>
      <w:r w:rsidRPr="00A153F3">
        <w:rPr>
          <w:rFonts w:ascii="Times New Roman" w:hAnsi="Times New Roman"/>
          <w:sz w:val="24"/>
          <w:szCs w:val="24"/>
        </w:rPr>
        <w:tab/>
      </w:r>
      <w:r w:rsidR="00120814">
        <w:rPr>
          <w:rFonts w:ascii="Times New Roman" w:hAnsi="Times New Roman"/>
          <w:sz w:val="24"/>
          <w:szCs w:val="24"/>
        </w:rPr>
        <w:t>7.9</w:t>
      </w:r>
      <w:r w:rsidR="009B1623" w:rsidRPr="00A153F3">
        <w:rPr>
          <w:rFonts w:ascii="Times New Roman" w:hAnsi="Times New Roman"/>
          <w:sz w:val="24"/>
          <w:szCs w:val="24"/>
        </w:rPr>
        <w:t xml:space="preserve">.6. </w:t>
      </w:r>
      <w:r w:rsidR="00C741CD" w:rsidRPr="00A153F3">
        <w:rPr>
          <w:rFonts w:ascii="Times New Roman" w:hAnsi="Times New Roman"/>
          <w:sz w:val="24"/>
          <w:szCs w:val="24"/>
        </w:rPr>
        <w:t>Заказчик, отказавшийся от проведения закупки с соблюдением требований, установленных настоящим Положением, не несет ответственности за причиненные участникам убытки.</w:t>
      </w:r>
    </w:p>
    <w:p w:rsidR="00BB093E" w:rsidRDefault="00BB093E" w:rsidP="00E06AC7">
      <w:pPr>
        <w:jc w:val="center"/>
        <w:rPr>
          <w:sz w:val="24"/>
          <w:szCs w:val="24"/>
        </w:rPr>
      </w:pPr>
    </w:p>
    <w:p w:rsidR="00A01B6A" w:rsidRDefault="00A01B6A" w:rsidP="00E06AC7">
      <w:pPr>
        <w:jc w:val="center"/>
        <w:rPr>
          <w:sz w:val="24"/>
          <w:szCs w:val="24"/>
        </w:rPr>
      </w:pPr>
    </w:p>
    <w:p w:rsidR="00A01B6A" w:rsidRPr="00A153F3" w:rsidRDefault="00A01B6A" w:rsidP="00E06AC7">
      <w:pPr>
        <w:jc w:val="center"/>
        <w:rPr>
          <w:sz w:val="24"/>
          <w:szCs w:val="24"/>
        </w:rPr>
      </w:pPr>
    </w:p>
    <w:p w:rsidR="00E06AC7" w:rsidRPr="00A153F3" w:rsidRDefault="00E06AC7" w:rsidP="00E06AC7">
      <w:pPr>
        <w:jc w:val="center"/>
        <w:rPr>
          <w:sz w:val="24"/>
          <w:szCs w:val="24"/>
        </w:rPr>
      </w:pPr>
      <w:r w:rsidRPr="00A153F3">
        <w:rPr>
          <w:sz w:val="24"/>
          <w:szCs w:val="24"/>
        </w:rPr>
        <w:t>7.</w:t>
      </w:r>
      <w:r w:rsidR="00120814">
        <w:rPr>
          <w:sz w:val="24"/>
          <w:szCs w:val="24"/>
        </w:rPr>
        <w:t>10</w:t>
      </w:r>
      <w:r w:rsidRPr="00A153F3">
        <w:rPr>
          <w:sz w:val="24"/>
          <w:szCs w:val="24"/>
        </w:rPr>
        <w:t>. Приоритет российским товарам.</w:t>
      </w:r>
    </w:p>
    <w:p w:rsidR="00E06AC7" w:rsidRPr="00A153F3" w:rsidRDefault="00053C88" w:rsidP="00053C88">
      <w:pPr>
        <w:pStyle w:val="1"/>
        <w:spacing w:before="0" w:after="0"/>
        <w:jc w:val="both"/>
        <w:rPr>
          <w:rFonts w:ascii="Times New Roman" w:hAnsi="Times New Roman" w:cs="Times New Roman"/>
          <w:b w:val="0"/>
          <w:color w:val="000000"/>
          <w:spacing w:val="3"/>
          <w:sz w:val="24"/>
          <w:szCs w:val="24"/>
        </w:rPr>
      </w:pPr>
      <w:r w:rsidRPr="00A153F3">
        <w:rPr>
          <w:rFonts w:ascii="Times New Roman" w:hAnsi="Times New Roman" w:cs="Times New Roman"/>
          <w:b w:val="0"/>
          <w:sz w:val="24"/>
          <w:szCs w:val="24"/>
        </w:rPr>
        <w:tab/>
      </w:r>
      <w:r w:rsidR="009B1623" w:rsidRPr="00A153F3">
        <w:rPr>
          <w:rFonts w:ascii="Times New Roman" w:hAnsi="Times New Roman" w:cs="Times New Roman"/>
          <w:b w:val="0"/>
          <w:sz w:val="24"/>
          <w:szCs w:val="24"/>
        </w:rPr>
        <w:t>7.</w:t>
      </w:r>
      <w:r w:rsidR="00120814">
        <w:rPr>
          <w:rFonts w:ascii="Times New Roman" w:hAnsi="Times New Roman" w:cs="Times New Roman"/>
          <w:b w:val="0"/>
          <w:sz w:val="24"/>
          <w:szCs w:val="24"/>
        </w:rPr>
        <w:t>10</w:t>
      </w:r>
      <w:r w:rsidR="009B1623" w:rsidRPr="00A153F3">
        <w:rPr>
          <w:rFonts w:ascii="Times New Roman" w:hAnsi="Times New Roman" w:cs="Times New Roman"/>
          <w:b w:val="0"/>
          <w:sz w:val="24"/>
          <w:szCs w:val="24"/>
        </w:rPr>
        <w:t xml:space="preserve">.1.  </w:t>
      </w:r>
      <w:r w:rsidR="00E06AC7" w:rsidRPr="00A153F3">
        <w:rPr>
          <w:rFonts w:ascii="Times New Roman" w:hAnsi="Times New Roman" w:cs="Times New Roman"/>
          <w:b w:val="0"/>
          <w:sz w:val="24"/>
          <w:szCs w:val="24"/>
        </w:rPr>
        <w:t xml:space="preserve">Основанием для ограничения на закупку импортных товаров является  </w:t>
      </w:r>
      <w:r w:rsidR="00E06AC7" w:rsidRPr="00A153F3">
        <w:rPr>
          <w:rFonts w:ascii="Times New Roman" w:hAnsi="Times New Roman" w:cs="Times New Roman"/>
          <w:b w:val="0"/>
          <w:color w:val="000000"/>
          <w:spacing w:val="3"/>
          <w:sz w:val="24"/>
          <w:szCs w:val="24"/>
        </w:rPr>
        <w:t xml:space="preserve">Постановление Правительства Российской Федерации от 16 сентября </w:t>
      </w:r>
      <w:smartTag w:uri="urn:schemas-microsoft-com:office:smarttags" w:element="metricconverter">
        <w:smartTagPr>
          <w:attr w:name="ProductID" w:val="2016 г"/>
        </w:smartTagPr>
        <w:r w:rsidR="00E06AC7" w:rsidRPr="00A153F3">
          <w:rPr>
            <w:rFonts w:ascii="Times New Roman" w:hAnsi="Times New Roman" w:cs="Times New Roman"/>
            <w:b w:val="0"/>
            <w:color w:val="000000"/>
            <w:spacing w:val="3"/>
            <w:sz w:val="24"/>
            <w:szCs w:val="24"/>
          </w:rPr>
          <w:t>2016 г</w:t>
        </w:r>
      </w:smartTag>
      <w:r w:rsidR="00E06AC7" w:rsidRPr="00A153F3">
        <w:rPr>
          <w:rFonts w:ascii="Times New Roman" w:hAnsi="Times New Roman" w:cs="Times New Roman"/>
          <w:b w:val="0"/>
          <w:color w:val="000000"/>
          <w:spacing w:val="3"/>
          <w:sz w:val="24"/>
          <w:szCs w:val="24"/>
        </w:rPr>
        <w:t xml:space="preserve">. N 925 "О приоритете товаров российского происхождения, работ, услуг, выполняемых, оказываемых </w:t>
      </w:r>
      <w:r w:rsidR="00E06AC7" w:rsidRPr="00A153F3">
        <w:rPr>
          <w:rFonts w:ascii="Times New Roman" w:hAnsi="Times New Roman" w:cs="Times New Roman"/>
          <w:b w:val="0"/>
          <w:color w:val="000000"/>
          <w:spacing w:val="3"/>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06AC7" w:rsidRPr="00A153F3" w:rsidRDefault="00053C88" w:rsidP="00E06AC7">
      <w:pPr>
        <w:pStyle w:val="ae"/>
        <w:ind w:firstLine="540"/>
        <w:jc w:val="both"/>
        <w:rPr>
          <w:color w:val="000000"/>
          <w:spacing w:val="3"/>
        </w:rPr>
      </w:pPr>
      <w:r w:rsidRPr="00A153F3">
        <w:t xml:space="preserve"> </w:t>
      </w:r>
      <w:r w:rsidR="009B1623" w:rsidRPr="00A153F3">
        <w:t>7.</w:t>
      </w:r>
      <w:r w:rsidR="00120814">
        <w:t>10</w:t>
      </w:r>
      <w:r w:rsidR="009B1623" w:rsidRPr="00A153F3">
        <w:t>.2.</w:t>
      </w:r>
      <w:r w:rsidR="00E06AC7" w:rsidRPr="00A153F3">
        <w:t xml:space="preserve"> </w:t>
      </w:r>
      <w:r w:rsidR="00E06AC7" w:rsidRPr="00A153F3">
        <w:rPr>
          <w:color w:val="000000"/>
          <w:spacing w:val="3"/>
        </w:rPr>
        <w:t>При осуществлении закупок товаров, работ, услуг (не зависимо от способа проведения закупки), за исключением закупки у единственного поставщика (исполнителя, подрядчика) приоритет отдается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 xml:space="preserve">.3. </w:t>
      </w:r>
      <w:r w:rsidR="00E06AC7" w:rsidRPr="00A153F3">
        <w:rPr>
          <w:color w:val="000000"/>
          <w:spacing w:val="3"/>
        </w:rPr>
        <w:t>Применение приоритета в двух типах конкурентных закупок:</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 xml:space="preserve">.3.1. </w:t>
      </w:r>
      <w:r w:rsidR="00E06AC7" w:rsidRPr="00A153F3">
        <w:rPr>
          <w:color w:val="000000"/>
          <w:spacing w:val="3"/>
        </w:rPr>
        <w:t>Оценочный тип закупок - закупки товаров, работ, услуг путем проведения конкурса или запроса предложений,</w:t>
      </w:r>
      <w:r w:rsidR="00CB159F" w:rsidRPr="00A153F3">
        <w:rPr>
          <w:color w:val="000000"/>
          <w:spacing w:val="3"/>
        </w:rPr>
        <w:t xml:space="preserve"> конкурентный отбор, предварительный отбор</w:t>
      </w:r>
      <w:r w:rsidR="00E06AC7" w:rsidRPr="00A153F3">
        <w:rPr>
          <w:color w:val="000000"/>
          <w:spacing w:val="3"/>
        </w:rPr>
        <w:t xml:space="preserve"> при которых участники оцениваются по двум критериям, одним из которых является цена. При оценке критерия цены, к заявкам с предложением российского товара применяется цена, сниженная на 15% от той, что предложил участник. И если участник с российским товаром стал победителем, с ним заключается договор по предложенной им цене. </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.3.2.</w:t>
      </w:r>
      <w:r w:rsidRPr="00A153F3">
        <w:rPr>
          <w:color w:val="000000"/>
          <w:spacing w:val="3"/>
        </w:rPr>
        <w:t xml:space="preserve"> </w:t>
      </w:r>
      <w:r w:rsidR="00E06AC7" w:rsidRPr="00A153F3">
        <w:rPr>
          <w:color w:val="000000"/>
          <w:spacing w:val="3"/>
        </w:rPr>
        <w:t>Аукционный тип закупок - закупки товаров, работ, услуг путем проведения аукциона или иным способом, при котором участники снижают цену на "шаг" аукциона</w:t>
      </w:r>
      <w:r w:rsidR="00CB159F" w:rsidRPr="00A153F3">
        <w:rPr>
          <w:color w:val="000000"/>
          <w:spacing w:val="3"/>
        </w:rPr>
        <w:t xml:space="preserve"> установленный документацией о закупке или на шаг снижения сделанный участником при подаче заявке или подаче предложения на перето</w:t>
      </w:r>
      <w:r w:rsidR="009B1623" w:rsidRPr="00A153F3">
        <w:rPr>
          <w:color w:val="000000"/>
          <w:spacing w:val="3"/>
        </w:rPr>
        <w:t>р</w:t>
      </w:r>
      <w:r w:rsidR="00CB159F" w:rsidRPr="00A153F3">
        <w:rPr>
          <w:color w:val="000000"/>
          <w:spacing w:val="3"/>
        </w:rPr>
        <w:t>жке.</w:t>
      </w:r>
      <w:r w:rsidR="00E06AC7" w:rsidRPr="00A153F3">
        <w:rPr>
          <w:color w:val="000000"/>
          <w:spacing w:val="3"/>
        </w:rPr>
        <w:t xml:space="preserve"> Если побеждает участник с импортным товаром, с ним заключается договор со снижением итоговой цены на 15%.</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E06AC7"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 xml:space="preserve">.4. </w:t>
      </w:r>
      <w:r w:rsidR="00E06AC7" w:rsidRPr="00A153F3">
        <w:rPr>
          <w:color w:val="000000"/>
          <w:spacing w:val="3"/>
        </w:rPr>
        <w:t>Приоритет не предоставляется в следующих случаях:</w:t>
      </w:r>
    </w:p>
    <w:p w:rsidR="00E06AC7" w:rsidRPr="00A153F3" w:rsidRDefault="00E06AC7" w:rsidP="00E06AC7">
      <w:pPr>
        <w:pStyle w:val="ae"/>
        <w:ind w:firstLine="540"/>
        <w:jc w:val="both"/>
        <w:rPr>
          <w:color w:val="000000"/>
          <w:spacing w:val="3"/>
        </w:rPr>
      </w:pPr>
      <w:r w:rsidRPr="00A153F3">
        <w:rPr>
          <w:color w:val="000000"/>
          <w:spacing w:val="3"/>
        </w:rPr>
        <w:t>- если все участники закупки предложили  российские товары;</w:t>
      </w:r>
    </w:p>
    <w:p w:rsidR="00E06AC7" w:rsidRPr="00A153F3" w:rsidRDefault="00E06AC7" w:rsidP="00E06AC7">
      <w:pPr>
        <w:pStyle w:val="ae"/>
        <w:ind w:firstLine="540"/>
        <w:jc w:val="both"/>
        <w:rPr>
          <w:color w:val="000000"/>
          <w:spacing w:val="3"/>
        </w:rPr>
      </w:pPr>
      <w:r w:rsidRPr="00A153F3">
        <w:rPr>
          <w:color w:val="000000"/>
          <w:spacing w:val="3"/>
        </w:rPr>
        <w:t>- если все участники закупки предложили  иностранные товары;</w:t>
      </w:r>
    </w:p>
    <w:p w:rsidR="00E06AC7" w:rsidRPr="00A153F3" w:rsidRDefault="00E06AC7" w:rsidP="00E06AC7">
      <w:pPr>
        <w:pStyle w:val="ae"/>
        <w:ind w:firstLine="540"/>
        <w:jc w:val="both"/>
        <w:rPr>
          <w:color w:val="000000"/>
          <w:spacing w:val="3"/>
        </w:rPr>
      </w:pPr>
      <w:r w:rsidRPr="00A153F3">
        <w:rPr>
          <w:color w:val="000000"/>
          <w:spacing w:val="3"/>
        </w:rPr>
        <w:t>- если в процедуре нет «шага» и стоимость российской продукции в заявке менее 50%;</w:t>
      </w:r>
    </w:p>
    <w:p w:rsidR="00E06AC7" w:rsidRPr="00A153F3" w:rsidRDefault="00E06AC7" w:rsidP="00E06AC7">
      <w:pPr>
        <w:pStyle w:val="ae"/>
        <w:ind w:firstLine="540"/>
        <w:jc w:val="both"/>
        <w:rPr>
          <w:color w:val="000000"/>
          <w:spacing w:val="3"/>
        </w:rPr>
      </w:pPr>
      <w:r w:rsidRPr="00A153F3">
        <w:rPr>
          <w:color w:val="000000"/>
          <w:spacing w:val="3"/>
        </w:rPr>
        <w:t>- если в процедуре есть «шаг» и стоимость российской продукции в заявке более 50%;</w:t>
      </w:r>
    </w:p>
    <w:p w:rsidR="00E06AC7" w:rsidRPr="00A153F3" w:rsidRDefault="00E06AC7" w:rsidP="00E06AC7">
      <w:pPr>
        <w:pStyle w:val="ae"/>
        <w:ind w:firstLine="540"/>
        <w:jc w:val="both"/>
        <w:rPr>
          <w:color w:val="000000"/>
          <w:spacing w:val="3"/>
        </w:rPr>
      </w:pPr>
      <w:r w:rsidRPr="00A153F3">
        <w:rPr>
          <w:color w:val="000000"/>
          <w:spacing w:val="3"/>
        </w:rPr>
        <w:t>- закупка признана не состоявшейся, и договор заключается с единственным участником закупки.</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.5.</w:t>
      </w:r>
      <w:r w:rsidRPr="00A153F3">
        <w:rPr>
          <w:color w:val="000000"/>
          <w:spacing w:val="3"/>
        </w:rPr>
        <w:t xml:space="preserve">  </w:t>
      </w:r>
      <w:r w:rsidR="00E06AC7" w:rsidRPr="00A153F3">
        <w:rPr>
          <w:color w:val="000000"/>
          <w:spacing w:val="3"/>
        </w:rPr>
        <w:t xml:space="preserve"> Участники в своих заявках на участие обязаны задекларировать наименование страны происхождения товара. Если участник не укажет страну происхождения товара, его заявка не будет отклонена, но будет рассматриваться как предложение с иностранным товаром. </w:t>
      </w:r>
      <w:r w:rsidR="009B1623" w:rsidRPr="00A153F3">
        <w:rPr>
          <w:color w:val="000000"/>
          <w:spacing w:val="3"/>
        </w:rPr>
        <w:t xml:space="preserve">     </w:t>
      </w:r>
      <w:r w:rsidR="009B1623" w:rsidRPr="00A153F3">
        <w:rPr>
          <w:color w:val="000000"/>
          <w:spacing w:val="3"/>
        </w:rPr>
        <w:tab/>
        <w:t>7.</w:t>
      </w:r>
      <w:r w:rsidR="00120814">
        <w:rPr>
          <w:color w:val="000000"/>
          <w:spacing w:val="3"/>
        </w:rPr>
        <w:t>10</w:t>
      </w:r>
      <w:r w:rsidR="009B1623" w:rsidRPr="00A153F3">
        <w:rPr>
          <w:color w:val="000000"/>
          <w:spacing w:val="3"/>
        </w:rPr>
        <w:t xml:space="preserve">.6. </w:t>
      </w:r>
      <w:r w:rsidR="00E06AC7" w:rsidRPr="00A153F3">
        <w:rPr>
          <w:color w:val="000000"/>
          <w:spacing w:val="3"/>
        </w:rPr>
        <w:t>В случае предоставления участником ложных данных о стране происхождения товара, участник утрачивает право на приоритет.</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.7.</w:t>
      </w:r>
      <w:r w:rsidRPr="00A153F3">
        <w:rPr>
          <w:color w:val="000000"/>
          <w:spacing w:val="3"/>
        </w:rPr>
        <w:t xml:space="preserve">   </w:t>
      </w:r>
      <w:r w:rsidR="00E06AC7" w:rsidRPr="00A153F3">
        <w:rPr>
          <w:color w:val="000000"/>
          <w:spacing w:val="3"/>
        </w:rPr>
        <w:t xml:space="preserve"> Если победитель закупки уклонился от подписания договора, то договор будет заключен со вторым участником, но только в том случае, если второй участник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.8.</w:t>
      </w:r>
      <w:r w:rsidRPr="00A153F3">
        <w:rPr>
          <w:color w:val="000000"/>
          <w:spacing w:val="3"/>
        </w:rPr>
        <w:t xml:space="preserve"> </w:t>
      </w:r>
      <w:r w:rsidR="00E06AC7" w:rsidRPr="00A153F3">
        <w:rPr>
          <w:color w:val="000000"/>
          <w:spacing w:val="3"/>
        </w:rPr>
        <w:t xml:space="preserve"> При закупке на проведение каких либо работ, принадлежность участника к российским или иностранным лицам определяется по ЕГРЮЛ или по копии паспорта, если участник – физическое лицо.</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.9.</w:t>
      </w:r>
      <w:r w:rsidR="00E06AC7" w:rsidRPr="00A153F3">
        <w:rPr>
          <w:color w:val="000000"/>
          <w:spacing w:val="3"/>
        </w:rPr>
        <w:t xml:space="preserve"> Условия замены страны происхождения товара: </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.9.1.</w:t>
      </w:r>
      <w:r w:rsidR="00E06AC7" w:rsidRPr="00A153F3">
        <w:rPr>
          <w:color w:val="000000"/>
          <w:spacing w:val="3"/>
        </w:rPr>
        <w:t xml:space="preserve"> При проведении закупочных процедур оценочного типа, замена страны происхождения товаров с российских на иностранные не допускается при исполнении договора с участником, которому предоставлен приоритет, если он предложил российские и иностранные товары. Замена иностранного товара на российский допускается при условии, что качественные, технические и функциональные характеристики (потребительские свойства) российского товара в качестве заменяющих не уступают характеристикам указанным в условиях договора.</w:t>
      </w:r>
    </w:p>
    <w:p w:rsidR="00E06AC7" w:rsidRPr="00A153F3" w:rsidRDefault="009B1623" w:rsidP="00E06AC7">
      <w:pPr>
        <w:pStyle w:val="ae"/>
        <w:ind w:firstLine="540"/>
        <w:jc w:val="both"/>
        <w:rPr>
          <w:color w:val="000000"/>
          <w:spacing w:val="3"/>
        </w:rPr>
      </w:pPr>
      <w:r w:rsidRPr="00A153F3">
        <w:rPr>
          <w:color w:val="000000"/>
          <w:spacing w:val="3"/>
        </w:rPr>
        <w:t>7</w:t>
      </w:r>
      <w:r w:rsidR="00120814">
        <w:rPr>
          <w:color w:val="000000"/>
          <w:spacing w:val="3"/>
        </w:rPr>
        <w:t>.10</w:t>
      </w:r>
      <w:r w:rsidRPr="00A153F3">
        <w:rPr>
          <w:color w:val="000000"/>
          <w:spacing w:val="3"/>
        </w:rPr>
        <w:t>.9.9.2.</w:t>
      </w:r>
      <w:r w:rsidR="00053C88" w:rsidRPr="00A153F3">
        <w:rPr>
          <w:color w:val="000000"/>
          <w:spacing w:val="3"/>
        </w:rPr>
        <w:t xml:space="preserve">  </w:t>
      </w:r>
      <w:r w:rsidR="00E06AC7" w:rsidRPr="00A153F3">
        <w:rPr>
          <w:color w:val="000000"/>
          <w:spacing w:val="3"/>
        </w:rPr>
        <w:t>При проведении закупочных процедур аукционного типа, если участнику с российскими и иностранными товарами предоставили приоритет по российским, то замена иностранных на российские допустима, а российских на иностранные нет.</w:t>
      </w:r>
    </w:p>
    <w:p w:rsidR="00E06AC7" w:rsidRPr="00A153F3" w:rsidRDefault="00053C88" w:rsidP="00E06AC7">
      <w:pPr>
        <w:pStyle w:val="ae"/>
        <w:ind w:firstLine="540"/>
        <w:jc w:val="both"/>
        <w:rPr>
          <w:color w:val="000000"/>
          <w:spacing w:val="3"/>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.10.</w:t>
      </w:r>
      <w:r w:rsidRPr="00A153F3">
        <w:rPr>
          <w:color w:val="000000"/>
          <w:spacing w:val="3"/>
        </w:rPr>
        <w:t xml:space="preserve"> </w:t>
      </w:r>
      <w:r w:rsidR="00E06AC7" w:rsidRPr="00A153F3">
        <w:rPr>
          <w:color w:val="000000"/>
          <w:spacing w:val="3"/>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w:t>
      </w:r>
      <w:r w:rsidR="00E06AC7" w:rsidRPr="00A153F3">
        <w:rPr>
          <w:color w:val="000000"/>
          <w:spacing w:val="3"/>
        </w:rPr>
        <w:lastRenderedPageBreak/>
        <w:t xml:space="preserve">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E06AC7" w:rsidRPr="00A153F3" w:rsidRDefault="00053C88" w:rsidP="00E06AC7">
      <w:pPr>
        <w:pStyle w:val="ae"/>
        <w:ind w:firstLine="540"/>
        <w:jc w:val="both"/>
        <w:rPr>
          <w:color w:val="000000"/>
          <w:spacing w:val="3"/>
          <w:vertAlign w:val="subscript"/>
        </w:rPr>
      </w:pPr>
      <w:r w:rsidRPr="00A153F3">
        <w:rPr>
          <w:color w:val="000000"/>
          <w:spacing w:val="3"/>
        </w:rPr>
        <w:t xml:space="preserve">    </w:t>
      </w:r>
      <w:r w:rsidR="009B1623" w:rsidRPr="00A153F3">
        <w:rPr>
          <w:color w:val="000000"/>
          <w:spacing w:val="3"/>
        </w:rPr>
        <w:t>7.</w:t>
      </w:r>
      <w:r w:rsidR="00120814">
        <w:rPr>
          <w:color w:val="000000"/>
          <w:spacing w:val="3"/>
        </w:rPr>
        <w:t>10</w:t>
      </w:r>
      <w:r w:rsidR="009B1623" w:rsidRPr="00A153F3">
        <w:rPr>
          <w:color w:val="000000"/>
          <w:spacing w:val="3"/>
        </w:rPr>
        <w:t>.11.</w:t>
      </w:r>
      <w:r w:rsidR="00E06AC7" w:rsidRPr="00A153F3">
        <w:rPr>
          <w:color w:val="000000"/>
          <w:spacing w:val="3"/>
        </w:rPr>
        <w:t xml:space="preserve"> Если в заявке участника содержится предложение о поставке товаров российского и иностранного происхождения, соотношение цен в заявке определяется по формуле:                            Ц</w:t>
      </w:r>
      <w:r w:rsidR="00E06AC7" w:rsidRPr="00A153F3">
        <w:rPr>
          <w:color w:val="000000"/>
          <w:spacing w:val="3"/>
          <w:vertAlign w:val="subscript"/>
          <w:lang w:val="en-US"/>
        </w:rPr>
        <w:t>i</w:t>
      </w:r>
      <w:r w:rsidR="00E06AC7" w:rsidRPr="00A153F3">
        <w:rPr>
          <w:color w:val="000000"/>
          <w:spacing w:val="3"/>
          <w:vertAlign w:val="subscript"/>
        </w:rPr>
        <w:t xml:space="preserve">ед = </w:t>
      </w:r>
      <w:r w:rsidR="00E06AC7" w:rsidRPr="00A153F3">
        <w:rPr>
          <w:color w:val="000000"/>
          <w:spacing w:val="3"/>
        </w:rPr>
        <w:t>Ц</w:t>
      </w:r>
      <w:r w:rsidR="00E06AC7" w:rsidRPr="00A153F3">
        <w:rPr>
          <w:color w:val="000000"/>
          <w:spacing w:val="3"/>
          <w:vertAlign w:val="subscript"/>
          <w:lang w:val="en-US"/>
        </w:rPr>
        <w:t>max</w:t>
      </w:r>
      <w:r w:rsidR="00E06AC7" w:rsidRPr="00A153F3">
        <w:rPr>
          <w:color w:val="000000"/>
          <w:spacing w:val="3"/>
          <w:vertAlign w:val="subscript"/>
        </w:rPr>
        <w:t xml:space="preserve">ед Х </w:t>
      </w:r>
      <w:r w:rsidR="00E06AC7" w:rsidRPr="00A153F3">
        <w:rPr>
          <w:color w:val="000000"/>
          <w:spacing w:val="3"/>
        </w:rPr>
        <w:t>Ц</w:t>
      </w:r>
      <w:r w:rsidR="00E06AC7" w:rsidRPr="00A153F3">
        <w:rPr>
          <w:color w:val="000000"/>
          <w:spacing w:val="3"/>
          <w:vertAlign w:val="subscript"/>
          <w:lang w:val="en-US"/>
        </w:rPr>
        <w:t>imax</w:t>
      </w:r>
      <w:r w:rsidR="00E06AC7" w:rsidRPr="00A153F3">
        <w:rPr>
          <w:color w:val="000000"/>
          <w:spacing w:val="3"/>
        </w:rPr>
        <w:t>/Ц</w:t>
      </w:r>
      <w:r w:rsidR="00E06AC7" w:rsidRPr="00A153F3">
        <w:rPr>
          <w:color w:val="000000"/>
          <w:spacing w:val="3"/>
          <w:vertAlign w:val="subscript"/>
          <w:lang w:val="en-US"/>
        </w:rPr>
        <w:t>max</w:t>
      </w:r>
    </w:p>
    <w:p w:rsidR="00E06AC7" w:rsidRPr="00A153F3" w:rsidRDefault="00E06AC7" w:rsidP="00E06AC7">
      <w:pPr>
        <w:pStyle w:val="ae"/>
        <w:ind w:firstLine="540"/>
        <w:jc w:val="both"/>
        <w:rPr>
          <w:color w:val="000000"/>
          <w:spacing w:val="3"/>
        </w:rPr>
      </w:pPr>
      <w:r w:rsidRPr="00A153F3">
        <w:rPr>
          <w:color w:val="000000"/>
          <w:spacing w:val="3"/>
        </w:rPr>
        <w:t>где  Ц</w:t>
      </w:r>
      <w:r w:rsidRPr="00A153F3">
        <w:rPr>
          <w:color w:val="000000"/>
          <w:spacing w:val="3"/>
          <w:vertAlign w:val="subscript"/>
          <w:lang w:val="en-US"/>
        </w:rPr>
        <w:t>i</w:t>
      </w:r>
      <w:r w:rsidRPr="00A153F3">
        <w:rPr>
          <w:color w:val="000000"/>
          <w:spacing w:val="3"/>
          <w:vertAlign w:val="subscript"/>
        </w:rPr>
        <w:t>ед</w:t>
      </w:r>
      <w:r w:rsidRPr="00A153F3">
        <w:rPr>
          <w:color w:val="000000"/>
          <w:spacing w:val="3"/>
        </w:rPr>
        <w:t xml:space="preserve"> – значение цены единицы товара, работы, услуги, предлагаемых участником </w:t>
      </w:r>
      <w:r w:rsidRPr="00A153F3">
        <w:rPr>
          <w:color w:val="000000"/>
          <w:spacing w:val="3"/>
          <w:lang w:val="en-US"/>
        </w:rPr>
        <w:t>i</w:t>
      </w:r>
      <w:r w:rsidRPr="00A153F3">
        <w:rPr>
          <w:color w:val="000000"/>
          <w:spacing w:val="3"/>
        </w:rPr>
        <w:t>; Ц</w:t>
      </w:r>
      <w:r w:rsidRPr="00A153F3">
        <w:rPr>
          <w:color w:val="000000"/>
          <w:spacing w:val="3"/>
          <w:vertAlign w:val="subscript"/>
          <w:lang w:val="en-US"/>
        </w:rPr>
        <w:t>max</w:t>
      </w:r>
      <w:r w:rsidRPr="00A153F3">
        <w:rPr>
          <w:color w:val="000000"/>
          <w:spacing w:val="3"/>
          <w:vertAlign w:val="subscript"/>
        </w:rPr>
        <w:t xml:space="preserve">ед – </w:t>
      </w:r>
      <w:r w:rsidRPr="00A153F3">
        <w:rPr>
          <w:color w:val="000000"/>
          <w:spacing w:val="3"/>
        </w:rPr>
        <w:t>начальная (максимальная) цена единицы товара, работы, услуги; Ц</w:t>
      </w:r>
      <w:r w:rsidRPr="00A153F3">
        <w:rPr>
          <w:color w:val="000000"/>
          <w:spacing w:val="3"/>
          <w:vertAlign w:val="subscript"/>
          <w:lang w:val="en-US"/>
        </w:rPr>
        <w:t>imax</w:t>
      </w:r>
      <w:r w:rsidRPr="00A153F3">
        <w:rPr>
          <w:color w:val="000000"/>
          <w:spacing w:val="3"/>
          <w:vertAlign w:val="subscript"/>
        </w:rPr>
        <w:t xml:space="preserve"> – </w:t>
      </w:r>
      <w:r w:rsidRPr="00A153F3">
        <w:rPr>
          <w:color w:val="000000"/>
          <w:spacing w:val="3"/>
        </w:rPr>
        <w:t xml:space="preserve">предложение участника </w:t>
      </w:r>
      <w:r w:rsidRPr="00A153F3">
        <w:rPr>
          <w:color w:val="000000"/>
          <w:spacing w:val="3"/>
          <w:lang w:val="en-US"/>
        </w:rPr>
        <w:t>i</w:t>
      </w:r>
      <w:r w:rsidRPr="00A153F3">
        <w:rPr>
          <w:color w:val="000000"/>
          <w:spacing w:val="3"/>
        </w:rPr>
        <w:t xml:space="preserve"> о цене договора; Ц</w:t>
      </w:r>
      <w:r w:rsidRPr="00A153F3">
        <w:rPr>
          <w:color w:val="000000"/>
          <w:spacing w:val="3"/>
          <w:vertAlign w:val="subscript"/>
          <w:lang w:val="en-US"/>
        </w:rPr>
        <w:t>max</w:t>
      </w:r>
      <w:r w:rsidRPr="00A153F3">
        <w:rPr>
          <w:color w:val="000000"/>
          <w:spacing w:val="3"/>
          <w:vertAlign w:val="subscript"/>
        </w:rPr>
        <w:t xml:space="preserve"> – </w:t>
      </w:r>
      <w:r w:rsidRPr="00A153F3">
        <w:rPr>
          <w:color w:val="000000"/>
          <w:spacing w:val="3"/>
        </w:rPr>
        <w:t>начальная (максимальная) цена договора.</w:t>
      </w:r>
    </w:p>
    <w:p w:rsidR="00053C88" w:rsidRPr="00A153F3" w:rsidRDefault="009B1623" w:rsidP="00E06AC7">
      <w:pPr>
        <w:pStyle w:val="ae"/>
        <w:ind w:firstLine="540"/>
        <w:jc w:val="both"/>
        <w:rPr>
          <w:color w:val="000000"/>
          <w:spacing w:val="3"/>
        </w:rPr>
      </w:pPr>
      <w:r w:rsidRPr="00A153F3">
        <w:rPr>
          <w:color w:val="000000"/>
          <w:spacing w:val="3"/>
        </w:rPr>
        <w:t xml:space="preserve">    7.</w:t>
      </w:r>
      <w:r w:rsidR="00120814">
        <w:rPr>
          <w:color w:val="000000"/>
          <w:spacing w:val="3"/>
        </w:rPr>
        <w:t>10</w:t>
      </w:r>
      <w:r w:rsidRPr="00A153F3">
        <w:rPr>
          <w:color w:val="000000"/>
          <w:spacing w:val="3"/>
        </w:rPr>
        <w:t xml:space="preserve">.12. </w:t>
      </w:r>
      <w:r w:rsidR="00E06AC7" w:rsidRPr="00A153F3">
        <w:rPr>
          <w:color w:val="000000"/>
          <w:spacing w:val="3"/>
        </w:rPr>
        <w:t>Соотношение  цены предлагаемых к поставке товаров российского и иностранного происхождения оценивается сравнением величин Ц</w:t>
      </w:r>
      <w:r w:rsidR="00E06AC7" w:rsidRPr="00A153F3">
        <w:rPr>
          <w:color w:val="000000"/>
          <w:spacing w:val="3"/>
          <w:vertAlign w:val="subscript"/>
          <w:lang w:val="en-US"/>
        </w:rPr>
        <w:t>ir</w:t>
      </w:r>
      <w:r w:rsidR="00E06AC7" w:rsidRPr="00A153F3">
        <w:rPr>
          <w:color w:val="000000"/>
          <w:spacing w:val="3"/>
          <w:vertAlign w:val="subscript"/>
        </w:rPr>
        <w:t xml:space="preserve"> </w:t>
      </w:r>
      <w:r w:rsidR="00E06AC7" w:rsidRPr="00A153F3">
        <w:rPr>
          <w:color w:val="000000"/>
          <w:spacing w:val="3"/>
        </w:rPr>
        <w:t xml:space="preserve"> (цена российских товаров, предлагаемых к поставке) и Ц</w:t>
      </w:r>
      <w:r w:rsidR="00E06AC7" w:rsidRPr="00A153F3">
        <w:rPr>
          <w:color w:val="000000"/>
          <w:spacing w:val="3"/>
          <w:vertAlign w:val="subscript"/>
          <w:lang w:val="en-US"/>
        </w:rPr>
        <w:t>if</w:t>
      </w:r>
      <w:r w:rsidR="00E06AC7" w:rsidRPr="00A153F3">
        <w:rPr>
          <w:color w:val="000000"/>
          <w:spacing w:val="3"/>
          <w:vertAlign w:val="subscript"/>
        </w:rPr>
        <w:t xml:space="preserve"> </w:t>
      </w:r>
      <w:r w:rsidR="00E06AC7" w:rsidRPr="00A153F3">
        <w:rPr>
          <w:color w:val="000000"/>
          <w:spacing w:val="3"/>
        </w:rPr>
        <w:t xml:space="preserve"> (цена иностранных товаров, предлагаемых к поставке):</w:t>
      </w:r>
      <w:r w:rsidR="00E06AC7" w:rsidRPr="00A153F3">
        <w:rPr>
          <w:color w:val="000000"/>
          <w:spacing w:val="3"/>
        </w:rPr>
        <w:tab/>
      </w:r>
      <w:r w:rsidR="00E06AC7" w:rsidRPr="00A153F3">
        <w:rPr>
          <w:color w:val="000000"/>
          <w:spacing w:val="3"/>
        </w:rPr>
        <w:tab/>
      </w:r>
      <w:r w:rsidR="00E06AC7" w:rsidRPr="00A153F3">
        <w:rPr>
          <w:color w:val="000000"/>
          <w:spacing w:val="3"/>
        </w:rPr>
        <w:tab/>
      </w:r>
    </w:p>
    <w:p w:rsidR="00E06AC7" w:rsidRPr="00A153F3" w:rsidRDefault="00E06AC7" w:rsidP="00E06AC7">
      <w:pPr>
        <w:pStyle w:val="ae"/>
        <w:ind w:firstLine="540"/>
        <w:jc w:val="both"/>
        <w:rPr>
          <w:color w:val="000000"/>
          <w:spacing w:val="3"/>
          <w:vertAlign w:val="subscript"/>
        </w:rPr>
      </w:pPr>
      <w:r w:rsidRPr="00A153F3">
        <w:rPr>
          <w:color w:val="000000"/>
          <w:spacing w:val="3"/>
        </w:rPr>
        <w:t>Ц</w:t>
      </w:r>
      <w:r w:rsidRPr="00A153F3">
        <w:rPr>
          <w:color w:val="000000"/>
          <w:spacing w:val="3"/>
          <w:vertAlign w:val="subscript"/>
          <w:lang w:val="en-US"/>
        </w:rPr>
        <w:t>ir</w:t>
      </w:r>
      <w:r w:rsidRPr="00A153F3">
        <w:rPr>
          <w:color w:val="000000"/>
          <w:spacing w:val="3"/>
          <w:vertAlign w:val="subscript"/>
        </w:rPr>
        <w:t xml:space="preserve"> = </w:t>
      </w:r>
      <w:r w:rsidRPr="00A153F3">
        <w:rPr>
          <w:color w:val="000000"/>
          <w:spacing w:val="3"/>
        </w:rPr>
        <w:t>Ц</w:t>
      </w:r>
      <w:r w:rsidRPr="00A153F3">
        <w:rPr>
          <w:color w:val="000000"/>
          <w:spacing w:val="3"/>
          <w:vertAlign w:val="subscript"/>
          <w:lang w:val="en-US"/>
        </w:rPr>
        <w:t>i</w:t>
      </w:r>
      <w:r w:rsidRPr="00A153F3">
        <w:rPr>
          <w:color w:val="000000"/>
          <w:spacing w:val="3"/>
          <w:vertAlign w:val="subscript"/>
        </w:rPr>
        <w:t xml:space="preserve">ед Х </w:t>
      </w:r>
      <w:r w:rsidRPr="00A153F3">
        <w:rPr>
          <w:color w:val="000000"/>
          <w:spacing w:val="3"/>
          <w:lang w:val="en-US"/>
        </w:rPr>
        <w:t>V</w:t>
      </w:r>
      <w:r w:rsidRPr="00A153F3">
        <w:rPr>
          <w:color w:val="000000"/>
          <w:spacing w:val="3"/>
          <w:vertAlign w:val="subscript"/>
          <w:lang w:val="en-US"/>
        </w:rPr>
        <w:t>ir</w:t>
      </w:r>
    </w:p>
    <w:p w:rsidR="00E06AC7" w:rsidRPr="00A153F3" w:rsidRDefault="00E06AC7" w:rsidP="00E06AC7">
      <w:pPr>
        <w:pStyle w:val="ae"/>
        <w:ind w:firstLine="540"/>
        <w:jc w:val="both"/>
        <w:rPr>
          <w:color w:val="000000"/>
          <w:spacing w:val="3"/>
        </w:rPr>
      </w:pPr>
      <w:r w:rsidRPr="00A153F3">
        <w:rPr>
          <w:color w:val="000000"/>
          <w:spacing w:val="3"/>
        </w:rPr>
        <w:t>где  Ц</w:t>
      </w:r>
      <w:r w:rsidRPr="00A153F3">
        <w:rPr>
          <w:color w:val="000000"/>
          <w:spacing w:val="3"/>
          <w:vertAlign w:val="subscript"/>
          <w:lang w:val="en-US"/>
        </w:rPr>
        <w:t>i</w:t>
      </w:r>
      <w:r w:rsidRPr="00A153F3">
        <w:rPr>
          <w:color w:val="000000"/>
          <w:spacing w:val="3"/>
          <w:vertAlign w:val="subscript"/>
        </w:rPr>
        <w:t xml:space="preserve">ед – </w:t>
      </w:r>
      <w:r w:rsidRPr="00A153F3">
        <w:rPr>
          <w:color w:val="000000"/>
          <w:spacing w:val="3"/>
        </w:rPr>
        <w:t xml:space="preserve">значение цены единицы товара, работы, услуги, предлагаемых участником </w:t>
      </w:r>
      <w:r w:rsidRPr="00A153F3">
        <w:rPr>
          <w:color w:val="000000"/>
          <w:spacing w:val="3"/>
          <w:lang w:val="en-US"/>
        </w:rPr>
        <w:t>i</w:t>
      </w:r>
      <w:r w:rsidRPr="00A153F3">
        <w:rPr>
          <w:color w:val="000000"/>
          <w:spacing w:val="3"/>
        </w:rPr>
        <w:t xml:space="preserve">, определенное по указанной выше методике; </w:t>
      </w:r>
      <w:r w:rsidRPr="00A153F3">
        <w:rPr>
          <w:color w:val="000000"/>
          <w:spacing w:val="3"/>
          <w:lang w:val="en-US"/>
        </w:rPr>
        <w:t>V</w:t>
      </w:r>
      <w:r w:rsidRPr="00A153F3">
        <w:rPr>
          <w:color w:val="000000"/>
          <w:spacing w:val="3"/>
          <w:vertAlign w:val="subscript"/>
          <w:lang w:val="en-US"/>
        </w:rPr>
        <w:t>ir</w:t>
      </w:r>
      <w:r w:rsidRPr="00A153F3">
        <w:rPr>
          <w:color w:val="000000"/>
          <w:spacing w:val="3"/>
        </w:rPr>
        <w:t xml:space="preserve"> – количество (объем) предлагаемых к поставке товаров российского происхождения в соответствии с заявкой участника </w:t>
      </w:r>
      <w:r w:rsidRPr="00A153F3">
        <w:rPr>
          <w:color w:val="000000"/>
          <w:spacing w:val="3"/>
          <w:lang w:val="en-US"/>
        </w:rPr>
        <w:t>i</w:t>
      </w:r>
      <w:r w:rsidRPr="00A153F3">
        <w:rPr>
          <w:color w:val="000000"/>
          <w:spacing w:val="3"/>
        </w:rPr>
        <w:t>.</w:t>
      </w:r>
    </w:p>
    <w:p w:rsidR="00E06AC7" w:rsidRPr="00A153F3" w:rsidRDefault="00E06AC7" w:rsidP="00E06AC7">
      <w:pPr>
        <w:pStyle w:val="ae"/>
        <w:ind w:firstLine="540"/>
        <w:jc w:val="both"/>
        <w:rPr>
          <w:color w:val="000000"/>
          <w:spacing w:val="3"/>
          <w:vertAlign w:val="subscript"/>
        </w:rPr>
      </w:pPr>
      <w:r w:rsidRPr="00A153F3">
        <w:rPr>
          <w:color w:val="000000"/>
          <w:spacing w:val="3"/>
        </w:rPr>
        <w:tab/>
      </w:r>
      <w:r w:rsidRPr="00A153F3">
        <w:rPr>
          <w:color w:val="000000"/>
          <w:spacing w:val="3"/>
        </w:rPr>
        <w:tab/>
      </w:r>
      <w:r w:rsidRPr="00A153F3">
        <w:rPr>
          <w:color w:val="000000"/>
          <w:spacing w:val="3"/>
        </w:rPr>
        <w:tab/>
      </w:r>
      <w:r w:rsidRPr="00A153F3">
        <w:rPr>
          <w:color w:val="000000"/>
          <w:spacing w:val="3"/>
        </w:rPr>
        <w:tab/>
        <w:t>Ц</w:t>
      </w:r>
      <w:r w:rsidRPr="00A153F3">
        <w:rPr>
          <w:color w:val="000000"/>
          <w:spacing w:val="3"/>
          <w:vertAlign w:val="subscript"/>
          <w:lang w:val="en-US"/>
        </w:rPr>
        <w:t>if</w:t>
      </w:r>
      <w:r w:rsidRPr="00A153F3">
        <w:rPr>
          <w:color w:val="000000"/>
          <w:spacing w:val="3"/>
          <w:vertAlign w:val="subscript"/>
        </w:rPr>
        <w:t xml:space="preserve"> = </w:t>
      </w:r>
      <w:r w:rsidRPr="00A153F3">
        <w:rPr>
          <w:color w:val="000000"/>
          <w:spacing w:val="3"/>
        </w:rPr>
        <w:t>Ц</w:t>
      </w:r>
      <w:r w:rsidRPr="00A153F3">
        <w:rPr>
          <w:color w:val="000000"/>
          <w:spacing w:val="3"/>
          <w:vertAlign w:val="subscript"/>
          <w:lang w:val="en-US"/>
        </w:rPr>
        <w:t>i</w:t>
      </w:r>
      <w:r w:rsidRPr="00A153F3">
        <w:rPr>
          <w:color w:val="000000"/>
          <w:spacing w:val="3"/>
          <w:vertAlign w:val="subscript"/>
        </w:rPr>
        <w:t xml:space="preserve">ед Х </w:t>
      </w:r>
      <w:r w:rsidRPr="00A153F3">
        <w:rPr>
          <w:color w:val="000000"/>
          <w:spacing w:val="3"/>
          <w:lang w:val="en-US"/>
        </w:rPr>
        <w:t>V</w:t>
      </w:r>
      <w:r w:rsidRPr="00A153F3">
        <w:rPr>
          <w:color w:val="000000"/>
          <w:spacing w:val="3"/>
          <w:vertAlign w:val="subscript"/>
          <w:lang w:val="en-US"/>
        </w:rPr>
        <w:t>if</w:t>
      </w:r>
    </w:p>
    <w:p w:rsidR="00E06AC7" w:rsidRPr="00A153F3" w:rsidRDefault="00E06AC7" w:rsidP="00E06AC7">
      <w:pPr>
        <w:pStyle w:val="ae"/>
        <w:ind w:firstLine="540"/>
        <w:jc w:val="both"/>
        <w:rPr>
          <w:color w:val="000000"/>
          <w:spacing w:val="3"/>
        </w:rPr>
      </w:pPr>
      <w:r w:rsidRPr="00A153F3">
        <w:rPr>
          <w:color w:val="000000"/>
          <w:spacing w:val="3"/>
        </w:rPr>
        <w:t>где  Ц</w:t>
      </w:r>
      <w:r w:rsidRPr="00A153F3">
        <w:rPr>
          <w:color w:val="000000"/>
          <w:spacing w:val="3"/>
          <w:vertAlign w:val="subscript"/>
          <w:lang w:val="en-US"/>
        </w:rPr>
        <w:t>i</w:t>
      </w:r>
      <w:r w:rsidRPr="00A153F3">
        <w:rPr>
          <w:color w:val="000000"/>
          <w:spacing w:val="3"/>
          <w:vertAlign w:val="subscript"/>
        </w:rPr>
        <w:t xml:space="preserve">ед – </w:t>
      </w:r>
      <w:r w:rsidRPr="00A153F3">
        <w:rPr>
          <w:color w:val="000000"/>
          <w:spacing w:val="3"/>
        </w:rPr>
        <w:t xml:space="preserve">значение цены единицы товара, работы, услуги, предлагаемых участником </w:t>
      </w:r>
      <w:r w:rsidRPr="00A153F3">
        <w:rPr>
          <w:color w:val="000000"/>
          <w:spacing w:val="3"/>
          <w:lang w:val="en-US"/>
        </w:rPr>
        <w:t>i</w:t>
      </w:r>
      <w:r w:rsidRPr="00A153F3">
        <w:rPr>
          <w:color w:val="000000"/>
          <w:spacing w:val="3"/>
        </w:rPr>
        <w:t xml:space="preserve">, определенное по указанной выше методике; </w:t>
      </w:r>
      <w:r w:rsidRPr="00A153F3">
        <w:rPr>
          <w:color w:val="000000"/>
          <w:spacing w:val="3"/>
          <w:lang w:val="en-US"/>
        </w:rPr>
        <w:t>V</w:t>
      </w:r>
      <w:r w:rsidRPr="00A153F3">
        <w:rPr>
          <w:color w:val="000000"/>
          <w:spacing w:val="3"/>
          <w:vertAlign w:val="subscript"/>
          <w:lang w:val="en-US"/>
        </w:rPr>
        <w:t>if</w:t>
      </w:r>
      <w:r w:rsidRPr="00A153F3">
        <w:rPr>
          <w:color w:val="000000"/>
          <w:spacing w:val="3"/>
        </w:rPr>
        <w:t xml:space="preserve"> - количество (объем) предлагаемых к поставке товаров иностранного происхождения в соответствии с заявкой участника </w:t>
      </w:r>
      <w:r w:rsidRPr="00A153F3">
        <w:rPr>
          <w:color w:val="000000"/>
          <w:spacing w:val="3"/>
          <w:lang w:val="en-US"/>
        </w:rPr>
        <w:t>i</w:t>
      </w:r>
      <w:r w:rsidRPr="00A153F3">
        <w:rPr>
          <w:color w:val="000000"/>
          <w:spacing w:val="3"/>
        </w:rPr>
        <w:t>.</w:t>
      </w:r>
    </w:p>
    <w:p w:rsidR="00E06AC7" w:rsidRPr="00A153F3" w:rsidRDefault="00E06AC7" w:rsidP="00E06AC7">
      <w:pPr>
        <w:pStyle w:val="ae"/>
        <w:ind w:firstLine="540"/>
        <w:jc w:val="both"/>
        <w:rPr>
          <w:color w:val="000000"/>
          <w:spacing w:val="3"/>
        </w:rPr>
      </w:pPr>
      <w:r w:rsidRPr="00A153F3">
        <w:rPr>
          <w:color w:val="000000"/>
          <w:spacing w:val="3"/>
        </w:rPr>
        <w:tab/>
      </w:r>
      <w:r w:rsidR="009B1623" w:rsidRPr="00A153F3">
        <w:rPr>
          <w:color w:val="000000"/>
          <w:spacing w:val="3"/>
        </w:rPr>
        <w:t>7.</w:t>
      </w:r>
      <w:r w:rsidR="00120814">
        <w:rPr>
          <w:color w:val="000000"/>
          <w:spacing w:val="3"/>
        </w:rPr>
        <w:t>10</w:t>
      </w:r>
      <w:r w:rsidR="009B1623" w:rsidRPr="00A153F3">
        <w:rPr>
          <w:color w:val="000000"/>
          <w:spacing w:val="3"/>
        </w:rPr>
        <w:t xml:space="preserve">.13. </w:t>
      </w:r>
      <w:r w:rsidRPr="00A153F3">
        <w:rPr>
          <w:color w:val="000000"/>
          <w:spacing w:val="3"/>
        </w:rPr>
        <w:t>Если Ц</w:t>
      </w:r>
      <w:r w:rsidRPr="00A153F3">
        <w:rPr>
          <w:color w:val="000000"/>
          <w:spacing w:val="3"/>
          <w:vertAlign w:val="subscript"/>
          <w:lang w:val="en-US"/>
        </w:rPr>
        <w:t>ir</w:t>
      </w:r>
      <w:r w:rsidRPr="00A153F3">
        <w:rPr>
          <w:color w:val="000000"/>
          <w:spacing w:val="3"/>
          <w:vertAlign w:val="subscript"/>
        </w:rPr>
        <w:t xml:space="preserve"> </w:t>
      </w:r>
      <w:r w:rsidRPr="00A153F3">
        <w:rPr>
          <w:color w:val="000000"/>
          <w:spacing w:val="3"/>
        </w:rPr>
        <w:t>&lt; Ц</w:t>
      </w:r>
      <w:r w:rsidRPr="00A153F3">
        <w:rPr>
          <w:color w:val="000000"/>
          <w:spacing w:val="3"/>
          <w:vertAlign w:val="subscript"/>
          <w:lang w:val="en-US"/>
        </w:rPr>
        <w:t>if</w:t>
      </w:r>
      <w:r w:rsidRPr="00A153F3">
        <w:rPr>
          <w:color w:val="000000"/>
          <w:spacing w:val="3"/>
        </w:rPr>
        <w:t xml:space="preserve">, то приоритет участнику </w:t>
      </w:r>
      <w:r w:rsidRPr="00A153F3">
        <w:rPr>
          <w:color w:val="000000"/>
          <w:spacing w:val="3"/>
          <w:lang w:val="en-US"/>
        </w:rPr>
        <w:t>i</w:t>
      </w:r>
      <w:r w:rsidRPr="00A153F3">
        <w:rPr>
          <w:color w:val="000000"/>
          <w:spacing w:val="3"/>
        </w:rPr>
        <w:t xml:space="preserve"> не предоставляется (для оценочных процедур).</w:t>
      </w:r>
    </w:p>
    <w:p w:rsidR="00E06AC7" w:rsidRPr="00A153F3" w:rsidRDefault="00E06AC7" w:rsidP="00E06AC7">
      <w:pPr>
        <w:pStyle w:val="ae"/>
        <w:ind w:firstLine="540"/>
        <w:jc w:val="both"/>
        <w:rPr>
          <w:color w:val="000000"/>
          <w:spacing w:val="3"/>
        </w:rPr>
      </w:pPr>
      <w:r w:rsidRPr="00A153F3">
        <w:rPr>
          <w:color w:val="000000"/>
          <w:spacing w:val="3"/>
        </w:rPr>
        <w:tab/>
      </w:r>
      <w:r w:rsidR="009B1623" w:rsidRPr="00A153F3">
        <w:rPr>
          <w:color w:val="000000"/>
          <w:spacing w:val="3"/>
        </w:rPr>
        <w:t>7.</w:t>
      </w:r>
      <w:r w:rsidR="00120814">
        <w:rPr>
          <w:color w:val="000000"/>
          <w:spacing w:val="3"/>
        </w:rPr>
        <w:t>10</w:t>
      </w:r>
      <w:r w:rsidR="009B1623" w:rsidRPr="00A153F3">
        <w:rPr>
          <w:color w:val="000000"/>
          <w:spacing w:val="3"/>
        </w:rPr>
        <w:t xml:space="preserve">.14. </w:t>
      </w:r>
      <w:r w:rsidRPr="00A153F3">
        <w:rPr>
          <w:color w:val="000000"/>
          <w:spacing w:val="3"/>
        </w:rPr>
        <w:t>Если Ц</w:t>
      </w:r>
      <w:r w:rsidRPr="00A153F3">
        <w:rPr>
          <w:color w:val="000000"/>
          <w:spacing w:val="3"/>
          <w:vertAlign w:val="subscript"/>
          <w:lang w:val="en-US"/>
        </w:rPr>
        <w:t>ir</w:t>
      </w:r>
      <w:r w:rsidRPr="00A153F3">
        <w:rPr>
          <w:color w:val="000000"/>
          <w:spacing w:val="3"/>
          <w:vertAlign w:val="subscript"/>
        </w:rPr>
        <w:t xml:space="preserve"> </w:t>
      </w:r>
      <w:r w:rsidRPr="00A153F3">
        <w:rPr>
          <w:color w:val="000000"/>
          <w:spacing w:val="3"/>
        </w:rPr>
        <w:t>&gt; Ц</w:t>
      </w:r>
      <w:r w:rsidRPr="00A153F3">
        <w:rPr>
          <w:color w:val="000000"/>
          <w:spacing w:val="3"/>
          <w:vertAlign w:val="subscript"/>
          <w:lang w:val="en-US"/>
        </w:rPr>
        <w:t>if</w:t>
      </w:r>
      <w:r w:rsidRPr="00A153F3">
        <w:rPr>
          <w:color w:val="000000"/>
          <w:spacing w:val="3"/>
        </w:rPr>
        <w:t xml:space="preserve">, то приоритет участнику </w:t>
      </w:r>
      <w:r w:rsidRPr="00A153F3">
        <w:rPr>
          <w:color w:val="000000"/>
          <w:spacing w:val="3"/>
          <w:lang w:val="en-US"/>
        </w:rPr>
        <w:t>i</w:t>
      </w:r>
      <w:r w:rsidRPr="00A153F3">
        <w:rPr>
          <w:color w:val="000000"/>
          <w:spacing w:val="3"/>
        </w:rPr>
        <w:t xml:space="preserve"> не предоставляется (для аукционных процедур).</w:t>
      </w:r>
    </w:p>
    <w:p w:rsidR="00E06AC7" w:rsidRPr="00A153F3" w:rsidRDefault="00E06AC7" w:rsidP="00E06AC7">
      <w:pPr>
        <w:pStyle w:val="20"/>
        <w:spacing w:before="120" w:after="0"/>
        <w:jc w:val="center"/>
        <w:rPr>
          <w:rFonts w:ascii="Times New Roman" w:hAnsi="Times New Roman" w:cs="Times New Roman"/>
          <w:b w:val="0"/>
          <w:i w:val="0"/>
          <w:sz w:val="26"/>
          <w:szCs w:val="26"/>
        </w:rPr>
      </w:pPr>
    </w:p>
    <w:p w:rsidR="00E06AC7" w:rsidRPr="00A153F3" w:rsidRDefault="00E06AC7" w:rsidP="00E06AC7">
      <w:pPr>
        <w:jc w:val="center"/>
        <w:rPr>
          <w:sz w:val="24"/>
          <w:szCs w:val="24"/>
        </w:rPr>
      </w:pPr>
      <w:r w:rsidRPr="00A153F3">
        <w:rPr>
          <w:sz w:val="24"/>
          <w:szCs w:val="24"/>
        </w:rPr>
        <w:t>7.</w:t>
      </w:r>
      <w:r w:rsidR="00D711EC" w:rsidRPr="00A153F3">
        <w:rPr>
          <w:sz w:val="24"/>
          <w:szCs w:val="24"/>
        </w:rPr>
        <w:t>1</w:t>
      </w:r>
      <w:r w:rsidR="00120814">
        <w:rPr>
          <w:sz w:val="24"/>
          <w:szCs w:val="24"/>
        </w:rPr>
        <w:t>1</w:t>
      </w:r>
      <w:r w:rsidRPr="00A153F3">
        <w:rPr>
          <w:sz w:val="24"/>
          <w:szCs w:val="24"/>
        </w:rPr>
        <w:t>. Особенности осуществления закупок у субъектов малого и среднего                                        предпринимательства.</w:t>
      </w:r>
    </w:p>
    <w:p w:rsidR="00226052" w:rsidRPr="00A153F3" w:rsidRDefault="00226052" w:rsidP="00C741CD">
      <w:pPr>
        <w:ind w:firstLine="851"/>
        <w:jc w:val="center"/>
        <w:rPr>
          <w:sz w:val="24"/>
          <w:szCs w:val="24"/>
        </w:rPr>
      </w:pPr>
    </w:p>
    <w:p w:rsidR="00C741CD" w:rsidRPr="00A153F3" w:rsidRDefault="009B1623" w:rsidP="00226052">
      <w:pPr>
        <w:ind w:firstLine="851"/>
        <w:jc w:val="center"/>
        <w:rPr>
          <w:sz w:val="24"/>
          <w:szCs w:val="24"/>
        </w:rPr>
      </w:pPr>
      <w:r w:rsidRPr="00A153F3">
        <w:rPr>
          <w:sz w:val="24"/>
          <w:szCs w:val="24"/>
        </w:rPr>
        <w:t>7.1</w:t>
      </w:r>
      <w:r w:rsidR="00120814">
        <w:rPr>
          <w:sz w:val="24"/>
          <w:szCs w:val="24"/>
        </w:rPr>
        <w:t>1</w:t>
      </w:r>
      <w:r w:rsidRPr="00A153F3">
        <w:rPr>
          <w:sz w:val="24"/>
          <w:szCs w:val="24"/>
        </w:rPr>
        <w:t xml:space="preserve">.1. </w:t>
      </w:r>
      <w:r w:rsidR="00C741CD" w:rsidRPr="00A153F3">
        <w:rPr>
          <w:sz w:val="24"/>
          <w:szCs w:val="24"/>
        </w:rPr>
        <w:t>Общие положения.</w:t>
      </w:r>
    </w:p>
    <w:p w:rsidR="00C741CD" w:rsidRPr="00A153F3" w:rsidRDefault="00C741CD" w:rsidP="00226052">
      <w:pPr>
        <w:ind w:firstLine="851"/>
        <w:jc w:val="center"/>
        <w:rPr>
          <w:sz w:val="24"/>
          <w:szCs w:val="24"/>
        </w:rPr>
      </w:pPr>
    </w:p>
    <w:p w:rsidR="00C741CD" w:rsidRPr="00A153F3" w:rsidRDefault="009B1623" w:rsidP="00C741CD">
      <w:pPr>
        <w:ind w:firstLine="851"/>
        <w:jc w:val="both"/>
        <w:rPr>
          <w:sz w:val="24"/>
          <w:szCs w:val="24"/>
        </w:rPr>
      </w:pPr>
      <w:r w:rsidRPr="00A153F3">
        <w:rPr>
          <w:sz w:val="24"/>
          <w:szCs w:val="24"/>
        </w:rPr>
        <w:t>7.1</w:t>
      </w:r>
      <w:r w:rsidR="00120814">
        <w:rPr>
          <w:sz w:val="24"/>
          <w:szCs w:val="24"/>
        </w:rPr>
        <w:t>1</w:t>
      </w:r>
      <w:r w:rsidRPr="00A153F3">
        <w:rPr>
          <w:sz w:val="24"/>
          <w:szCs w:val="24"/>
        </w:rPr>
        <w:t>.1.1.</w:t>
      </w:r>
      <w:r w:rsidR="00C741CD" w:rsidRPr="00A153F3">
        <w:rPr>
          <w:sz w:val="24"/>
          <w:szCs w:val="24"/>
        </w:rPr>
        <w:t xml:space="preserve"> Осуществление процедур закупок у субъектов малого и среднего предпринимательства определяется </w:t>
      </w:r>
      <w:hyperlink r:id="rId38" w:history="1">
        <w:r w:rsidR="00E47F6C" w:rsidRPr="00A153F3">
          <w:rPr>
            <w:rStyle w:val="ab"/>
            <w:color w:val="auto"/>
            <w:sz w:val="24"/>
            <w:szCs w:val="24"/>
            <w:u w:val="none"/>
          </w:rPr>
          <w:t>П</w:t>
        </w:r>
        <w:r w:rsidR="00C741CD" w:rsidRPr="00A153F3">
          <w:rPr>
            <w:rStyle w:val="ab"/>
            <w:color w:val="auto"/>
            <w:sz w:val="24"/>
            <w:szCs w:val="24"/>
            <w:u w:val="none"/>
          </w:rPr>
          <w:t>остановлением</w:t>
        </w:r>
      </w:hyperlink>
      <w:r w:rsidR="00C741CD" w:rsidRPr="00A153F3">
        <w:rPr>
          <w:sz w:val="24"/>
          <w:szCs w:val="24"/>
        </w:rPr>
        <w:t xml:space="preserve"> Правительства, законом 223-ФЗ и настоящим Положением.  </w:t>
      </w:r>
    </w:p>
    <w:p w:rsidR="00C741CD" w:rsidRPr="00A153F3" w:rsidRDefault="009B1623" w:rsidP="00C741CD">
      <w:pPr>
        <w:pStyle w:val="ae"/>
        <w:shd w:val="clear" w:color="auto" w:fill="FFFFFF"/>
        <w:ind w:firstLine="851"/>
        <w:jc w:val="both"/>
      </w:pPr>
      <w:r w:rsidRPr="00A153F3">
        <w:t>7.1</w:t>
      </w:r>
      <w:r w:rsidR="00120814">
        <w:t>1</w:t>
      </w:r>
      <w:r w:rsidRPr="00A153F3">
        <w:t>.1.2.</w:t>
      </w:r>
      <w:r w:rsidR="00C741CD" w:rsidRPr="00A153F3">
        <w:t xml:space="preserve"> Порядок осуществления процедур  закупок у субъектов малого и среднего предпринимательства:</w:t>
      </w:r>
    </w:p>
    <w:p w:rsidR="00C741CD" w:rsidRPr="00A153F3" w:rsidRDefault="009B1623" w:rsidP="00C741CD">
      <w:pPr>
        <w:pStyle w:val="ae"/>
        <w:shd w:val="clear" w:color="auto" w:fill="FFFFFF"/>
        <w:ind w:firstLine="851"/>
        <w:jc w:val="both"/>
      </w:pPr>
      <w:r w:rsidRPr="00A153F3">
        <w:t>7.1</w:t>
      </w:r>
      <w:r w:rsidR="00120814">
        <w:t>1</w:t>
      </w:r>
      <w:r w:rsidRPr="00A153F3">
        <w:t>.1.2.1.</w:t>
      </w:r>
      <w:r w:rsidR="00C741CD" w:rsidRPr="00A153F3">
        <w:t xml:space="preserve"> конкурентная закупка – проводится в виде:</w:t>
      </w:r>
    </w:p>
    <w:p w:rsidR="00C741CD" w:rsidRPr="00A153F3" w:rsidRDefault="009B1623" w:rsidP="00C741CD">
      <w:pPr>
        <w:pStyle w:val="ae"/>
        <w:shd w:val="clear" w:color="auto" w:fill="FFFFFF"/>
        <w:ind w:firstLine="851"/>
        <w:jc w:val="both"/>
      </w:pPr>
      <w:r w:rsidRPr="00A153F3">
        <w:t xml:space="preserve">- </w:t>
      </w:r>
      <w:r w:rsidR="00C741CD" w:rsidRPr="00A153F3">
        <w:t xml:space="preserve"> конкурса в электронной форме;</w:t>
      </w:r>
    </w:p>
    <w:p w:rsidR="00C741CD" w:rsidRPr="00A153F3" w:rsidRDefault="009B1623" w:rsidP="00C741CD">
      <w:pPr>
        <w:pStyle w:val="ae"/>
        <w:shd w:val="clear" w:color="auto" w:fill="FFFFFF"/>
        <w:ind w:firstLine="851"/>
        <w:jc w:val="both"/>
      </w:pPr>
      <w:r w:rsidRPr="00A153F3">
        <w:t>-</w:t>
      </w:r>
      <w:r w:rsidR="00C741CD" w:rsidRPr="00A153F3">
        <w:t xml:space="preserve"> аукциона в электронной форме;</w:t>
      </w:r>
    </w:p>
    <w:p w:rsidR="00C741CD" w:rsidRPr="00A153F3" w:rsidRDefault="009B1623" w:rsidP="00C741CD">
      <w:pPr>
        <w:pStyle w:val="ae"/>
        <w:shd w:val="clear" w:color="auto" w:fill="FFFFFF"/>
        <w:ind w:firstLine="851"/>
        <w:jc w:val="both"/>
      </w:pPr>
      <w:r w:rsidRPr="00A153F3">
        <w:t>-</w:t>
      </w:r>
      <w:r w:rsidR="00053C88" w:rsidRPr="00A153F3">
        <w:t xml:space="preserve"> </w:t>
      </w:r>
      <w:r w:rsidR="00C741CD" w:rsidRPr="00A153F3">
        <w:t>запроса котировок в электронной форме;</w:t>
      </w:r>
    </w:p>
    <w:p w:rsidR="00C741CD" w:rsidRPr="00A153F3" w:rsidRDefault="009B1623" w:rsidP="00C741CD">
      <w:pPr>
        <w:pStyle w:val="ae"/>
        <w:shd w:val="clear" w:color="auto" w:fill="FFFFFF"/>
        <w:ind w:firstLine="851"/>
        <w:jc w:val="both"/>
      </w:pPr>
      <w:r w:rsidRPr="00A153F3">
        <w:t>-</w:t>
      </w:r>
      <w:r w:rsidR="00C741CD" w:rsidRPr="00A153F3">
        <w:t xml:space="preserve"> запроса предложений в электронной форме.</w:t>
      </w:r>
    </w:p>
    <w:p w:rsidR="00C741CD" w:rsidRPr="00A153F3" w:rsidRDefault="009B1623" w:rsidP="00C741CD">
      <w:pPr>
        <w:pStyle w:val="ae"/>
        <w:shd w:val="clear" w:color="auto" w:fill="FFFFFF"/>
        <w:ind w:firstLine="851"/>
        <w:jc w:val="both"/>
      </w:pPr>
      <w:r w:rsidRPr="00A153F3">
        <w:t>7.1</w:t>
      </w:r>
      <w:r w:rsidR="00120814">
        <w:t>1</w:t>
      </w:r>
      <w:r w:rsidRPr="00A153F3">
        <w:t>.1.2.2.</w:t>
      </w:r>
      <w:r w:rsidR="00C741CD" w:rsidRPr="00A153F3">
        <w:t xml:space="preserve"> неконкурентная закупка – в лю</w:t>
      </w:r>
      <w:r w:rsidR="00896F20" w:rsidRPr="00A153F3">
        <w:t>бой неконкурентной форме закупки,</w:t>
      </w:r>
      <w:r w:rsidR="00C741CD" w:rsidRPr="00A153F3">
        <w:t xml:space="preserve"> указанн</w:t>
      </w:r>
      <w:r w:rsidR="00896F20" w:rsidRPr="00A153F3">
        <w:t>ой</w:t>
      </w:r>
      <w:r w:rsidR="00C741CD" w:rsidRPr="00A153F3">
        <w:t xml:space="preserve"> в настоящем Положении и с учетом требований к документации по соответствующей форме неконкурентной закупки.</w:t>
      </w:r>
    </w:p>
    <w:p w:rsidR="00C741CD" w:rsidRPr="00A153F3" w:rsidRDefault="009B1623" w:rsidP="00C741CD">
      <w:pPr>
        <w:pStyle w:val="ae"/>
        <w:shd w:val="clear" w:color="auto" w:fill="FFFFFF"/>
        <w:ind w:firstLine="851"/>
        <w:jc w:val="both"/>
      </w:pPr>
      <w:r w:rsidRPr="00A153F3">
        <w:t>7.1</w:t>
      </w:r>
      <w:r w:rsidR="00120814">
        <w:t>1</w:t>
      </w:r>
      <w:r w:rsidRPr="00A153F3">
        <w:t xml:space="preserve">.1.2. </w:t>
      </w:r>
      <w:r w:rsidR="00C741CD" w:rsidRPr="00A153F3">
        <w:t>Закупки у субъектов малого и среднего предпринимательства осуществляются путем проведения предусмотренных настоящим Положением способом закупок:</w:t>
      </w:r>
    </w:p>
    <w:p w:rsidR="00C741CD" w:rsidRPr="00A153F3" w:rsidRDefault="009B1623" w:rsidP="00C741CD">
      <w:pPr>
        <w:pStyle w:val="ae"/>
        <w:shd w:val="clear" w:color="auto" w:fill="FFFFFF"/>
        <w:ind w:firstLine="851"/>
        <w:jc w:val="both"/>
      </w:pPr>
      <w:r w:rsidRPr="00A153F3">
        <w:t xml:space="preserve">- </w:t>
      </w:r>
      <w:r w:rsidR="00C741CD" w:rsidRPr="00A153F3">
        <w:t xml:space="preserve"> закупка, участниками которой могут быть любые лица, в том числе субъекты МСП;</w:t>
      </w:r>
    </w:p>
    <w:p w:rsidR="00C741CD" w:rsidRPr="00A153F3" w:rsidRDefault="009B1623" w:rsidP="00C741CD">
      <w:pPr>
        <w:pStyle w:val="ae"/>
        <w:shd w:val="clear" w:color="auto" w:fill="FFFFFF"/>
        <w:ind w:firstLine="851"/>
        <w:jc w:val="both"/>
      </w:pPr>
      <w:r w:rsidRPr="00A153F3">
        <w:t xml:space="preserve">- </w:t>
      </w:r>
      <w:r w:rsidR="00C741CD" w:rsidRPr="00A153F3">
        <w:t xml:space="preserve"> закупка только среди субъектов СМП (в данном случае в извещении и в документации  указывается, что закупка проводится только среди субъектов МСП);</w:t>
      </w:r>
    </w:p>
    <w:p w:rsidR="00C741CD" w:rsidRPr="00A153F3" w:rsidRDefault="009B1623" w:rsidP="00C741CD">
      <w:pPr>
        <w:pStyle w:val="ae"/>
        <w:shd w:val="clear" w:color="auto" w:fill="FFFFFF"/>
        <w:ind w:firstLine="851"/>
        <w:jc w:val="both"/>
      </w:pPr>
      <w:r w:rsidRPr="00A153F3">
        <w:t xml:space="preserve">- </w:t>
      </w:r>
      <w:r w:rsidR="00C741CD" w:rsidRPr="00A153F3">
        <w:t>закупка, в которой установлено требование о привлечении к исполнению договора субподрядчиков (соисполнителей)  из числа субъектов СМП.</w:t>
      </w:r>
    </w:p>
    <w:p w:rsidR="00053C88" w:rsidRPr="00A153F3" w:rsidRDefault="009B1623" w:rsidP="00C741CD">
      <w:pPr>
        <w:ind w:firstLine="851"/>
        <w:jc w:val="both"/>
        <w:rPr>
          <w:sz w:val="24"/>
          <w:szCs w:val="24"/>
        </w:rPr>
      </w:pPr>
      <w:r w:rsidRPr="00A153F3">
        <w:rPr>
          <w:sz w:val="24"/>
          <w:szCs w:val="24"/>
        </w:rPr>
        <w:lastRenderedPageBreak/>
        <w:t>7.1</w:t>
      </w:r>
      <w:r w:rsidR="00120814">
        <w:rPr>
          <w:sz w:val="24"/>
          <w:szCs w:val="24"/>
        </w:rPr>
        <w:t>1</w:t>
      </w:r>
      <w:r w:rsidRPr="00A153F3">
        <w:rPr>
          <w:sz w:val="24"/>
          <w:szCs w:val="24"/>
        </w:rPr>
        <w:t xml:space="preserve">.1.3. </w:t>
      </w:r>
      <w:r w:rsidR="00C741CD" w:rsidRPr="00A153F3">
        <w:rPr>
          <w:sz w:val="24"/>
          <w:szCs w:val="24"/>
        </w:rPr>
        <w:t xml:space="preserve">Для осуществления процедур закупок только у субъектов малого и среднего предпринимательства заказчик утверждает и размещает в ЕИС перечень товаров, работ, услуг, закупки которых осуществляются только у субъектов малого и среднего предпринимательства. </w:t>
      </w:r>
    </w:p>
    <w:p w:rsidR="00C741CD" w:rsidRPr="00A153F3" w:rsidRDefault="009B1623" w:rsidP="00C741CD">
      <w:pPr>
        <w:ind w:firstLine="851"/>
        <w:jc w:val="both"/>
        <w:rPr>
          <w:sz w:val="24"/>
          <w:szCs w:val="24"/>
        </w:rPr>
      </w:pPr>
      <w:r w:rsidRPr="00A153F3">
        <w:rPr>
          <w:sz w:val="24"/>
          <w:szCs w:val="24"/>
        </w:rPr>
        <w:t>7.1</w:t>
      </w:r>
      <w:r w:rsidR="00120814">
        <w:rPr>
          <w:sz w:val="24"/>
          <w:szCs w:val="24"/>
        </w:rPr>
        <w:t>1</w:t>
      </w:r>
      <w:r w:rsidRPr="00A153F3">
        <w:rPr>
          <w:sz w:val="24"/>
          <w:szCs w:val="24"/>
        </w:rPr>
        <w:t xml:space="preserve">.1.4. </w:t>
      </w:r>
      <w:r w:rsidR="00C741CD" w:rsidRPr="00A153F3">
        <w:rPr>
          <w:sz w:val="24"/>
          <w:szCs w:val="24"/>
        </w:rPr>
        <w:t>В данный перечень Заказчик имеет право вносить изменения</w:t>
      </w:r>
      <w:r w:rsidR="00E47F6C" w:rsidRPr="00A153F3">
        <w:rPr>
          <w:sz w:val="24"/>
          <w:szCs w:val="24"/>
        </w:rPr>
        <w:t xml:space="preserve"> (не ограниченное количество раз)</w:t>
      </w:r>
      <w:r w:rsidR="00C741CD" w:rsidRPr="00A153F3">
        <w:rPr>
          <w:sz w:val="24"/>
          <w:szCs w:val="24"/>
        </w:rPr>
        <w:t xml:space="preserve"> с учетом текущих потребностей и особенностей закупок Заказчика. </w:t>
      </w:r>
    </w:p>
    <w:p w:rsidR="00C741CD" w:rsidRPr="00A153F3" w:rsidRDefault="009B1623" w:rsidP="00C741CD">
      <w:pPr>
        <w:ind w:firstLine="851"/>
        <w:jc w:val="both"/>
        <w:rPr>
          <w:sz w:val="24"/>
          <w:szCs w:val="24"/>
        </w:rPr>
      </w:pPr>
      <w:r w:rsidRPr="00A153F3">
        <w:rPr>
          <w:sz w:val="24"/>
          <w:szCs w:val="24"/>
        </w:rPr>
        <w:t xml:space="preserve">7.10.1.5. </w:t>
      </w:r>
      <w:r w:rsidR="00C741CD" w:rsidRPr="00A153F3">
        <w:rPr>
          <w:sz w:val="24"/>
          <w:szCs w:val="24"/>
        </w:rPr>
        <w:t xml:space="preserve"> В случае, если продукция включена Заказчиком в перечень товаров, работ, услуг, такая продукция может быть закуплена только среди субъектов МСП. </w:t>
      </w:r>
    </w:p>
    <w:p w:rsidR="00C741CD" w:rsidRPr="00A153F3" w:rsidRDefault="00EF7CA6" w:rsidP="00C741CD">
      <w:pPr>
        <w:ind w:firstLine="851"/>
        <w:jc w:val="both"/>
        <w:rPr>
          <w:sz w:val="24"/>
          <w:szCs w:val="24"/>
        </w:rPr>
      </w:pPr>
      <w:r w:rsidRPr="00A153F3">
        <w:rPr>
          <w:sz w:val="24"/>
          <w:szCs w:val="24"/>
        </w:rPr>
        <w:t>7.1</w:t>
      </w:r>
      <w:r w:rsidR="00120814">
        <w:rPr>
          <w:sz w:val="24"/>
          <w:szCs w:val="24"/>
        </w:rPr>
        <w:t>1</w:t>
      </w:r>
      <w:r w:rsidRPr="00A153F3">
        <w:rPr>
          <w:sz w:val="24"/>
          <w:szCs w:val="24"/>
        </w:rPr>
        <w:t>.1.6.</w:t>
      </w:r>
      <w:r w:rsidR="00C741CD" w:rsidRPr="00A153F3">
        <w:rPr>
          <w:sz w:val="24"/>
          <w:szCs w:val="24"/>
        </w:rPr>
        <w:t xml:space="preserve"> Заказчик вправе осуществить закупку продукции включенной в перечень указанный в п</w:t>
      </w:r>
      <w:r w:rsidRPr="00A153F3">
        <w:rPr>
          <w:sz w:val="24"/>
          <w:szCs w:val="24"/>
        </w:rPr>
        <w:t>. 7.1</w:t>
      </w:r>
      <w:r w:rsidR="00120814">
        <w:rPr>
          <w:sz w:val="24"/>
          <w:szCs w:val="24"/>
        </w:rPr>
        <w:t>1</w:t>
      </w:r>
      <w:r w:rsidRPr="00A153F3">
        <w:rPr>
          <w:sz w:val="24"/>
          <w:szCs w:val="24"/>
        </w:rPr>
        <w:t>.1.3.</w:t>
      </w:r>
      <w:r w:rsidR="00C741CD" w:rsidRPr="00A153F3">
        <w:rPr>
          <w:sz w:val="24"/>
          <w:szCs w:val="24"/>
        </w:rPr>
        <w:t xml:space="preserve"> настоящего Положения без установления требований закупки у субъектов МСП в случаях если:</w:t>
      </w:r>
    </w:p>
    <w:p w:rsidR="00C741CD" w:rsidRPr="00A153F3" w:rsidRDefault="00C741CD" w:rsidP="00C741CD">
      <w:pPr>
        <w:ind w:firstLine="851"/>
        <w:jc w:val="both"/>
        <w:rPr>
          <w:sz w:val="24"/>
          <w:szCs w:val="24"/>
        </w:rPr>
      </w:pPr>
      <w:r w:rsidRPr="00A153F3">
        <w:rPr>
          <w:sz w:val="24"/>
          <w:szCs w:val="24"/>
        </w:rPr>
        <w:t xml:space="preserve"> </w:t>
      </w:r>
      <w:r w:rsidR="00EF7CA6" w:rsidRPr="00A153F3">
        <w:rPr>
          <w:sz w:val="24"/>
          <w:szCs w:val="24"/>
        </w:rPr>
        <w:t xml:space="preserve">- </w:t>
      </w:r>
      <w:r w:rsidRPr="00A153F3">
        <w:rPr>
          <w:sz w:val="24"/>
          <w:szCs w:val="24"/>
        </w:rPr>
        <w:t>субъекты МСП не подали заявок на участие в такой закупке;</w:t>
      </w:r>
    </w:p>
    <w:p w:rsidR="00C741CD" w:rsidRPr="00A153F3" w:rsidRDefault="00EF7CA6" w:rsidP="00C741CD">
      <w:pPr>
        <w:ind w:firstLine="851"/>
        <w:jc w:val="both"/>
        <w:rPr>
          <w:sz w:val="24"/>
          <w:szCs w:val="24"/>
        </w:rPr>
      </w:pPr>
      <w:r w:rsidRPr="00A153F3">
        <w:rPr>
          <w:sz w:val="24"/>
          <w:szCs w:val="24"/>
        </w:rPr>
        <w:t xml:space="preserve">- </w:t>
      </w:r>
      <w:r w:rsidR="00C741CD" w:rsidRPr="00A153F3">
        <w:rPr>
          <w:sz w:val="24"/>
          <w:szCs w:val="24"/>
        </w:rPr>
        <w:t xml:space="preserve"> заявки всех участников закупки, являющихся субъектами, были отозваны или не соответствуют требованиям, предусмотренным извещением и/или документацией о закупке;</w:t>
      </w:r>
    </w:p>
    <w:p w:rsidR="00C741CD" w:rsidRPr="00A153F3" w:rsidRDefault="00EF7CA6" w:rsidP="00C741CD">
      <w:pPr>
        <w:ind w:firstLine="851"/>
        <w:jc w:val="both"/>
        <w:rPr>
          <w:sz w:val="24"/>
          <w:szCs w:val="24"/>
        </w:rPr>
      </w:pPr>
      <w:r w:rsidRPr="00A153F3">
        <w:rPr>
          <w:sz w:val="24"/>
          <w:szCs w:val="24"/>
        </w:rPr>
        <w:t xml:space="preserve">- </w:t>
      </w:r>
      <w:r w:rsidR="00C741CD" w:rsidRPr="00A153F3">
        <w:rPr>
          <w:sz w:val="24"/>
          <w:szCs w:val="24"/>
        </w:rPr>
        <w:t>заявка, поданная единственным участником закупки, являющимся субъектом МСП, не соответствует требованиям, предусмотренным извещением и/или документацией о закупке;</w:t>
      </w:r>
    </w:p>
    <w:p w:rsidR="00C741CD" w:rsidRPr="00A153F3" w:rsidRDefault="00EF7CA6" w:rsidP="00C741CD">
      <w:pPr>
        <w:ind w:firstLine="851"/>
        <w:jc w:val="both"/>
        <w:rPr>
          <w:sz w:val="24"/>
          <w:szCs w:val="24"/>
        </w:rPr>
      </w:pPr>
      <w:r w:rsidRPr="00A153F3">
        <w:rPr>
          <w:sz w:val="24"/>
          <w:szCs w:val="24"/>
        </w:rPr>
        <w:t xml:space="preserve">- </w:t>
      </w:r>
      <w:r w:rsidR="00C741CD" w:rsidRPr="00A153F3">
        <w:rPr>
          <w:sz w:val="24"/>
          <w:szCs w:val="24"/>
        </w:rPr>
        <w:t xml:space="preserve"> заказчиком в порядке, установленном настоящим Положением принято решение о том, что договор по результатам закупки не заключается.</w:t>
      </w:r>
    </w:p>
    <w:p w:rsidR="00C741CD" w:rsidRPr="00A153F3" w:rsidRDefault="00EF7CA6" w:rsidP="00C741CD">
      <w:pPr>
        <w:ind w:firstLine="851"/>
        <w:jc w:val="both"/>
        <w:rPr>
          <w:sz w:val="24"/>
          <w:szCs w:val="24"/>
        </w:rPr>
      </w:pPr>
      <w:r w:rsidRPr="00A153F3">
        <w:rPr>
          <w:sz w:val="24"/>
          <w:szCs w:val="24"/>
        </w:rPr>
        <w:t>7.1</w:t>
      </w:r>
      <w:r w:rsidR="00120814">
        <w:rPr>
          <w:sz w:val="24"/>
          <w:szCs w:val="24"/>
        </w:rPr>
        <w:t>1</w:t>
      </w:r>
      <w:r w:rsidRPr="00A153F3">
        <w:rPr>
          <w:sz w:val="24"/>
          <w:szCs w:val="24"/>
        </w:rPr>
        <w:t>.1.7.</w:t>
      </w:r>
      <w:r w:rsidR="00C741CD" w:rsidRPr="00A153F3">
        <w:rPr>
          <w:sz w:val="24"/>
          <w:szCs w:val="24"/>
        </w:rPr>
        <w:t xml:space="preserve"> Если начальная (максимальная) цена закупки на товар, работы, услуги (включенные в перечень товаров, работ услуг, закупки которых осуществляются у МСП) не превышает 200 млн. рублей, Заказчик проводит такую закупку только среди МСП. Если же начальная (максимальная) цена закупки на товар, работы, услуги (включенные в перечень товаров, работ услуг, закупки которых осуществляются у МСП) превышает 200 млн. рублей и не превышает 400 млн. рублей, Заказчик может провести закупку как среди субъектов  МСП, так и закупку, участниками которой могут быть любые лица.</w:t>
      </w:r>
    </w:p>
    <w:p w:rsidR="00C741CD" w:rsidRPr="00A153F3" w:rsidRDefault="00EF7CA6" w:rsidP="00C741CD">
      <w:pPr>
        <w:pStyle w:val="ae"/>
        <w:shd w:val="clear" w:color="auto" w:fill="FFFFFF"/>
        <w:ind w:firstLine="851"/>
        <w:jc w:val="both"/>
      </w:pPr>
      <w:r w:rsidRPr="00A153F3">
        <w:t>7.1</w:t>
      </w:r>
      <w:r w:rsidR="00120814">
        <w:t>1</w:t>
      </w:r>
      <w:r w:rsidRPr="00A153F3">
        <w:t>.1.</w:t>
      </w:r>
      <w:r w:rsidR="007353ED" w:rsidRPr="00A153F3">
        <w:t>8</w:t>
      </w:r>
      <w:r w:rsidRPr="00A153F3">
        <w:t xml:space="preserve">. </w:t>
      </w:r>
      <w:r w:rsidR="00C741CD" w:rsidRPr="00A153F3">
        <w:t>При осуществлении закупки в соответствии с подпунктами «а» пункта 4 ПП 1352, Заказчик вправе:</w:t>
      </w:r>
    </w:p>
    <w:p w:rsidR="00C741CD" w:rsidRPr="00A153F3" w:rsidRDefault="00EF7CA6" w:rsidP="00C741CD">
      <w:pPr>
        <w:pStyle w:val="ae"/>
        <w:shd w:val="clear" w:color="auto" w:fill="FFFFFF"/>
        <w:ind w:firstLine="851"/>
        <w:jc w:val="both"/>
      </w:pPr>
      <w:r w:rsidRPr="00A153F3">
        <w:t xml:space="preserve">- </w:t>
      </w:r>
      <w:r w:rsidR="00C741CD" w:rsidRPr="00A153F3">
        <w:t xml:space="preserve"> установить требование к субъектам МСП, являющимися участниками закупки, о включении документов предусмотренных </w:t>
      </w:r>
      <w:r w:rsidR="00C741CD" w:rsidRPr="00CB1176">
        <w:t>п.</w:t>
      </w:r>
      <w:r w:rsidR="00181608" w:rsidRPr="00CB1176">
        <w:t xml:space="preserve"> 7.1</w:t>
      </w:r>
      <w:r w:rsidR="00CB1176" w:rsidRPr="00CB1176">
        <w:t>1</w:t>
      </w:r>
      <w:r w:rsidR="00181608" w:rsidRPr="00CB1176">
        <w:t>.</w:t>
      </w:r>
      <w:r w:rsidR="00ED148F" w:rsidRPr="00CB1176">
        <w:t>1.</w:t>
      </w:r>
      <w:r w:rsidR="00181608" w:rsidRPr="00CB1176">
        <w:t>4.</w:t>
      </w:r>
      <w:r w:rsidR="00C741CD" w:rsidRPr="00CB1176">
        <w:t xml:space="preserve"> настоящего</w:t>
      </w:r>
      <w:r w:rsidR="00C741CD" w:rsidRPr="00A153F3">
        <w:t xml:space="preserve"> Положения в состав заявки;</w:t>
      </w:r>
    </w:p>
    <w:p w:rsidR="00C741CD" w:rsidRPr="00A153F3" w:rsidRDefault="00181608" w:rsidP="00C741CD">
      <w:pPr>
        <w:pStyle w:val="ae"/>
        <w:shd w:val="clear" w:color="auto" w:fill="FFFFFF"/>
        <w:ind w:firstLine="851"/>
        <w:jc w:val="both"/>
        <w:rPr>
          <w:color w:val="FF0000"/>
        </w:rPr>
      </w:pPr>
      <w:r w:rsidRPr="00A153F3">
        <w:t>-</w:t>
      </w:r>
      <w:r w:rsidR="00C741CD" w:rsidRPr="00A153F3">
        <w:t xml:space="preserve"> при заключении договора с участником такой закупки осуществить проверку соответствия этого участника критериям предусмотренным статьи 4 Федерального закона «О развитии малого и среднего предпринимательства в РФ», на основании сведений и</w:t>
      </w:r>
      <w:r w:rsidR="00ED148F" w:rsidRPr="00A153F3">
        <w:t>з единого реестра субъектов МСП</w:t>
      </w:r>
      <w:r w:rsidR="007353ED" w:rsidRPr="00A153F3">
        <w:t>.</w:t>
      </w:r>
    </w:p>
    <w:p w:rsidR="002E0B36" w:rsidRPr="00A153F3" w:rsidRDefault="00C741CD" w:rsidP="00C741CD">
      <w:pPr>
        <w:pStyle w:val="ae"/>
        <w:shd w:val="clear" w:color="auto" w:fill="FFFFFF"/>
        <w:ind w:firstLine="851"/>
        <w:jc w:val="both"/>
      </w:pPr>
      <w:r w:rsidRPr="00A153F3">
        <w:t xml:space="preserve"> </w:t>
      </w:r>
      <w:r w:rsidR="00C139B7" w:rsidRPr="00A153F3">
        <w:t>7.1</w:t>
      </w:r>
      <w:r w:rsidR="00CB1176">
        <w:t>1</w:t>
      </w:r>
      <w:r w:rsidR="00C139B7" w:rsidRPr="00A153F3">
        <w:t>.1.</w:t>
      </w:r>
      <w:r w:rsidR="007353ED" w:rsidRPr="00A153F3">
        <w:t>9</w:t>
      </w:r>
      <w:r w:rsidR="00C139B7" w:rsidRPr="00A153F3">
        <w:t xml:space="preserve">. </w:t>
      </w:r>
      <w:r w:rsidRPr="00A153F3">
        <w:t>При осуществлении закупки в соответствии с подпунктами «б» и «в» пункта 4 ПП 1352,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C741CD" w:rsidRPr="00A153F3" w:rsidRDefault="00C139B7" w:rsidP="00C741CD">
      <w:pPr>
        <w:pStyle w:val="ae"/>
        <w:shd w:val="clear" w:color="auto" w:fill="FFFFFF"/>
        <w:ind w:firstLine="851"/>
        <w:jc w:val="both"/>
      </w:pPr>
      <w:r w:rsidRPr="00A153F3">
        <w:t>-</w:t>
      </w:r>
      <w:r w:rsidR="00C741CD" w:rsidRPr="00A153F3">
        <w:t xml:space="preserve"> отсутствие сведений об участнике закупки или привлекаемом участником закупки субподрядчике (соисполнителе) из числа субъектов МСП</w:t>
      </w:r>
      <w:r w:rsidR="001F4EE8" w:rsidRPr="00A153F3">
        <w:t xml:space="preserve"> в едином реестре субъектов МСП</w:t>
      </w:r>
      <w:r w:rsidR="00C741CD" w:rsidRPr="00A153F3">
        <w:t>;</w:t>
      </w:r>
    </w:p>
    <w:p w:rsidR="00544691" w:rsidRPr="00A153F3" w:rsidRDefault="00544691" w:rsidP="00544691">
      <w:pPr>
        <w:autoSpaceDE w:val="0"/>
        <w:autoSpaceDN w:val="0"/>
        <w:adjustRightInd w:val="0"/>
        <w:ind w:firstLine="851"/>
        <w:jc w:val="both"/>
        <w:rPr>
          <w:sz w:val="24"/>
          <w:szCs w:val="24"/>
        </w:rPr>
      </w:pPr>
      <w:r w:rsidRPr="00A153F3">
        <w:rPr>
          <w:sz w:val="24"/>
          <w:szCs w:val="24"/>
        </w:rPr>
        <w:t>7.1</w:t>
      </w:r>
      <w:r w:rsidR="00CB1176">
        <w:rPr>
          <w:sz w:val="24"/>
          <w:szCs w:val="24"/>
        </w:rPr>
        <w:t>1</w:t>
      </w:r>
      <w:r w:rsidRPr="00A153F3">
        <w:rPr>
          <w:sz w:val="24"/>
          <w:szCs w:val="24"/>
        </w:rPr>
        <w:t>.1.1</w:t>
      </w:r>
      <w:r w:rsidR="007353ED" w:rsidRPr="00A153F3">
        <w:rPr>
          <w:sz w:val="24"/>
          <w:szCs w:val="24"/>
        </w:rPr>
        <w:t>0</w:t>
      </w:r>
      <w:r w:rsidRPr="00A153F3">
        <w:rPr>
          <w:sz w:val="24"/>
          <w:szCs w:val="24"/>
        </w:rPr>
        <w:t>. В документации о конкурентной закупке среди субъектов МСП заказчик вправе установить обязанность представления следующих информации и документов:</w:t>
      </w:r>
    </w:p>
    <w:p w:rsidR="00544691" w:rsidRPr="00A153F3" w:rsidRDefault="00544691" w:rsidP="00544691">
      <w:pPr>
        <w:autoSpaceDE w:val="0"/>
        <w:autoSpaceDN w:val="0"/>
        <w:adjustRightInd w:val="0"/>
        <w:spacing w:before="240"/>
        <w:ind w:firstLine="540"/>
        <w:jc w:val="both"/>
        <w:rPr>
          <w:sz w:val="24"/>
          <w:szCs w:val="24"/>
        </w:rPr>
      </w:pPr>
      <w:bookmarkStart w:id="117" w:name="Par1"/>
      <w:bookmarkEnd w:id="117"/>
      <w:r w:rsidRPr="00A153F3">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w:t>
      </w:r>
      <w:r w:rsidRPr="00A153F3">
        <w:rPr>
          <w:sz w:val="24"/>
          <w:szCs w:val="24"/>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а) индивидуальным предпринимателем, если участником такой закупки является индивидуальный предприниматель;</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A01B6A">
          <w:rPr>
            <w:color w:val="000000" w:themeColor="text1"/>
            <w:sz w:val="24"/>
            <w:szCs w:val="24"/>
          </w:rPr>
          <w:t>подпунктом "е" пункта 9</w:t>
        </w:r>
      </w:hyperlink>
      <w:r w:rsidRPr="00A153F3">
        <w:rPr>
          <w:sz w:val="24"/>
          <w:szCs w:val="24"/>
        </w:rPr>
        <w:t xml:space="preserve"> части 19.1 статьи 3.4. закона 223 – ФЗ;</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44691" w:rsidRDefault="00544691" w:rsidP="00544691">
      <w:pPr>
        <w:autoSpaceDE w:val="0"/>
        <w:autoSpaceDN w:val="0"/>
        <w:adjustRightInd w:val="0"/>
        <w:spacing w:before="240"/>
        <w:ind w:firstLine="540"/>
        <w:jc w:val="both"/>
        <w:rPr>
          <w:sz w:val="24"/>
          <w:szCs w:val="24"/>
        </w:rPr>
      </w:pPr>
      <w:r w:rsidRPr="00A153F3">
        <w:rPr>
          <w:sz w:val="24"/>
          <w:szCs w:val="24"/>
        </w:rPr>
        <w:t xml:space="preserve">б) </w:t>
      </w:r>
      <w:r w:rsidR="0018629C" w:rsidRPr="00A01B6A">
        <w:rPr>
          <w:sz w:val="24"/>
          <w:szCs w:val="24"/>
        </w:rPr>
        <w:t>независимая</w:t>
      </w:r>
      <w:r w:rsidRPr="00A01B6A">
        <w:rPr>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18629C" w:rsidRPr="00A01B6A">
        <w:rPr>
          <w:sz w:val="24"/>
          <w:szCs w:val="24"/>
        </w:rPr>
        <w:t>независимая</w:t>
      </w:r>
      <w:r w:rsidRPr="00A153F3">
        <w:rPr>
          <w:sz w:val="24"/>
          <w:szCs w:val="24"/>
        </w:rPr>
        <w:t xml:space="preserve"> гарантия;</w:t>
      </w:r>
    </w:p>
    <w:p w:rsidR="00544691" w:rsidRPr="00A153F3" w:rsidRDefault="00544691" w:rsidP="00544691">
      <w:pPr>
        <w:autoSpaceDE w:val="0"/>
        <w:autoSpaceDN w:val="0"/>
        <w:adjustRightInd w:val="0"/>
        <w:spacing w:before="240"/>
        <w:ind w:firstLine="540"/>
        <w:jc w:val="both"/>
        <w:rPr>
          <w:sz w:val="24"/>
          <w:szCs w:val="24"/>
        </w:rPr>
      </w:pPr>
      <w:bookmarkStart w:id="118" w:name="Par13"/>
      <w:bookmarkEnd w:id="118"/>
      <w:r w:rsidRPr="00A153F3">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w:t>
      </w:r>
      <w:r w:rsidRPr="00A153F3">
        <w:rPr>
          <w:sz w:val="24"/>
          <w:szCs w:val="24"/>
        </w:rPr>
        <w:lastRenderedPageBreak/>
        <w:t>признании участника такой закупки - юридического лица или индивидуального предпринимателя несостоятельным (банкротом);</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9" w:history="1">
        <w:r w:rsidRPr="00A153F3">
          <w:rPr>
            <w:color w:val="0000FF"/>
            <w:sz w:val="24"/>
            <w:szCs w:val="24"/>
          </w:rPr>
          <w:t>Кодексом</w:t>
        </w:r>
      </w:hyperlink>
      <w:r w:rsidRPr="00A153F3">
        <w:rPr>
          <w:sz w:val="24"/>
          <w:szCs w:val="24"/>
        </w:rPr>
        <w:t xml:space="preserve"> Российской Федерации об административных правонарушениях;</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A153F3">
          <w:rPr>
            <w:color w:val="0000FF"/>
            <w:sz w:val="24"/>
            <w:szCs w:val="24"/>
          </w:rPr>
          <w:t>законодательством</w:t>
        </w:r>
      </w:hyperlink>
      <w:r w:rsidRPr="00A153F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A153F3">
          <w:rPr>
            <w:color w:val="0000FF"/>
            <w:sz w:val="24"/>
            <w:szCs w:val="24"/>
          </w:rPr>
          <w:t>законодательством</w:t>
        </w:r>
      </w:hyperlink>
      <w:r w:rsidRPr="00A153F3">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2" w:history="1">
        <w:r w:rsidRPr="00A153F3">
          <w:rPr>
            <w:color w:val="0000FF"/>
            <w:sz w:val="24"/>
            <w:szCs w:val="24"/>
          </w:rPr>
          <w:t>статьями 289</w:t>
        </w:r>
      </w:hyperlink>
      <w:r w:rsidRPr="00A153F3">
        <w:rPr>
          <w:sz w:val="24"/>
          <w:szCs w:val="24"/>
        </w:rPr>
        <w:t xml:space="preserve">, </w:t>
      </w:r>
      <w:hyperlink r:id="rId43" w:history="1">
        <w:r w:rsidRPr="00A153F3">
          <w:rPr>
            <w:color w:val="0000FF"/>
            <w:sz w:val="24"/>
            <w:szCs w:val="24"/>
          </w:rPr>
          <w:t>290</w:t>
        </w:r>
      </w:hyperlink>
      <w:r w:rsidRPr="00A153F3">
        <w:rPr>
          <w:sz w:val="24"/>
          <w:szCs w:val="24"/>
        </w:rPr>
        <w:t xml:space="preserve">, </w:t>
      </w:r>
      <w:hyperlink r:id="rId44" w:history="1">
        <w:r w:rsidRPr="00A153F3">
          <w:rPr>
            <w:color w:val="0000FF"/>
            <w:sz w:val="24"/>
            <w:szCs w:val="24"/>
          </w:rPr>
          <w:t>291</w:t>
        </w:r>
      </w:hyperlink>
      <w:r w:rsidRPr="00A153F3">
        <w:rPr>
          <w:sz w:val="24"/>
          <w:szCs w:val="24"/>
        </w:rPr>
        <w:t xml:space="preserve">, </w:t>
      </w:r>
      <w:hyperlink r:id="rId45" w:history="1">
        <w:r w:rsidRPr="00A153F3">
          <w:rPr>
            <w:color w:val="0000FF"/>
            <w:sz w:val="24"/>
            <w:szCs w:val="24"/>
          </w:rPr>
          <w:t>291.1</w:t>
        </w:r>
      </w:hyperlink>
      <w:r w:rsidRPr="00A153F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6" w:history="1">
        <w:r w:rsidRPr="00A153F3">
          <w:rPr>
            <w:color w:val="0000FF"/>
            <w:sz w:val="24"/>
            <w:szCs w:val="24"/>
          </w:rPr>
          <w:t>статьей 19.28</w:t>
        </w:r>
      </w:hyperlink>
      <w:r w:rsidRPr="00A153F3">
        <w:rPr>
          <w:sz w:val="24"/>
          <w:szCs w:val="24"/>
        </w:rPr>
        <w:t xml:space="preserve"> Кодекса Российской Федерации об административных правонарушениях;</w:t>
      </w:r>
    </w:p>
    <w:p w:rsidR="00544691" w:rsidRPr="00A153F3" w:rsidRDefault="00544691" w:rsidP="00544691">
      <w:pPr>
        <w:autoSpaceDE w:val="0"/>
        <w:autoSpaceDN w:val="0"/>
        <w:adjustRightInd w:val="0"/>
        <w:spacing w:before="240"/>
        <w:ind w:firstLine="540"/>
        <w:jc w:val="both"/>
        <w:rPr>
          <w:sz w:val="24"/>
          <w:szCs w:val="24"/>
        </w:rPr>
      </w:pPr>
      <w:bookmarkStart w:id="119" w:name="Par19"/>
      <w:bookmarkEnd w:id="119"/>
      <w:r w:rsidRPr="00A153F3">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44691" w:rsidRPr="00A153F3" w:rsidRDefault="00544691" w:rsidP="00544691">
      <w:pPr>
        <w:autoSpaceDE w:val="0"/>
        <w:autoSpaceDN w:val="0"/>
        <w:adjustRightInd w:val="0"/>
        <w:spacing w:before="240"/>
        <w:ind w:firstLine="540"/>
        <w:jc w:val="both"/>
        <w:rPr>
          <w:sz w:val="24"/>
          <w:szCs w:val="24"/>
        </w:rPr>
      </w:pPr>
      <w:bookmarkStart w:id="120" w:name="Par22"/>
      <w:bookmarkEnd w:id="120"/>
      <w:r w:rsidRPr="00A153F3">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44691" w:rsidRPr="00A153F3" w:rsidRDefault="00544691" w:rsidP="00544691">
      <w:pPr>
        <w:autoSpaceDE w:val="0"/>
        <w:autoSpaceDN w:val="0"/>
        <w:adjustRightInd w:val="0"/>
        <w:spacing w:before="240"/>
        <w:ind w:firstLine="540"/>
        <w:jc w:val="both"/>
        <w:rPr>
          <w:sz w:val="24"/>
          <w:szCs w:val="24"/>
        </w:rPr>
      </w:pPr>
      <w:bookmarkStart w:id="121" w:name="Par23"/>
      <w:bookmarkEnd w:id="121"/>
      <w:r w:rsidRPr="00A153F3">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44691" w:rsidRPr="00A153F3" w:rsidRDefault="00544691" w:rsidP="00544691">
      <w:pPr>
        <w:autoSpaceDE w:val="0"/>
        <w:autoSpaceDN w:val="0"/>
        <w:adjustRightInd w:val="0"/>
        <w:spacing w:before="240"/>
        <w:ind w:firstLine="540"/>
        <w:jc w:val="both"/>
        <w:rPr>
          <w:sz w:val="24"/>
          <w:szCs w:val="24"/>
        </w:rPr>
      </w:pPr>
      <w:bookmarkStart w:id="122" w:name="Par24"/>
      <w:bookmarkEnd w:id="122"/>
      <w:r w:rsidRPr="00A153F3">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47" w:history="1">
        <w:r w:rsidRPr="00A153F3">
          <w:rPr>
            <w:color w:val="0000FF"/>
            <w:sz w:val="24"/>
            <w:szCs w:val="24"/>
          </w:rPr>
          <w:t>пунктом 1 части 8 статьи 3</w:t>
        </w:r>
      </w:hyperlink>
      <w:r w:rsidRPr="00A153F3">
        <w:rPr>
          <w:sz w:val="24"/>
          <w:szCs w:val="24"/>
        </w:rPr>
        <w:t xml:space="preserve"> закона 223 – ФЗ;</w:t>
      </w:r>
    </w:p>
    <w:p w:rsidR="00544691" w:rsidRDefault="00544691" w:rsidP="00544691">
      <w:pPr>
        <w:autoSpaceDE w:val="0"/>
        <w:autoSpaceDN w:val="0"/>
        <w:adjustRightInd w:val="0"/>
        <w:spacing w:before="240"/>
        <w:ind w:firstLine="540"/>
        <w:jc w:val="both"/>
        <w:rPr>
          <w:sz w:val="24"/>
          <w:szCs w:val="24"/>
        </w:rPr>
      </w:pPr>
      <w:r w:rsidRPr="00A153F3">
        <w:rPr>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7.11.1.10.1.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 xml:space="preserve">1) независимая гарантия должна быть выдана гарантом, предусмотренным </w:t>
      </w:r>
      <w:hyperlink r:id="rId48" w:history="1">
        <w:r w:rsidRPr="00A01B6A">
          <w:rPr>
            <w:color w:val="000000" w:themeColor="text1"/>
            <w:sz w:val="24"/>
            <w:szCs w:val="24"/>
          </w:rPr>
          <w:t>частью 1 статьи 45</w:t>
        </w:r>
      </w:hyperlink>
      <w:r w:rsidRPr="00A01B6A">
        <w:rPr>
          <w:color w:val="000000" w:themeColor="text1"/>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 xml:space="preserve">2) информация о независимой гарантии должна быть включена в реестр независимых гарантий, предусмотренный </w:t>
      </w:r>
      <w:hyperlink r:id="rId49" w:history="1">
        <w:r w:rsidRPr="00A01B6A">
          <w:rPr>
            <w:color w:val="000000" w:themeColor="text1"/>
            <w:sz w:val="24"/>
            <w:szCs w:val="24"/>
          </w:rPr>
          <w:t>частью 8 статьи 45</w:t>
        </w:r>
      </w:hyperlink>
      <w:r w:rsidRPr="00A01B6A">
        <w:rPr>
          <w:color w:val="000000" w:themeColor="text1"/>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r w:rsidRPr="00A01B6A">
        <w:rPr>
          <w:b/>
          <w:i/>
          <w:color w:val="000000" w:themeColor="text1"/>
          <w:sz w:val="24"/>
          <w:szCs w:val="24"/>
        </w:rPr>
        <w:t>(данный пункт вступает в силу с 01.04.2023 г. (ФЗ от 16.04.2022 г. №109-ФЗ))</w:t>
      </w:r>
      <w:r w:rsidRPr="00A01B6A">
        <w:rPr>
          <w:color w:val="000000" w:themeColor="text1"/>
          <w:sz w:val="24"/>
          <w:szCs w:val="24"/>
        </w:rPr>
        <w:t>;</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3) независимая гарантия не может быть отозвана выдавшим ее гарантом;</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4) независимая гарантия должна содержать:</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0" w:history="1">
        <w:r w:rsidRPr="00A01B6A">
          <w:rPr>
            <w:color w:val="000000" w:themeColor="text1"/>
            <w:sz w:val="24"/>
            <w:szCs w:val="24"/>
          </w:rPr>
          <w:t>кодексом</w:t>
        </w:r>
      </w:hyperlink>
      <w:r w:rsidRPr="00A01B6A">
        <w:rPr>
          <w:color w:val="000000" w:themeColor="text1"/>
          <w:sz w:val="24"/>
          <w:szCs w:val="24"/>
        </w:rPr>
        <w:t xml:space="preserve"> Российской Федерации оснований для отказа в удовлетворении этого требования;</w:t>
      </w:r>
    </w:p>
    <w:p w:rsidR="00033EBB" w:rsidRPr="00A01B6A"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51" w:history="1">
        <w:r w:rsidRPr="00A01B6A">
          <w:rPr>
            <w:color w:val="000000" w:themeColor="text1"/>
            <w:sz w:val="24"/>
            <w:szCs w:val="24"/>
          </w:rPr>
          <w:t>пунктом 4 части 32</w:t>
        </w:r>
      </w:hyperlink>
      <w:r w:rsidRPr="00A01B6A">
        <w:rPr>
          <w:color w:val="000000" w:themeColor="text1"/>
          <w:sz w:val="24"/>
          <w:szCs w:val="24"/>
        </w:rPr>
        <w:t xml:space="preserve"> настоящей статьи;</w:t>
      </w:r>
    </w:p>
    <w:p w:rsidR="00033EBB" w:rsidRDefault="00033EBB" w:rsidP="00033EBB">
      <w:pPr>
        <w:autoSpaceDE w:val="0"/>
        <w:autoSpaceDN w:val="0"/>
        <w:adjustRightInd w:val="0"/>
        <w:spacing w:before="240"/>
        <w:ind w:firstLine="709"/>
        <w:jc w:val="both"/>
        <w:rPr>
          <w:color w:val="000000" w:themeColor="text1"/>
          <w:sz w:val="24"/>
          <w:szCs w:val="24"/>
        </w:rPr>
      </w:pPr>
      <w:r w:rsidRPr="00A01B6A">
        <w:rPr>
          <w:color w:val="000000" w:themeColor="text1"/>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33EBB" w:rsidRPr="00A01B6A" w:rsidRDefault="00033EBB" w:rsidP="00033EBB">
      <w:pPr>
        <w:autoSpaceDE w:val="0"/>
        <w:autoSpaceDN w:val="0"/>
        <w:adjustRightInd w:val="0"/>
        <w:spacing w:before="240"/>
        <w:ind w:firstLine="709"/>
        <w:jc w:val="both"/>
        <w:rPr>
          <w:sz w:val="24"/>
          <w:szCs w:val="24"/>
        </w:rPr>
      </w:pPr>
      <w:r w:rsidRPr="00A01B6A">
        <w:rPr>
          <w:color w:val="000000" w:themeColor="text1"/>
          <w:sz w:val="24"/>
          <w:szCs w:val="24"/>
        </w:rPr>
        <w:lastRenderedPageBreak/>
        <w:t xml:space="preserve">7.11.1.10.2. </w:t>
      </w:r>
      <w:r w:rsidRPr="00A01B6A">
        <w:rPr>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Федерального закона от 18.07.2011 г. №223-ФЗ, является основанием для отказа в принятии ее заказчиком.</w:t>
      </w:r>
    </w:p>
    <w:p w:rsidR="00033EBB" w:rsidRDefault="00033EBB" w:rsidP="00033EBB">
      <w:pPr>
        <w:autoSpaceDE w:val="0"/>
        <w:autoSpaceDN w:val="0"/>
        <w:adjustRightInd w:val="0"/>
        <w:spacing w:before="240"/>
        <w:ind w:firstLine="709"/>
        <w:jc w:val="both"/>
        <w:rPr>
          <w:sz w:val="24"/>
          <w:szCs w:val="24"/>
        </w:rPr>
      </w:pPr>
      <w:r w:rsidRPr="00ED3F11">
        <w:rPr>
          <w:color w:val="000000" w:themeColor="text1"/>
          <w:sz w:val="24"/>
          <w:szCs w:val="24"/>
        </w:rPr>
        <w:t xml:space="preserve">7.11.1.10.3. </w:t>
      </w:r>
      <w:r w:rsidRPr="00ED3F11">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7.1</w:t>
      </w:r>
      <w:r w:rsidR="00CB1176">
        <w:rPr>
          <w:sz w:val="24"/>
          <w:szCs w:val="24"/>
        </w:rPr>
        <w:t>1</w:t>
      </w:r>
      <w:r w:rsidRPr="00A153F3">
        <w:rPr>
          <w:sz w:val="24"/>
          <w:szCs w:val="24"/>
        </w:rPr>
        <w:t>.1.1</w:t>
      </w:r>
      <w:r w:rsidR="007353ED" w:rsidRPr="00A153F3">
        <w:rPr>
          <w:sz w:val="24"/>
          <w:szCs w:val="24"/>
        </w:rPr>
        <w:t>1</w:t>
      </w:r>
      <w:r w:rsidRPr="00A153F3">
        <w:rPr>
          <w:sz w:val="24"/>
          <w:szCs w:val="24"/>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7.1</w:t>
      </w:r>
      <w:r w:rsidR="00CB1176">
        <w:rPr>
          <w:sz w:val="24"/>
          <w:szCs w:val="24"/>
        </w:rPr>
        <w:t>1</w:t>
      </w:r>
      <w:r w:rsidRPr="00A153F3">
        <w:rPr>
          <w:sz w:val="24"/>
          <w:szCs w:val="24"/>
        </w:rPr>
        <w:t>.1.1</w:t>
      </w:r>
      <w:r w:rsidR="007353ED" w:rsidRPr="00A153F3">
        <w:rPr>
          <w:sz w:val="24"/>
          <w:szCs w:val="24"/>
        </w:rPr>
        <w:t>2</w:t>
      </w:r>
      <w:r w:rsidRPr="00A153F3">
        <w:rPr>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7.1</w:t>
      </w:r>
      <w:r w:rsidR="00CB1176">
        <w:rPr>
          <w:sz w:val="24"/>
          <w:szCs w:val="24"/>
        </w:rPr>
        <w:t>1</w:t>
      </w:r>
      <w:r w:rsidRPr="00A153F3">
        <w:rPr>
          <w:sz w:val="24"/>
          <w:szCs w:val="24"/>
        </w:rPr>
        <w:t>.1.1</w:t>
      </w:r>
      <w:r w:rsidR="007353ED" w:rsidRPr="00A153F3">
        <w:rPr>
          <w:sz w:val="24"/>
          <w:szCs w:val="24"/>
        </w:rPr>
        <w:t>0</w:t>
      </w:r>
      <w:r w:rsidRPr="00A153F3">
        <w:rPr>
          <w:sz w:val="24"/>
          <w:szCs w:val="24"/>
        </w:rPr>
        <w:t>. и 7.1</w:t>
      </w:r>
      <w:r w:rsidR="00CB1176">
        <w:rPr>
          <w:sz w:val="24"/>
          <w:szCs w:val="24"/>
        </w:rPr>
        <w:t>1</w:t>
      </w:r>
      <w:r w:rsidRPr="00A153F3">
        <w:rPr>
          <w:sz w:val="24"/>
          <w:szCs w:val="24"/>
        </w:rPr>
        <w:t>.1.1</w:t>
      </w:r>
      <w:r w:rsidR="007353ED" w:rsidRPr="00A153F3">
        <w:rPr>
          <w:sz w:val="24"/>
          <w:szCs w:val="24"/>
        </w:rPr>
        <w:t>1</w:t>
      </w:r>
      <w:hyperlink w:anchor="Par27" w:history="1"/>
      <w:r w:rsidRPr="00A153F3">
        <w:rPr>
          <w:sz w:val="24"/>
          <w:szCs w:val="24"/>
        </w:rPr>
        <w:t xml:space="preserve"> настоящего Положения.</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7.10.1.1</w:t>
      </w:r>
      <w:r w:rsidR="007353ED" w:rsidRPr="00A153F3">
        <w:rPr>
          <w:sz w:val="24"/>
          <w:szCs w:val="24"/>
        </w:rPr>
        <w:t>3</w:t>
      </w:r>
      <w:r w:rsidRPr="00A153F3">
        <w:rPr>
          <w:sz w:val="24"/>
          <w:szCs w:val="24"/>
        </w:rPr>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7.1</w:t>
      </w:r>
      <w:r w:rsidR="00CB1176">
        <w:rPr>
          <w:sz w:val="24"/>
          <w:szCs w:val="24"/>
        </w:rPr>
        <w:t>1</w:t>
      </w:r>
      <w:r w:rsidRPr="00A153F3">
        <w:rPr>
          <w:sz w:val="24"/>
          <w:szCs w:val="24"/>
        </w:rPr>
        <w:t>.1.1</w:t>
      </w:r>
      <w:r w:rsidR="007353ED" w:rsidRPr="00A153F3">
        <w:rPr>
          <w:sz w:val="24"/>
          <w:szCs w:val="24"/>
        </w:rPr>
        <w:t>1</w:t>
      </w:r>
      <w:r w:rsidRPr="00A153F3">
        <w:rPr>
          <w:sz w:val="24"/>
          <w:szCs w:val="24"/>
        </w:rPr>
        <w:t>. настоящего Положения, не допускается.</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7.1</w:t>
      </w:r>
      <w:r w:rsidR="00CB1176">
        <w:rPr>
          <w:sz w:val="24"/>
          <w:szCs w:val="24"/>
        </w:rPr>
        <w:t>1</w:t>
      </w:r>
      <w:r w:rsidRPr="00A153F3">
        <w:rPr>
          <w:sz w:val="24"/>
          <w:szCs w:val="24"/>
        </w:rPr>
        <w:t>.1.1</w:t>
      </w:r>
      <w:r w:rsidR="007353ED" w:rsidRPr="00A153F3">
        <w:rPr>
          <w:sz w:val="24"/>
          <w:szCs w:val="24"/>
        </w:rPr>
        <w:t>4</w:t>
      </w:r>
      <w:r w:rsidRPr="00A153F3">
        <w:rPr>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w:t>
      </w:r>
      <w:hyperlink w:anchor="Par22" w:history="1">
        <w:r w:rsidRPr="00A153F3">
          <w:rPr>
            <w:sz w:val="24"/>
            <w:szCs w:val="24"/>
          </w:rPr>
          <w:t>пунктом</w:t>
        </w:r>
        <w:r w:rsidRPr="00A153F3">
          <w:rPr>
            <w:color w:val="0000FF"/>
            <w:sz w:val="24"/>
            <w:szCs w:val="24"/>
          </w:rPr>
          <w:t xml:space="preserve"> </w:t>
        </w:r>
        <w:r w:rsidR="007353ED" w:rsidRPr="00A153F3">
          <w:rPr>
            <w:color w:val="0000FF"/>
            <w:sz w:val="24"/>
            <w:szCs w:val="24"/>
          </w:rPr>
          <w:t>10</w:t>
        </w:r>
        <w:r w:rsidRPr="00A153F3">
          <w:rPr>
            <w:color w:val="0000FF"/>
            <w:sz w:val="24"/>
            <w:szCs w:val="24"/>
          </w:rPr>
          <w:t xml:space="preserve"> пункта </w:t>
        </w:r>
        <w:r w:rsidR="007353ED" w:rsidRPr="00A153F3">
          <w:rPr>
            <w:color w:val="0000FF"/>
            <w:sz w:val="24"/>
            <w:szCs w:val="24"/>
          </w:rPr>
          <w:t>7.1</w:t>
        </w:r>
        <w:r w:rsidR="00CB1176">
          <w:rPr>
            <w:color w:val="0000FF"/>
            <w:sz w:val="24"/>
            <w:szCs w:val="24"/>
          </w:rPr>
          <w:t>1</w:t>
        </w:r>
        <w:r w:rsidR="007353ED" w:rsidRPr="00A153F3">
          <w:rPr>
            <w:color w:val="0000FF"/>
            <w:sz w:val="24"/>
            <w:szCs w:val="24"/>
          </w:rPr>
          <w:t>.1.10</w:t>
        </w:r>
      </w:hyperlink>
      <w:r w:rsidRPr="00A153F3">
        <w:rPr>
          <w:sz w:val="24"/>
          <w:szCs w:val="24"/>
        </w:rPr>
        <w:t xml:space="preserve">, а также </w:t>
      </w:r>
      <w:hyperlink w:anchor="Par27" w:history="1">
        <w:r w:rsidRPr="00A153F3">
          <w:rPr>
            <w:sz w:val="24"/>
            <w:szCs w:val="24"/>
          </w:rPr>
          <w:t>пунктом 7.1</w:t>
        </w:r>
        <w:r w:rsidR="00CB1176">
          <w:rPr>
            <w:sz w:val="24"/>
            <w:szCs w:val="24"/>
          </w:rPr>
          <w:t>1</w:t>
        </w:r>
        <w:r w:rsidRPr="00A153F3">
          <w:rPr>
            <w:sz w:val="24"/>
            <w:szCs w:val="24"/>
          </w:rPr>
          <w:t>.1.1</w:t>
        </w:r>
      </w:hyperlink>
      <w:r w:rsidR="00BC4309" w:rsidRPr="00A153F3">
        <w:rPr>
          <w:sz w:val="24"/>
          <w:szCs w:val="24"/>
        </w:rPr>
        <w:t>1</w:t>
      </w:r>
      <w:r w:rsidRPr="00A153F3">
        <w:rPr>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w:t>
      </w:r>
      <w:hyperlink w:anchor="Par1" w:history="1">
        <w:r w:rsidRPr="00A153F3">
          <w:rPr>
            <w:sz w:val="24"/>
            <w:szCs w:val="24"/>
          </w:rPr>
          <w:t xml:space="preserve">пунктами </w:t>
        </w:r>
        <w:r w:rsidRPr="00A153F3">
          <w:rPr>
            <w:color w:val="0000FF"/>
            <w:sz w:val="24"/>
            <w:szCs w:val="24"/>
          </w:rPr>
          <w:t>1</w:t>
        </w:r>
      </w:hyperlink>
      <w:r w:rsidRPr="00A153F3">
        <w:rPr>
          <w:sz w:val="24"/>
          <w:szCs w:val="24"/>
        </w:rPr>
        <w:t xml:space="preserve"> - </w:t>
      </w:r>
      <w:hyperlink w:anchor="Par13" w:history="1">
        <w:r w:rsidRPr="00A153F3">
          <w:rPr>
            <w:color w:val="0000FF"/>
            <w:sz w:val="24"/>
            <w:szCs w:val="24"/>
          </w:rPr>
          <w:t>9</w:t>
        </w:r>
      </w:hyperlink>
      <w:r w:rsidRPr="00A153F3">
        <w:rPr>
          <w:sz w:val="24"/>
          <w:szCs w:val="24"/>
        </w:rPr>
        <w:t xml:space="preserve">, </w:t>
      </w:r>
      <w:hyperlink w:anchor="Par23" w:history="1">
        <w:r w:rsidRPr="00A153F3">
          <w:rPr>
            <w:color w:val="0000FF"/>
            <w:sz w:val="24"/>
            <w:szCs w:val="24"/>
          </w:rPr>
          <w:t>11</w:t>
        </w:r>
      </w:hyperlink>
      <w:r w:rsidRPr="00A153F3">
        <w:rPr>
          <w:sz w:val="24"/>
          <w:szCs w:val="24"/>
        </w:rPr>
        <w:t xml:space="preserve"> и </w:t>
      </w:r>
      <w:hyperlink w:anchor="Par24" w:history="1">
        <w:r w:rsidRPr="00A153F3">
          <w:rPr>
            <w:color w:val="0000FF"/>
            <w:sz w:val="24"/>
            <w:szCs w:val="24"/>
          </w:rPr>
          <w:t xml:space="preserve">12 </w:t>
        </w:r>
      </w:hyperlink>
      <w:r w:rsidR="00BC4309" w:rsidRPr="00A153F3">
        <w:rPr>
          <w:sz w:val="24"/>
          <w:szCs w:val="24"/>
        </w:rPr>
        <w:t>пункта 7.1</w:t>
      </w:r>
      <w:r w:rsidR="00CB1176">
        <w:rPr>
          <w:sz w:val="24"/>
          <w:szCs w:val="24"/>
        </w:rPr>
        <w:t>1</w:t>
      </w:r>
      <w:r w:rsidR="00BC4309" w:rsidRPr="00A153F3">
        <w:rPr>
          <w:sz w:val="24"/>
          <w:szCs w:val="24"/>
        </w:rPr>
        <w:t>.1.10</w:t>
      </w:r>
      <w:r w:rsidRPr="00A153F3">
        <w:rPr>
          <w:sz w:val="24"/>
          <w:szCs w:val="24"/>
        </w:rPr>
        <w:t>, а также пункта 7.1</w:t>
      </w:r>
      <w:r w:rsidR="00CB1176">
        <w:rPr>
          <w:sz w:val="24"/>
          <w:szCs w:val="24"/>
        </w:rPr>
        <w:t>1</w:t>
      </w:r>
      <w:r w:rsidRPr="00A153F3">
        <w:rPr>
          <w:sz w:val="24"/>
          <w:szCs w:val="24"/>
        </w:rPr>
        <w:t>.1.1</w:t>
      </w:r>
      <w:r w:rsidR="00BC4309" w:rsidRPr="00A153F3">
        <w:rPr>
          <w:sz w:val="24"/>
          <w:szCs w:val="24"/>
        </w:rPr>
        <w:t>1</w:t>
      </w:r>
      <w:r w:rsidRPr="00A153F3">
        <w:rPr>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0" w:history="1">
        <w:r w:rsidRPr="00A153F3">
          <w:rPr>
            <w:sz w:val="24"/>
            <w:szCs w:val="24"/>
          </w:rPr>
          <w:t xml:space="preserve">пунктом </w:t>
        </w:r>
      </w:hyperlink>
      <w:r w:rsidRPr="00A153F3">
        <w:rPr>
          <w:sz w:val="24"/>
          <w:szCs w:val="24"/>
        </w:rPr>
        <w:t>7.1</w:t>
      </w:r>
      <w:r w:rsidR="00CB1176">
        <w:rPr>
          <w:sz w:val="24"/>
          <w:szCs w:val="24"/>
        </w:rPr>
        <w:t>1</w:t>
      </w:r>
      <w:r w:rsidRPr="00A153F3">
        <w:rPr>
          <w:sz w:val="24"/>
          <w:szCs w:val="24"/>
        </w:rPr>
        <w:t>.1.1</w:t>
      </w:r>
      <w:r w:rsidR="00BC4309" w:rsidRPr="00A153F3">
        <w:rPr>
          <w:sz w:val="24"/>
          <w:szCs w:val="24"/>
        </w:rPr>
        <w:t>1</w:t>
      </w:r>
      <w:r w:rsidRPr="00A153F3">
        <w:rPr>
          <w:sz w:val="24"/>
          <w:szCs w:val="24"/>
        </w:rPr>
        <w:t>. настоящего Положения.</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7.1</w:t>
      </w:r>
      <w:r w:rsidR="00CB1176">
        <w:rPr>
          <w:sz w:val="24"/>
          <w:szCs w:val="24"/>
        </w:rPr>
        <w:t>1</w:t>
      </w:r>
      <w:r w:rsidRPr="00A153F3">
        <w:rPr>
          <w:sz w:val="24"/>
          <w:szCs w:val="24"/>
        </w:rPr>
        <w:t>.1.1</w:t>
      </w:r>
      <w:r w:rsidR="00BC4309" w:rsidRPr="00A153F3">
        <w:rPr>
          <w:sz w:val="24"/>
          <w:szCs w:val="24"/>
        </w:rPr>
        <w:t>5</w:t>
      </w:r>
      <w:r w:rsidRPr="00A153F3">
        <w:rPr>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w:t>
      </w:r>
      <w:hyperlink w:anchor="Par22" w:history="1">
        <w:r w:rsidRPr="00A153F3">
          <w:rPr>
            <w:sz w:val="24"/>
            <w:szCs w:val="24"/>
          </w:rPr>
          <w:t>пунктом</w:t>
        </w:r>
        <w:r w:rsidRPr="00A153F3">
          <w:rPr>
            <w:color w:val="0000FF"/>
            <w:sz w:val="24"/>
            <w:szCs w:val="24"/>
          </w:rPr>
          <w:t xml:space="preserve"> 10 </w:t>
        </w:r>
      </w:hyperlink>
      <w:r w:rsidRPr="00A153F3">
        <w:rPr>
          <w:sz w:val="24"/>
          <w:szCs w:val="24"/>
        </w:rPr>
        <w:t>пункта 7.1</w:t>
      </w:r>
      <w:r w:rsidR="00CB1176">
        <w:rPr>
          <w:sz w:val="24"/>
          <w:szCs w:val="24"/>
        </w:rPr>
        <w:t>1</w:t>
      </w:r>
      <w:r w:rsidRPr="00A153F3">
        <w:rPr>
          <w:sz w:val="24"/>
          <w:szCs w:val="24"/>
        </w:rPr>
        <w:t>.1.1</w:t>
      </w:r>
      <w:r w:rsidR="00BC4309" w:rsidRPr="00A153F3">
        <w:rPr>
          <w:sz w:val="24"/>
          <w:szCs w:val="24"/>
        </w:rPr>
        <w:t>0</w:t>
      </w:r>
      <w:r w:rsidRPr="00A153F3">
        <w:rPr>
          <w:sz w:val="24"/>
          <w:szCs w:val="24"/>
        </w:rPr>
        <w:t>. настоящего Положения. Вторая часть данной заявки должна содержать информацию и документы, предусмотренные под</w:t>
      </w:r>
      <w:hyperlink w:anchor="Par1" w:history="1">
        <w:r w:rsidRPr="00A153F3">
          <w:rPr>
            <w:sz w:val="24"/>
            <w:szCs w:val="24"/>
          </w:rPr>
          <w:t>пунктами</w:t>
        </w:r>
        <w:r w:rsidRPr="00A153F3">
          <w:rPr>
            <w:color w:val="0000FF"/>
            <w:sz w:val="24"/>
            <w:szCs w:val="24"/>
          </w:rPr>
          <w:t xml:space="preserve"> 1</w:t>
        </w:r>
      </w:hyperlink>
      <w:r w:rsidRPr="00A153F3">
        <w:rPr>
          <w:sz w:val="24"/>
          <w:szCs w:val="24"/>
        </w:rPr>
        <w:t xml:space="preserve"> - </w:t>
      </w:r>
      <w:hyperlink w:anchor="Par13" w:history="1">
        <w:r w:rsidRPr="00A153F3">
          <w:rPr>
            <w:color w:val="0000FF"/>
            <w:sz w:val="24"/>
            <w:szCs w:val="24"/>
          </w:rPr>
          <w:t>9</w:t>
        </w:r>
      </w:hyperlink>
      <w:r w:rsidRPr="00A153F3">
        <w:rPr>
          <w:sz w:val="24"/>
          <w:szCs w:val="24"/>
        </w:rPr>
        <w:t xml:space="preserve">, </w:t>
      </w:r>
      <w:hyperlink w:anchor="Par23" w:history="1">
        <w:r w:rsidRPr="00A153F3">
          <w:rPr>
            <w:color w:val="0000FF"/>
            <w:sz w:val="24"/>
            <w:szCs w:val="24"/>
          </w:rPr>
          <w:t>11</w:t>
        </w:r>
      </w:hyperlink>
      <w:r w:rsidRPr="00A153F3">
        <w:rPr>
          <w:sz w:val="24"/>
          <w:szCs w:val="24"/>
        </w:rPr>
        <w:t xml:space="preserve"> и </w:t>
      </w:r>
      <w:hyperlink w:anchor="Par24" w:history="1">
        <w:r w:rsidRPr="00A153F3">
          <w:rPr>
            <w:color w:val="0000FF"/>
            <w:sz w:val="24"/>
            <w:szCs w:val="24"/>
          </w:rPr>
          <w:t xml:space="preserve">12 </w:t>
        </w:r>
      </w:hyperlink>
      <w:r w:rsidRPr="00A153F3">
        <w:rPr>
          <w:sz w:val="24"/>
          <w:szCs w:val="24"/>
        </w:rPr>
        <w:t>пункта 7.1</w:t>
      </w:r>
      <w:r w:rsidR="00CB1176">
        <w:rPr>
          <w:sz w:val="24"/>
          <w:szCs w:val="24"/>
        </w:rPr>
        <w:t>1</w:t>
      </w:r>
      <w:r w:rsidRPr="00A153F3">
        <w:rPr>
          <w:sz w:val="24"/>
          <w:szCs w:val="24"/>
        </w:rPr>
        <w:t>.1.1</w:t>
      </w:r>
      <w:r w:rsidR="00BC4309" w:rsidRPr="00A153F3">
        <w:rPr>
          <w:sz w:val="24"/>
          <w:szCs w:val="24"/>
        </w:rPr>
        <w:t>0</w:t>
      </w:r>
      <w:r w:rsidRPr="00A153F3">
        <w:rPr>
          <w:sz w:val="24"/>
          <w:szCs w:val="24"/>
        </w:rPr>
        <w:t>.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7.1</w:t>
      </w:r>
      <w:r w:rsidR="00CB1176">
        <w:rPr>
          <w:sz w:val="24"/>
          <w:szCs w:val="24"/>
        </w:rPr>
        <w:t>1</w:t>
      </w:r>
      <w:r w:rsidRPr="00A153F3">
        <w:rPr>
          <w:sz w:val="24"/>
          <w:szCs w:val="24"/>
        </w:rPr>
        <w:t>.1.1</w:t>
      </w:r>
      <w:r w:rsidR="00BC4309" w:rsidRPr="00A153F3">
        <w:rPr>
          <w:sz w:val="24"/>
          <w:szCs w:val="24"/>
        </w:rPr>
        <w:t>0</w:t>
      </w:r>
      <w:r w:rsidRPr="00A153F3">
        <w:rPr>
          <w:sz w:val="24"/>
          <w:szCs w:val="24"/>
        </w:rPr>
        <w:t>. настоящего Положения.</w:t>
      </w:r>
    </w:p>
    <w:p w:rsidR="00544691" w:rsidRPr="00A153F3" w:rsidRDefault="00BC4309" w:rsidP="00544691">
      <w:pPr>
        <w:autoSpaceDE w:val="0"/>
        <w:autoSpaceDN w:val="0"/>
        <w:adjustRightInd w:val="0"/>
        <w:spacing w:before="240"/>
        <w:ind w:firstLine="540"/>
        <w:jc w:val="both"/>
        <w:rPr>
          <w:sz w:val="24"/>
          <w:szCs w:val="24"/>
        </w:rPr>
      </w:pPr>
      <w:r w:rsidRPr="00A153F3">
        <w:rPr>
          <w:sz w:val="24"/>
          <w:szCs w:val="24"/>
        </w:rPr>
        <w:lastRenderedPageBreak/>
        <w:t>7.1</w:t>
      </w:r>
      <w:r w:rsidR="00CB1176">
        <w:rPr>
          <w:sz w:val="24"/>
          <w:szCs w:val="24"/>
        </w:rPr>
        <w:t>1</w:t>
      </w:r>
      <w:r w:rsidRPr="00A153F3">
        <w:rPr>
          <w:sz w:val="24"/>
          <w:szCs w:val="24"/>
        </w:rPr>
        <w:t>.1.16</w:t>
      </w:r>
      <w:r w:rsidR="00544691" w:rsidRPr="00A153F3">
        <w:rPr>
          <w:sz w:val="24"/>
          <w:szCs w:val="24"/>
        </w:rPr>
        <w:t>. Заявка на участие в запросе котировок в электронной форме должна содержать информацию и документы, предусмотренные пунктом 7.1</w:t>
      </w:r>
      <w:r w:rsidR="00CB1176">
        <w:rPr>
          <w:sz w:val="24"/>
          <w:szCs w:val="24"/>
        </w:rPr>
        <w:t>1</w:t>
      </w:r>
      <w:r w:rsidR="00544691" w:rsidRPr="00A153F3">
        <w:rPr>
          <w:sz w:val="24"/>
          <w:szCs w:val="24"/>
        </w:rPr>
        <w:t>.1.1</w:t>
      </w:r>
      <w:r w:rsidRPr="00A153F3">
        <w:rPr>
          <w:sz w:val="24"/>
          <w:szCs w:val="24"/>
        </w:rPr>
        <w:t>0</w:t>
      </w:r>
      <w:r w:rsidR="00544691" w:rsidRPr="00A153F3">
        <w:rPr>
          <w:sz w:val="24"/>
          <w:szCs w:val="24"/>
        </w:rPr>
        <w:t>. настоящей статьи, в случае установления заказчиком обязанности их представления.</w:t>
      </w:r>
    </w:p>
    <w:p w:rsidR="00544691" w:rsidRPr="00A153F3" w:rsidRDefault="00544691" w:rsidP="00544691">
      <w:pPr>
        <w:autoSpaceDE w:val="0"/>
        <w:autoSpaceDN w:val="0"/>
        <w:adjustRightInd w:val="0"/>
        <w:spacing w:before="240"/>
        <w:ind w:firstLine="540"/>
        <w:jc w:val="both"/>
        <w:rPr>
          <w:sz w:val="24"/>
          <w:szCs w:val="24"/>
        </w:rPr>
      </w:pPr>
      <w:r w:rsidRPr="00A153F3">
        <w:rPr>
          <w:sz w:val="24"/>
          <w:szCs w:val="24"/>
        </w:rPr>
        <w:t>7.1</w:t>
      </w:r>
      <w:r w:rsidR="00CB1176">
        <w:rPr>
          <w:sz w:val="24"/>
          <w:szCs w:val="24"/>
        </w:rPr>
        <w:t>1</w:t>
      </w:r>
      <w:r w:rsidRPr="00A153F3">
        <w:rPr>
          <w:sz w:val="24"/>
          <w:szCs w:val="24"/>
        </w:rPr>
        <w:t>.1.</w:t>
      </w:r>
      <w:r w:rsidR="00BC4309" w:rsidRPr="00A153F3">
        <w:rPr>
          <w:sz w:val="24"/>
          <w:szCs w:val="24"/>
        </w:rPr>
        <w:t>17</w:t>
      </w:r>
      <w:r w:rsidRPr="00A153F3">
        <w:rPr>
          <w:sz w:val="24"/>
          <w:szCs w:val="24"/>
        </w:rPr>
        <w:t>. Декларация, предусмотренная под</w:t>
      </w:r>
      <w:hyperlink w:anchor="Par13" w:history="1">
        <w:r w:rsidRPr="00A153F3">
          <w:rPr>
            <w:sz w:val="24"/>
            <w:szCs w:val="24"/>
          </w:rPr>
          <w:t xml:space="preserve">пунктом </w:t>
        </w:r>
        <w:r w:rsidRPr="00A153F3">
          <w:rPr>
            <w:color w:val="0000FF"/>
            <w:sz w:val="24"/>
            <w:szCs w:val="24"/>
          </w:rPr>
          <w:t xml:space="preserve">9 пункта </w:t>
        </w:r>
      </w:hyperlink>
      <w:r w:rsidRPr="00A153F3">
        <w:rPr>
          <w:sz w:val="24"/>
          <w:szCs w:val="24"/>
        </w:rPr>
        <w:t>7.1</w:t>
      </w:r>
      <w:r w:rsidR="00CB1176">
        <w:rPr>
          <w:sz w:val="24"/>
          <w:szCs w:val="24"/>
        </w:rPr>
        <w:t>1</w:t>
      </w:r>
      <w:r w:rsidRPr="00A153F3">
        <w:rPr>
          <w:sz w:val="24"/>
          <w:szCs w:val="24"/>
        </w:rPr>
        <w:t>.1.1</w:t>
      </w:r>
      <w:r w:rsidR="00BC4309" w:rsidRPr="00A153F3">
        <w:rPr>
          <w:sz w:val="24"/>
          <w:szCs w:val="24"/>
        </w:rPr>
        <w:t>0</w:t>
      </w:r>
      <w:r w:rsidRPr="00A153F3">
        <w:rPr>
          <w:sz w:val="24"/>
          <w:szCs w:val="24"/>
        </w:rPr>
        <w:t>.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7.1</w:t>
      </w:r>
      <w:r w:rsidR="00CB1176">
        <w:rPr>
          <w:sz w:val="24"/>
          <w:szCs w:val="24"/>
        </w:rPr>
        <w:t>1</w:t>
      </w:r>
      <w:r w:rsidRPr="00A153F3">
        <w:rPr>
          <w:sz w:val="24"/>
          <w:szCs w:val="24"/>
        </w:rPr>
        <w:t>.1.1</w:t>
      </w:r>
      <w:r w:rsidR="00BC4309" w:rsidRPr="00A153F3">
        <w:rPr>
          <w:sz w:val="24"/>
          <w:szCs w:val="24"/>
        </w:rPr>
        <w:t>0</w:t>
      </w:r>
      <w:r w:rsidRPr="00A153F3">
        <w:rPr>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52" w:history="1">
        <w:r w:rsidRPr="00A153F3">
          <w:rPr>
            <w:color w:val="0000FF"/>
            <w:sz w:val="24"/>
            <w:szCs w:val="24"/>
          </w:rPr>
          <w:t>частью 18</w:t>
        </w:r>
      </w:hyperlink>
      <w:r w:rsidRPr="00A153F3">
        <w:rPr>
          <w:sz w:val="24"/>
          <w:szCs w:val="24"/>
        </w:rPr>
        <w:t xml:space="preserve"> статьи 3.4. закона 223-ФЗ.</w:t>
      </w:r>
    </w:p>
    <w:p w:rsidR="00544691" w:rsidRDefault="00544691" w:rsidP="00544691">
      <w:pPr>
        <w:pStyle w:val="ConsPlusNormal"/>
        <w:ind w:firstLine="851"/>
        <w:jc w:val="both"/>
        <w:rPr>
          <w:rFonts w:ascii="Times New Roman" w:hAnsi="Times New Roman" w:cs="Times New Roman"/>
          <w:sz w:val="24"/>
          <w:szCs w:val="24"/>
        </w:rPr>
      </w:pPr>
    </w:p>
    <w:p w:rsidR="0017411B" w:rsidRDefault="0017411B" w:rsidP="0017411B">
      <w:pPr>
        <w:autoSpaceDE w:val="0"/>
        <w:autoSpaceDN w:val="0"/>
        <w:adjustRightInd w:val="0"/>
        <w:ind w:firstLine="709"/>
        <w:jc w:val="both"/>
        <w:rPr>
          <w:color w:val="000000" w:themeColor="text1"/>
          <w:sz w:val="24"/>
          <w:szCs w:val="24"/>
        </w:rPr>
      </w:pPr>
      <w:r w:rsidRPr="00ED3F11">
        <w:rPr>
          <w:color w:val="000000" w:themeColor="text1"/>
          <w:sz w:val="24"/>
          <w:szCs w:val="24"/>
        </w:rPr>
        <w:t xml:space="preserve">7.11.1.18. В случаях, предусмотренных </w:t>
      </w:r>
      <w:hyperlink r:id="rId53" w:history="1">
        <w:r w:rsidRPr="00ED3F11">
          <w:rPr>
            <w:color w:val="000000" w:themeColor="text1"/>
            <w:sz w:val="24"/>
            <w:szCs w:val="24"/>
          </w:rPr>
          <w:t>частью 26 статьи 3.2</w:t>
        </w:r>
      </w:hyperlink>
      <w:r w:rsidRPr="00ED3F11">
        <w:rPr>
          <w:color w:val="000000" w:themeColor="text1"/>
          <w:sz w:val="24"/>
          <w:szCs w:val="24"/>
        </w:rPr>
        <w:t xml:space="preserve"> Федерального закона от 18.07.2011 г.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54" w:history="1">
        <w:r w:rsidRPr="00ED3F11">
          <w:rPr>
            <w:color w:val="000000" w:themeColor="text1"/>
            <w:sz w:val="24"/>
            <w:szCs w:val="24"/>
          </w:rPr>
          <w:t>требование</w:t>
        </w:r>
      </w:hyperlink>
      <w:r w:rsidRPr="00ED3F11">
        <w:rPr>
          <w:color w:val="000000" w:themeColor="text1"/>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82468" w:rsidRPr="00ED3F11" w:rsidRDefault="00982468" w:rsidP="00ED3F11">
      <w:pPr>
        <w:autoSpaceDE w:val="0"/>
        <w:autoSpaceDN w:val="0"/>
        <w:adjustRightInd w:val="0"/>
        <w:ind w:firstLine="709"/>
        <w:jc w:val="both"/>
        <w:rPr>
          <w:color w:val="000000" w:themeColor="text1"/>
          <w:sz w:val="24"/>
          <w:szCs w:val="24"/>
        </w:rPr>
      </w:pPr>
      <w:r w:rsidRPr="00ED3F11">
        <w:rPr>
          <w:color w:val="000000" w:themeColor="text1"/>
          <w:sz w:val="24"/>
          <w:szCs w:val="24"/>
        </w:rPr>
        <w:t>7.11.1.19. Правительство Российской Федерации вправе установить:</w:t>
      </w:r>
    </w:p>
    <w:p w:rsidR="00982468" w:rsidRPr="00ED3F11" w:rsidRDefault="00982468" w:rsidP="00ED3F11">
      <w:pPr>
        <w:autoSpaceDE w:val="0"/>
        <w:autoSpaceDN w:val="0"/>
        <w:adjustRightInd w:val="0"/>
        <w:ind w:firstLine="709"/>
        <w:jc w:val="both"/>
        <w:rPr>
          <w:color w:val="000000" w:themeColor="text1"/>
          <w:sz w:val="24"/>
          <w:szCs w:val="24"/>
        </w:rPr>
      </w:pPr>
      <w:r w:rsidRPr="00ED3F11">
        <w:rPr>
          <w:color w:val="000000" w:themeColor="text1"/>
          <w:sz w:val="24"/>
          <w:szCs w:val="24"/>
        </w:rPr>
        <w:t xml:space="preserve">1) типовую </w:t>
      </w:r>
      <w:hyperlink r:id="rId55" w:history="1">
        <w:r w:rsidRPr="00ED3F11">
          <w:rPr>
            <w:color w:val="000000" w:themeColor="text1"/>
            <w:sz w:val="24"/>
            <w:szCs w:val="24"/>
          </w:rPr>
          <w:t>форму</w:t>
        </w:r>
      </w:hyperlink>
      <w:r w:rsidRPr="00ED3F11">
        <w:rPr>
          <w:color w:val="000000" w:themeColor="text1"/>
          <w:sz w:val="24"/>
          <w:szCs w:val="24"/>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56" w:history="1">
        <w:r w:rsidRPr="00ED3F11">
          <w:rPr>
            <w:color w:val="000000" w:themeColor="text1"/>
            <w:sz w:val="24"/>
            <w:szCs w:val="24"/>
          </w:rPr>
          <w:t>форму</w:t>
        </w:r>
      </w:hyperlink>
      <w:r w:rsidRPr="00ED3F11">
        <w:rPr>
          <w:color w:val="000000" w:themeColor="text1"/>
          <w:sz w:val="24"/>
          <w:szCs w:val="24"/>
        </w:rPr>
        <w:t xml:space="preserve"> независимой гарантии, предоставляемой в качестве обеспечения исполнения договора, заключаемого по результатам такой закупки;</w:t>
      </w:r>
    </w:p>
    <w:p w:rsidR="00982468" w:rsidRPr="00ED3F11" w:rsidRDefault="00982468" w:rsidP="00ED3F11">
      <w:pPr>
        <w:autoSpaceDE w:val="0"/>
        <w:autoSpaceDN w:val="0"/>
        <w:adjustRightInd w:val="0"/>
        <w:ind w:firstLine="709"/>
        <w:jc w:val="both"/>
        <w:rPr>
          <w:color w:val="000000" w:themeColor="text1"/>
          <w:sz w:val="24"/>
          <w:szCs w:val="24"/>
        </w:rPr>
      </w:pPr>
      <w:r w:rsidRPr="00ED3F11">
        <w:rPr>
          <w:color w:val="000000" w:themeColor="text1"/>
          <w:sz w:val="24"/>
          <w:szCs w:val="24"/>
        </w:rPr>
        <w:t xml:space="preserve">2) </w:t>
      </w:r>
      <w:hyperlink r:id="rId57" w:history="1">
        <w:r w:rsidRPr="00ED3F11">
          <w:rPr>
            <w:color w:val="000000" w:themeColor="text1"/>
            <w:sz w:val="24"/>
            <w:szCs w:val="24"/>
          </w:rPr>
          <w:t>форму</w:t>
        </w:r>
      </w:hyperlink>
      <w:r w:rsidRPr="00ED3F11">
        <w:rPr>
          <w:color w:val="000000" w:themeColor="text1"/>
          <w:sz w:val="24"/>
          <w:szCs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58" w:history="1">
        <w:r w:rsidRPr="00ED3F11">
          <w:rPr>
            <w:color w:val="000000" w:themeColor="text1"/>
            <w:sz w:val="24"/>
            <w:szCs w:val="24"/>
          </w:rPr>
          <w:t>форму</w:t>
        </w:r>
      </w:hyperlink>
      <w:r w:rsidRPr="00ED3F11">
        <w:rPr>
          <w:color w:val="000000" w:themeColor="text1"/>
          <w:sz w:val="24"/>
          <w:szCs w:val="24"/>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82468" w:rsidRPr="00ED3F11" w:rsidRDefault="00982468" w:rsidP="00ED3F11">
      <w:pPr>
        <w:autoSpaceDE w:val="0"/>
        <w:autoSpaceDN w:val="0"/>
        <w:adjustRightInd w:val="0"/>
        <w:ind w:firstLine="709"/>
        <w:jc w:val="both"/>
        <w:rPr>
          <w:color w:val="000000" w:themeColor="text1"/>
          <w:sz w:val="24"/>
          <w:szCs w:val="24"/>
        </w:rPr>
      </w:pPr>
      <w:r w:rsidRPr="00ED3F11">
        <w:rPr>
          <w:color w:val="000000" w:themeColor="text1"/>
          <w:sz w:val="24"/>
          <w:szCs w:val="24"/>
        </w:rPr>
        <w:t xml:space="preserve">3) </w:t>
      </w:r>
      <w:hyperlink r:id="rId59" w:history="1">
        <w:r w:rsidRPr="00ED3F11">
          <w:rPr>
            <w:color w:val="000000" w:themeColor="text1"/>
            <w:sz w:val="24"/>
            <w:szCs w:val="24"/>
          </w:rPr>
          <w:t>дополнительные требования</w:t>
        </w:r>
      </w:hyperlink>
      <w:r w:rsidRPr="00ED3F11">
        <w:rPr>
          <w:color w:val="000000" w:themeColor="text1"/>
          <w:sz w:val="24"/>
          <w:szCs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82468" w:rsidRPr="00ED3F11" w:rsidRDefault="00982468" w:rsidP="00ED3F11">
      <w:pPr>
        <w:autoSpaceDE w:val="0"/>
        <w:autoSpaceDN w:val="0"/>
        <w:adjustRightInd w:val="0"/>
        <w:ind w:firstLine="709"/>
        <w:jc w:val="both"/>
        <w:rPr>
          <w:color w:val="000000" w:themeColor="text1"/>
          <w:sz w:val="24"/>
          <w:szCs w:val="24"/>
        </w:rPr>
      </w:pPr>
      <w:r w:rsidRPr="00ED3F11">
        <w:rPr>
          <w:color w:val="000000" w:themeColor="text1"/>
          <w:sz w:val="24"/>
          <w:szCs w:val="24"/>
        </w:rPr>
        <w:t xml:space="preserve">4) </w:t>
      </w:r>
      <w:hyperlink r:id="rId60" w:history="1">
        <w:r w:rsidRPr="00ED3F11">
          <w:rPr>
            <w:color w:val="000000" w:themeColor="text1"/>
            <w:sz w:val="24"/>
            <w:szCs w:val="24"/>
          </w:rPr>
          <w:t>перечень</w:t>
        </w:r>
      </w:hyperlink>
      <w:r w:rsidRPr="00ED3F11">
        <w:rPr>
          <w:color w:val="000000" w:themeColor="text1"/>
          <w:sz w:val="24"/>
          <w:szCs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82468" w:rsidRPr="00982468" w:rsidRDefault="00982468" w:rsidP="00ED3F11">
      <w:pPr>
        <w:autoSpaceDE w:val="0"/>
        <w:autoSpaceDN w:val="0"/>
        <w:adjustRightInd w:val="0"/>
        <w:ind w:firstLine="709"/>
        <w:jc w:val="both"/>
        <w:rPr>
          <w:color w:val="000000" w:themeColor="text1"/>
          <w:sz w:val="24"/>
          <w:szCs w:val="24"/>
        </w:rPr>
      </w:pPr>
      <w:r w:rsidRPr="00ED3F11">
        <w:rPr>
          <w:color w:val="000000" w:themeColor="text1"/>
          <w:sz w:val="24"/>
          <w:szCs w:val="24"/>
        </w:rPr>
        <w:t xml:space="preserve">5) </w:t>
      </w:r>
      <w:hyperlink r:id="rId61" w:history="1">
        <w:r w:rsidRPr="00ED3F11">
          <w:rPr>
            <w:color w:val="000000" w:themeColor="text1"/>
            <w:sz w:val="24"/>
            <w:szCs w:val="24"/>
          </w:rPr>
          <w:t>особенности</w:t>
        </w:r>
      </w:hyperlink>
      <w:r w:rsidRPr="00ED3F11">
        <w:rPr>
          <w:color w:val="000000" w:themeColor="text1"/>
          <w:sz w:val="24"/>
          <w:szCs w:val="24"/>
        </w:rPr>
        <w:t xml:space="preserve"> порядка ведения реестра независимых гарантий, предусмотренного </w:t>
      </w:r>
      <w:hyperlink r:id="rId62" w:history="1">
        <w:r w:rsidRPr="00ED3F11">
          <w:rPr>
            <w:color w:val="000000" w:themeColor="text1"/>
            <w:sz w:val="24"/>
            <w:szCs w:val="24"/>
          </w:rPr>
          <w:t>частью 8 статьи 45</w:t>
        </w:r>
      </w:hyperlink>
      <w:r w:rsidRPr="00ED3F11">
        <w:rPr>
          <w:color w:val="000000" w:themeColor="text1"/>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C741CD" w:rsidRPr="00A153F3" w:rsidRDefault="00C741CD" w:rsidP="00C741CD">
      <w:pPr>
        <w:pStyle w:val="ae"/>
        <w:shd w:val="clear" w:color="auto" w:fill="FFFFFF"/>
        <w:ind w:firstLine="851"/>
        <w:jc w:val="both"/>
      </w:pPr>
    </w:p>
    <w:p w:rsidR="00C741CD" w:rsidRPr="00A153F3" w:rsidRDefault="00181608" w:rsidP="00C741CD">
      <w:pPr>
        <w:pStyle w:val="ae"/>
        <w:shd w:val="clear" w:color="auto" w:fill="FFFFFF"/>
        <w:ind w:firstLine="851"/>
        <w:jc w:val="center"/>
      </w:pPr>
      <w:r w:rsidRPr="00A153F3">
        <w:t>7.1</w:t>
      </w:r>
      <w:r w:rsidR="00CB1176">
        <w:t>1</w:t>
      </w:r>
      <w:r w:rsidRPr="00A153F3">
        <w:t xml:space="preserve">.2. </w:t>
      </w:r>
      <w:r w:rsidR="00C741CD" w:rsidRPr="00A153F3">
        <w:t>Конкурс в электронной форме среди субъектов МСП.</w:t>
      </w:r>
    </w:p>
    <w:p w:rsidR="00C741CD" w:rsidRPr="00A153F3" w:rsidRDefault="00C741CD" w:rsidP="00C741CD">
      <w:pPr>
        <w:pStyle w:val="ae"/>
        <w:shd w:val="clear" w:color="auto" w:fill="FFFFFF"/>
        <w:ind w:firstLine="851"/>
        <w:jc w:val="both"/>
      </w:pPr>
    </w:p>
    <w:p w:rsidR="00C741CD" w:rsidRPr="00A153F3" w:rsidRDefault="00C139B7" w:rsidP="00C741CD">
      <w:pPr>
        <w:pStyle w:val="ae"/>
        <w:shd w:val="clear" w:color="auto" w:fill="FFFFFF"/>
        <w:ind w:firstLine="851"/>
        <w:jc w:val="both"/>
      </w:pPr>
      <w:r w:rsidRPr="00A153F3">
        <w:t>7.1</w:t>
      </w:r>
      <w:r w:rsidR="00CB1176">
        <w:t>1</w:t>
      </w:r>
      <w:r w:rsidRPr="00A153F3">
        <w:t>.2.1.</w:t>
      </w:r>
      <w:r w:rsidR="00C741CD" w:rsidRPr="00A153F3">
        <w:t xml:space="preserve"> </w:t>
      </w:r>
      <w:r w:rsidR="00C741CD" w:rsidRPr="00A153F3">
        <w:rPr>
          <w:shd w:val="clear" w:color="auto" w:fill="FFFFFF"/>
        </w:rPr>
        <w:t>Конкурс проводится в электронной форме на электронной площадке – по правилам и в порядке, установленным оператором электронной площадки и указанным в  документации о закупке в электронной форме с учетом настоящего Положения.</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7.1</w:t>
      </w:r>
      <w:r w:rsidR="00CB1176">
        <w:rPr>
          <w:sz w:val="24"/>
          <w:szCs w:val="24"/>
        </w:rPr>
        <w:t>1</w:t>
      </w:r>
      <w:r w:rsidRPr="00A153F3">
        <w:rPr>
          <w:sz w:val="24"/>
          <w:szCs w:val="24"/>
        </w:rPr>
        <w:t xml:space="preserve">.2.2. </w:t>
      </w:r>
      <w:r w:rsidR="00C741CD" w:rsidRPr="00A153F3">
        <w:rPr>
          <w:sz w:val="24"/>
          <w:szCs w:val="24"/>
        </w:rPr>
        <w:t>Официальное размещение извещения и документации о закупке осуществляется Заказчиком в ЕИС в следующие сроки:</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lastRenderedPageBreak/>
        <w:t xml:space="preserve">- </w:t>
      </w:r>
      <w:r w:rsidR="00C741CD" w:rsidRPr="00A153F3">
        <w:rPr>
          <w:sz w:val="24"/>
          <w:szCs w:val="24"/>
        </w:rPr>
        <w:t>не менее чем за 7 дней до даты окончания подачи заявок на участие в конкурсе в случае, если начальная (максимальная) цена договора не превышает тридцать миллионов рублей;</w:t>
      </w:r>
    </w:p>
    <w:p w:rsidR="00C741CD" w:rsidRPr="004816A3" w:rsidRDefault="00C139B7" w:rsidP="00C741CD">
      <w:pPr>
        <w:pStyle w:val="a9"/>
        <w:widowControl w:val="0"/>
        <w:tabs>
          <w:tab w:val="clear" w:pos="1418"/>
          <w:tab w:val="clear" w:pos="2160"/>
          <w:tab w:val="num" w:pos="720"/>
        </w:tabs>
        <w:spacing w:line="240" w:lineRule="auto"/>
        <w:ind w:left="0" w:firstLine="851"/>
        <w:rPr>
          <w:b/>
          <w:sz w:val="24"/>
          <w:szCs w:val="24"/>
        </w:rPr>
      </w:pPr>
      <w:r w:rsidRPr="00C60FE8">
        <w:rPr>
          <w:sz w:val="24"/>
          <w:szCs w:val="24"/>
        </w:rPr>
        <w:t xml:space="preserve">- </w:t>
      </w:r>
      <w:r w:rsidR="00C741CD" w:rsidRPr="00C60FE8">
        <w:rPr>
          <w:sz w:val="24"/>
          <w:szCs w:val="24"/>
        </w:rPr>
        <w:t>не менее чем за 15 дней до даты окончания подачи заявок на участие в конкурсе в случае, если начальная (максимальная) цена договора превышает тридцать миллионов рублей.</w:t>
      </w:r>
      <w:r w:rsidR="004816A3">
        <w:rPr>
          <w:sz w:val="24"/>
          <w:szCs w:val="24"/>
        </w:rPr>
        <w:t xml:space="preserve"> </w:t>
      </w:r>
    </w:p>
    <w:p w:rsidR="00C741CD" w:rsidRPr="00A153F3" w:rsidRDefault="00C741CD" w:rsidP="00C741CD">
      <w:pPr>
        <w:autoSpaceDE w:val="0"/>
        <w:autoSpaceDN w:val="0"/>
        <w:adjustRightInd w:val="0"/>
        <w:ind w:firstLine="851"/>
        <w:jc w:val="center"/>
        <w:rPr>
          <w:sz w:val="24"/>
          <w:szCs w:val="24"/>
        </w:rPr>
      </w:pPr>
    </w:p>
    <w:p w:rsidR="00C741CD" w:rsidRPr="00A153F3" w:rsidRDefault="00181608" w:rsidP="004A6848">
      <w:pPr>
        <w:pStyle w:val="ae"/>
        <w:shd w:val="clear" w:color="auto" w:fill="FFFFFF"/>
        <w:ind w:firstLine="851"/>
        <w:jc w:val="center"/>
      </w:pPr>
      <w:r w:rsidRPr="00A153F3">
        <w:t>7.1</w:t>
      </w:r>
      <w:r w:rsidR="00CB1176">
        <w:t>1</w:t>
      </w:r>
      <w:r w:rsidRPr="00A153F3">
        <w:t xml:space="preserve">.3. </w:t>
      </w:r>
      <w:r w:rsidR="00C741CD" w:rsidRPr="00A153F3">
        <w:t>Аукцион в электронной форме среди субъектов МСП.</w:t>
      </w:r>
    </w:p>
    <w:p w:rsidR="00C741CD" w:rsidRPr="00A153F3" w:rsidRDefault="00C741CD" w:rsidP="00C741CD">
      <w:pPr>
        <w:pStyle w:val="ae"/>
        <w:shd w:val="clear" w:color="auto" w:fill="FFFFFF"/>
        <w:ind w:firstLine="851"/>
        <w:jc w:val="both"/>
      </w:pPr>
    </w:p>
    <w:p w:rsidR="00C741CD" w:rsidRPr="00A153F3" w:rsidRDefault="00C139B7" w:rsidP="00C741CD">
      <w:pPr>
        <w:pStyle w:val="ae"/>
        <w:shd w:val="clear" w:color="auto" w:fill="FFFFFF"/>
        <w:ind w:firstLine="851"/>
        <w:jc w:val="both"/>
      </w:pPr>
      <w:r w:rsidRPr="00A153F3">
        <w:t>7.1</w:t>
      </w:r>
      <w:r w:rsidR="00CB1176">
        <w:t>1</w:t>
      </w:r>
      <w:r w:rsidRPr="00A153F3">
        <w:t>.3.1.</w:t>
      </w:r>
      <w:r w:rsidR="00C741CD" w:rsidRPr="00A153F3">
        <w:t xml:space="preserve"> </w:t>
      </w:r>
      <w:r w:rsidR="00C741CD" w:rsidRPr="00A153F3">
        <w:rPr>
          <w:shd w:val="clear" w:color="auto" w:fill="FFFFFF"/>
        </w:rPr>
        <w:t>Аукцион проводится в электронной форме на электронной площадке – по правилам и в порядке, установленным оператором электронной площадки и указанным в  аукционной документации  в электронной форме с учетом настоящего Положения.</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7.1</w:t>
      </w:r>
      <w:r w:rsidR="00CB1176">
        <w:rPr>
          <w:sz w:val="24"/>
          <w:szCs w:val="24"/>
        </w:rPr>
        <w:t>1</w:t>
      </w:r>
      <w:r w:rsidRPr="00A153F3">
        <w:rPr>
          <w:sz w:val="24"/>
          <w:szCs w:val="24"/>
        </w:rPr>
        <w:t xml:space="preserve">.3.2. </w:t>
      </w:r>
      <w:r w:rsidR="00C741CD" w:rsidRPr="00A153F3">
        <w:rPr>
          <w:sz w:val="24"/>
          <w:szCs w:val="24"/>
        </w:rPr>
        <w:t>Официальное размещение извещения и документации о закупке осуществляется Заказчиком в ЕИС в следующие сроки:</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r w:rsidR="00C741CD" w:rsidRPr="00A153F3">
        <w:rPr>
          <w:sz w:val="24"/>
          <w:szCs w:val="24"/>
        </w:rPr>
        <w:t>не менее чем за 7 дней до даты окончания подачи заявок на участие в аукционе в случае, если начальная (максимальная) цена договора не превышает тридцать миллионов рублей;</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r w:rsidR="00C741CD" w:rsidRPr="00A153F3">
        <w:rPr>
          <w:sz w:val="24"/>
          <w:szCs w:val="24"/>
        </w:rPr>
        <w:t>не менее чем за 15 дней до даты окончания подачи заявок на участие в аукционе в случае, если начальная (максимальная) цена договора превышает тридцать миллионов рублей.</w:t>
      </w:r>
    </w:p>
    <w:p w:rsidR="00544691" w:rsidRPr="00A153F3" w:rsidRDefault="00544691" w:rsidP="00544691">
      <w:pPr>
        <w:autoSpaceDE w:val="0"/>
        <w:autoSpaceDN w:val="0"/>
        <w:adjustRightInd w:val="0"/>
        <w:ind w:firstLine="709"/>
        <w:jc w:val="both"/>
        <w:rPr>
          <w:sz w:val="24"/>
          <w:szCs w:val="24"/>
        </w:rPr>
      </w:pPr>
      <w:r w:rsidRPr="00A153F3">
        <w:rPr>
          <w:sz w:val="24"/>
          <w:szCs w:val="24"/>
        </w:rPr>
        <w:t xml:space="preserve">В течение одного часа после окончания срока подачи в соответствии с </w:t>
      </w:r>
      <w:hyperlink r:id="rId63" w:history="1">
        <w:r w:rsidRPr="00A153F3">
          <w:rPr>
            <w:color w:val="0000FF"/>
            <w:sz w:val="24"/>
            <w:szCs w:val="24"/>
          </w:rPr>
          <w:t>пунктом 10 части 5</w:t>
        </w:r>
      </w:hyperlink>
      <w:r w:rsidRPr="00A153F3">
        <w:rPr>
          <w:sz w:val="24"/>
          <w:szCs w:val="24"/>
        </w:rPr>
        <w:t xml:space="preserve">  статьи 3.4. закона 223 – ФЗ дополнительных ценовых предложений, а также в течение одного часа после окончания подачи в соответствии с </w:t>
      </w:r>
      <w:hyperlink r:id="rId64" w:history="1">
        <w:r w:rsidRPr="00A153F3">
          <w:rPr>
            <w:color w:val="0000FF"/>
            <w:sz w:val="24"/>
            <w:szCs w:val="24"/>
          </w:rPr>
          <w:t>частью 7</w:t>
        </w:r>
      </w:hyperlink>
      <w:r w:rsidRPr="00A153F3">
        <w:rPr>
          <w:sz w:val="24"/>
          <w:szCs w:val="24"/>
        </w:rPr>
        <w:t xml:space="preserve"> статьи 3.4. закона 223 – 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544691" w:rsidRPr="00A153F3" w:rsidRDefault="00544691" w:rsidP="00C741CD">
      <w:pPr>
        <w:pStyle w:val="a9"/>
        <w:widowControl w:val="0"/>
        <w:tabs>
          <w:tab w:val="clear" w:pos="1418"/>
          <w:tab w:val="clear" w:pos="2160"/>
          <w:tab w:val="num" w:pos="720"/>
        </w:tabs>
        <w:spacing w:line="240" w:lineRule="auto"/>
        <w:ind w:left="0" w:firstLine="851"/>
        <w:rPr>
          <w:sz w:val="24"/>
          <w:szCs w:val="24"/>
        </w:rPr>
      </w:pPr>
    </w:p>
    <w:p w:rsidR="00C741CD" w:rsidRPr="00A153F3" w:rsidRDefault="00C741CD" w:rsidP="002E40CE">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p>
    <w:p w:rsidR="00C741CD" w:rsidRPr="00A153F3" w:rsidRDefault="00C741CD" w:rsidP="00C741CD">
      <w:pPr>
        <w:pStyle w:val="ae"/>
        <w:shd w:val="clear" w:color="auto" w:fill="FFFFFF"/>
        <w:ind w:firstLine="851"/>
        <w:jc w:val="both"/>
      </w:pPr>
      <w:r w:rsidRPr="00A153F3">
        <w:t xml:space="preserve">               </w:t>
      </w:r>
      <w:r w:rsidR="00181608" w:rsidRPr="00A153F3">
        <w:t>7.1</w:t>
      </w:r>
      <w:r w:rsidR="00CB1176">
        <w:t>1</w:t>
      </w:r>
      <w:r w:rsidR="00181608" w:rsidRPr="00A153F3">
        <w:t>.4.</w:t>
      </w:r>
      <w:r w:rsidRPr="00A153F3">
        <w:t xml:space="preserve"> Запрос котировок в электронной форме среди субъектов МСП.</w:t>
      </w:r>
    </w:p>
    <w:p w:rsidR="00C741CD" w:rsidRPr="00A153F3" w:rsidRDefault="00C741CD" w:rsidP="00C741CD">
      <w:pPr>
        <w:pStyle w:val="ae"/>
        <w:shd w:val="clear" w:color="auto" w:fill="FFFFFF"/>
        <w:ind w:firstLine="851"/>
        <w:jc w:val="both"/>
      </w:pPr>
    </w:p>
    <w:p w:rsidR="00C741CD" w:rsidRPr="00A153F3" w:rsidRDefault="00C139B7" w:rsidP="00C741CD">
      <w:pPr>
        <w:pStyle w:val="ae"/>
        <w:shd w:val="clear" w:color="auto" w:fill="FFFFFF"/>
        <w:ind w:firstLine="851"/>
        <w:jc w:val="both"/>
      </w:pPr>
      <w:r w:rsidRPr="00A153F3">
        <w:t>7.1</w:t>
      </w:r>
      <w:r w:rsidR="00CB1176">
        <w:t>1</w:t>
      </w:r>
      <w:r w:rsidRPr="00A153F3">
        <w:t>.4.1.</w:t>
      </w:r>
      <w:r w:rsidR="00C741CD" w:rsidRPr="00A153F3">
        <w:t xml:space="preserve"> </w:t>
      </w:r>
      <w:r w:rsidR="00C741CD" w:rsidRPr="00A153F3">
        <w:rPr>
          <w:shd w:val="clear" w:color="auto" w:fill="FFFFFF"/>
        </w:rPr>
        <w:t>Запрос котировок проводится в электронной форме на электронной площадке – по правилам и в порядке, установленным оператором электронной площадки и указанным в  извещении о проведении запроса котировок электронной форме с учетом настоящего Положения.</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7.1</w:t>
      </w:r>
      <w:r w:rsidR="00CB1176">
        <w:rPr>
          <w:sz w:val="24"/>
          <w:szCs w:val="24"/>
        </w:rPr>
        <w:t>1</w:t>
      </w:r>
      <w:r w:rsidRPr="00A153F3">
        <w:rPr>
          <w:sz w:val="24"/>
          <w:szCs w:val="24"/>
        </w:rPr>
        <w:t xml:space="preserve">.4.2. </w:t>
      </w:r>
      <w:r w:rsidR="00C741CD" w:rsidRPr="00A153F3">
        <w:rPr>
          <w:sz w:val="24"/>
          <w:szCs w:val="24"/>
        </w:rPr>
        <w:t>Официальное размещение извещения   о закупке осуществляется Заказчиком в ЕИС в следующие сроки:</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r w:rsidR="00C741CD" w:rsidRPr="00A153F3">
        <w:rPr>
          <w:sz w:val="24"/>
          <w:szCs w:val="24"/>
        </w:rPr>
        <w:t>не менее чем за 4 рабочих дня до дня истечения срока подачи заявок, начальная (максимальная) цена договора не должна превышать семь миллионов рублей.</w:t>
      </w:r>
    </w:p>
    <w:p w:rsidR="00C741CD" w:rsidRPr="00A153F3" w:rsidRDefault="00C741CD" w:rsidP="00C741CD">
      <w:pPr>
        <w:autoSpaceDE w:val="0"/>
        <w:autoSpaceDN w:val="0"/>
        <w:adjustRightInd w:val="0"/>
        <w:ind w:firstLine="851"/>
        <w:jc w:val="center"/>
        <w:rPr>
          <w:sz w:val="24"/>
          <w:szCs w:val="24"/>
        </w:rPr>
      </w:pPr>
    </w:p>
    <w:p w:rsidR="00C741CD" w:rsidRPr="00A153F3" w:rsidRDefault="00181608" w:rsidP="004A6848">
      <w:pPr>
        <w:pStyle w:val="ae"/>
        <w:shd w:val="clear" w:color="auto" w:fill="FFFFFF"/>
        <w:ind w:firstLine="851"/>
        <w:jc w:val="center"/>
      </w:pPr>
      <w:r w:rsidRPr="00A153F3">
        <w:t>7.1</w:t>
      </w:r>
      <w:r w:rsidR="00CB1176">
        <w:t>1</w:t>
      </w:r>
      <w:r w:rsidRPr="00A153F3">
        <w:t xml:space="preserve">.5. </w:t>
      </w:r>
      <w:r w:rsidR="00C741CD" w:rsidRPr="00A153F3">
        <w:t>Запрос предложений в электронной форме среди субъектов МСП.</w:t>
      </w:r>
    </w:p>
    <w:p w:rsidR="00C741CD" w:rsidRPr="00A153F3" w:rsidRDefault="00C741CD" w:rsidP="00C741CD">
      <w:pPr>
        <w:pStyle w:val="ae"/>
        <w:shd w:val="clear" w:color="auto" w:fill="FFFFFF"/>
        <w:ind w:firstLine="851"/>
        <w:jc w:val="both"/>
      </w:pPr>
    </w:p>
    <w:p w:rsidR="00C741CD" w:rsidRPr="00A153F3" w:rsidRDefault="00C139B7" w:rsidP="00C741CD">
      <w:pPr>
        <w:pStyle w:val="ae"/>
        <w:shd w:val="clear" w:color="auto" w:fill="FFFFFF"/>
        <w:ind w:firstLine="851"/>
        <w:jc w:val="both"/>
      </w:pPr>
      <w:r w:rsidRPr="00A153F3">
        <w:rPr>
          <w:shd w:val="clear" w:color="auto" w:fill="FFFFFF"/>
        </w:rPr>
        <w:t>7.1</w:t>
      </w:r>
      <w:r w:rsidR="00CB1176">
        <w:rPr>
          <w:shd w:val="clear" w:color="auto" w:fill="FFFFFF"/>
        </w:rPr>
        <w:t>1</w:t>
      </w:r>
      <w:r w:rsidRPr="00A153F3">
        <w:rPr>
          <w:shd w:val="clear" w:color="auto" w:fill="FFFFFF"/>
        </w:rPr>
        <w:t xml:space="preserve">.5.1. </w:t>
      </w:r>
      <w:r w:rsidR="00C741CD" w:rsidRPr="00A153F3">
        <w:rPr>
          <w:shd w:val="clear" w:color="auto" w:fill="FFFFFF"/>
        </w:rPr>
        <w:t>Запрос предложений проводится в электронной форме на электронной площадке – по правилам и в порядке, установленным оператором электронной площадки и указанным в  документации о закупке в электронной форме с учетом настоящего Положения.</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7.1</w:t>
      </w:r>
      <w:r w:rsidR="00CB1176">
        <w:rPr>
          <w:sz w:val="24"/>
          <w:szCs w:val="24"/>
        </w:rPr>
        <w:t>1</w:t>
      </w:r>
      <w:r w:rsidRPr="00A153F3">
        <w:rPr>
          <w:sz w:val="24"/>
          <w:szCs w:val="24"/>
        </w:rPr>
        <w:t xml:space="preserve">.5.2. </w:t>
      </w:r>
      <w:r w:rsidR="00C741CD" w:rsidRPr="00A153F3">
        <w:rPr>
          <w:sz w:val="24"/>
          <w:szCs w:val="24"/>
        </w:rPr>
        <w:t>Официальное размещение извещения и документации о закупке осуществляется Заказчиком в ЕИС в следующие сроки:</w:t>
      </w:r>
    </w:p>
    <w:p w:rsidR="00C741CD" w:rsidRPr="00A153F3" w:rsidRDefault="00C139B7" w:rsidP="00C741CD">
      <w:pPr>
        <w:pStyle w:val="a9"/>
        <w:widowControl w:val="0"/>
        <w:tabs>
          <w:tab w:val="clear" w:pos="1418"/>
          <w:tab w:val="clear" w:pos="2160"/>
          <w:tab w:val="num" w:pos="720"/>
        </w:tabs>
        <w:spacing w:line="240" w:lineRule="auto"/>
        <w:ind w:left="0" w:firstLine="851"/>
        <w:rPr>
          <w:sz w:val="24"/>
          <w:szCs w:val="24"/>
        </w:rPr>
      </w:pPr>
      <w:r w:rsidRPr="00A153F3">
        <w:rPr>
          <w:sz w:val="24"/>
          <w:szCs w:val="24"/>
        </w:rPr>
        <w:t xml:space="preserve">- </w:t>
      </w:r>
      <w:r w:rsidR="00C741CD" w:rsidRPr="00A153F3">
        <w:rPr>
          <w:sz w:val="24"/>
          <w:szCs w:val="24"/>
        </w:rPr>
        <w:t>не менее чем за 5 рабочих дней до дня проведения запроса предложений в случае, если начальная (максимальная) цена договора не превышает пятнадцать миллионов рублей.</w:t>
      </w:r>
    </w:p>
    <w:p w:rsidR="00544691" w:rsidRPr="00A153F3" w:rsidRDefault="00544691" w:rsidP="00544691">
      <w:pPr>
        <w:autoSpaceDE w:val="0"/>
        <w:autoSpaceDN w:val="0"/>
        <w:adjustRightInd w:val="0"/>
        <w:ind w:firstLine="709"/>
        <w:jc w:val="both"/>
        <w:rPr>
          <w:sz w:val="24"/>
          <w:szCs w:val="24"/>
        </w:rPr>
      </w:pPr>
      <w:r w:rsidRPr="00A153F3">
        <w:rPr>
          <w:sz w:val="24"/>
          <w:szCs w:val="24"/>
        </w:rPr>
        <w:t>7.1</w:t>
      </w:r>
      <w:r w:rsidR="00CB1176">
        <w:rPr>
          <w:sz w:val="24"/>
          <w:szCs w:val="24"/>
        </w:rPr>
        <w:t>1</w:t>
      </w:r>
      <w:r w:rsidRPr="00A153F3">
        <w:rPr>
          <w:sz w:val="24"/>
          <w:szCs w:val="24"/>
        </w:rPr>
        <w:t>.5.3. 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статьей 3.4. закона 223 – ФЗ . При этом подача окончательного предложения, дополнительного ценового предложения не осуществляется.</w:t>
      </w:r>
    </w:p>
    <w:p w:rsidR="00544691" w:rsidRDefault="00544691" w:rsidP="00C741CD">
      <w:pPr>
        <w:pStyle w:val="a9"/>
        <w:widowControl w:val="0"/>
        <w:tabs>
          <w:tab w:val="clear" w:pos="1418"/>
          <w:tab w:val="clear" w:pos="2160"/>
          <w:tab w:val="num" w:pos="720"/>
        </w:tabs>
        <w:spacing w:line="240" w:lineRule="auto"/>
        <w:ind w:left="0" w:firstLine="851"/>
        <w:rPr>
          <w:sz w:val="24"/>
          <w:szCs w:val="24"/>
        </w:rPr>
      </w:pPr>
    </w:p>
    <w:p w:rsidR="00ED3F11" w:rsidRDefault="00ED3F11" w:rsidP="00C741CD">
      <w:pPr>
        <w:pStyle w:val="a9"/>
        <w:widowControl w:val="0"/>
        <w:tabs>
          <w:tab w:val="clear" w:pos="1418"/>
          <w:tab w:val="clear" w:pos="2160"/>
          <w:tab w:val="num" w:pos="720"/>
        </w:tabs>
        <w:spacing w:line="240" w:lineRule="auto"/>
        <w:ind w:left="0" w:firstLine="851"/>
        <w:rPr>
          <w:sz w:val="24"/>
          <w:szCs w:val="24"/>
        </w:rPr>
      </w:pPr>
    </w:p>
    <w:p w:rsidR="00ED3F11" w:rsidRPr="00A153F3" w:rsidRDefault="00ED3F11" w:rsidP="00C741CD">
      <w:pPr>
        <w:pStyle w:val="a9"/>
        <w:widowControl w:val="0"/>
        <w:tabs>
          <w:tab w:val="clear" w:pos="1418"/>
          <w:tab w:val="clear" w:pos="2160"/>
          <w:tab w:val="num" w:pos="720"/>
        </w:tabs>
        <w:spacing w:line="240" w:lineRule="auto"/>
        <w:ind w:left="0" w:firstLine="851"/>
        <w:rPr>
          <w:sz w:val="24"/>
          <w:szCs w:val="24"/>
        </w:rPr>
      </w:pPr>
    </w:p>
    <w:p w:rsidR="00581CBD" w:rsidRPr="00A153F3" w:rsidRDefault="00581CBD" w:rsidP="00C741CD">
      <w:pPr>
        <w:autoSpaceDE w:val="0"/>
        <w:autoSpaceDN w:val="0"/>
        <w:adjustRightInd w:val="0"/>
        <w:ind w:firstLine="851"/>
        <w:jc w:val="center"/>
        <w:rPr>
          <w:sz w:val="24"/>
          <w:szCs w:val="24"/>
        </w:rPr>
      </w:pPr>
    </w:p>
    <w:p w:rsidR="00C741CD" w:rsidRPr="00A153F3" w:rsidRDefault="00181608" w:rsidP="00C741CD">
      <w:pPr>
        <w:pStyle w:val="ConsPlusNormal"/>
        <w:ind w:firstLine="851"/>
        <w:jc w:val="center"/>
        <w:rPr>
          <w:rFonts w:ascii="Times New Roman" w:hAnsi="Times New Roman" w:cs="Times New Roman"/>
          <w:sz w:val="24"/>
          <w:szCs w:val="24"/>
        </w:rPr>
      </w:pPr>
      <w:r w:rsidRPr="00A153F3">
        <w:rPr>
          <w:rFonts w:ascii="Times New Roman" w:hAnsi="Times New Roman" w:cs="Times New Roman"/>
          <w:sz w:val="24"/>
          <w:szCs w:val="24"/>
        </w:rPr>
        <w:lastRenderedPageBreak/>
        <w:t>7.1</w:t>
      </w:r>
      <w:r w:rsidR="00CB1176">
        <w:rPr>
          <w:rFonts w:ascii="Times New Roman" w:hAnsi="Times New Roman" w:cs="Times New Roman"/>
          <w:sz w:val="24"/>
          <w:szCs w:val="24"/>
        </w:rPr>
        <w:t>1</w:t>
      </w:r>
      <w:r w:rsidRPr="00A153F3">
        <w:rPr>
          <w:rFonts w:ascii="Times New Roman" w:hAnsi="Times New Roman" w:cs="Times New Roman"/>
          <w:sz w:val="24"/>
          <w:szCs w:val="24"/>
        </w:rPr>
        <w:t xml:space="preserve">.6. </w:t>
      </w:r>
      <w:r w:rsidR="00C741CD" w:rsidRPr="00A153F3">
        <w:rPr>
          <w:rFonts w:ascii="Times New Roman" w:hAnsi="Times New Roman" w:cs="Times New Roman"/>
          <w:sz w:val="24"/>
          <w:szCs w:val="24"/>
        </w:rPr>
        <w:t>Договор заключаемый по результатам конкурентной закупки в электронной форме среди субъектов МСП.</w:t>
      </w:r>
    </w:p>
    <w:p w:rsidR="00C741CD" w:rsidRPr="00A153F3" w:rsidRDefault="00C741CD" w:rsidP="00C741CD">
      <w:pPr>
        <w:pStyle w:val="ConsPlusNormal"/>
        <w:ind w:firstLine="851"/>
        <w:jc w:val="both"/>
        <w:rPr>
          <w:rFonts w:ascii="Times New Roman" w:hAnsi="Times New Roman" w:cs="Times New Roman"/>
          <w:sz w:val="24"/>
          <w:szCs w:val="24"/>
        </w:rPr>
      </w:pPr>
    </w:p>
    <w:p w:rsidR="00C741CD" w:rsidRPr="00A153F3" w:rsidRDefault="00C139B7" w:rsidP="00C741C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7.1</w:t>
      </w:r>
      <w:r w:rsidR="00CB1176">
        <w:rPr>
          <w:rFonts w:ascii="Times New Roman" w:hAnsi="Times New Roman" w:cs="Times New Roman"/>
          <w:sz w:val="24"/>
          <w:szCs w:val="24"/>
        </w:rPr>
        <w:t>1</w:t>
      </w:r>
      <w:r w:rsidRPr="00A153F3">
        <w:rPr>
          <w:rFonts w:ascii="Times New Roman" w:hAnsi="Times New Roman" w:cs="Times New Roman"/>
          <w:sz w:val="24"/>
          <w:szCs w:val="24"/>
        </w:rPr>
        <w:t xml:space="preserve">.6.1. </w:t>
      </w:r>
      <w:r w:rsidR="00C741CD" w:rsidRPr="00A153F3">
        <w:rPr>
          <w:rFonts w:ascii="Times New Roman" w:hAnsi="Times New Roman" w:cs="Times New Roman"/>
          <w:sz w:val="24"/>
          <w:szCs w:val="24"/>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и Заказчика. </w:t>
      </w:r>
    </w:p>
    <w:p w:rsidR="00C741CD" w:rsidRPr="00A153F3" w:rsidRDefault="00C139B7" w:rsidP="00C741C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7.1</w:t>
      </w:r>
      <w:r w:rsidR="00CB1176">
        <w:rPr>
          <w:rFonts w:ascii="Times New Roman" w:hAnsi="Times New Roman" w:cs="Times New Roman"/>
          <w:sz w:val="24"/>
          <w:szCs w:val="24"/>
        </w:rPr>
        <w:t>1</w:t>
      </w:r>
      <w:r w:rsidRPr="00A153F3">
        <w:rPr>
          <w:rFonts w:ascii="Times New Roman" w:hAnsi="Times New Roman" w:cs="Times New Roman"/>
          <w:sz w:val="24"/>
          <w:szCs w:val="24"/>
        </w:rPr>
        <w:t xml:space="preserve">.6.2. </w:t>
      </w:r>
      <w:r w:rsidR="00C741CD" w:rsidRPr="00A153F3">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w:t>
      </w:r>
    </w:p>
    <w:p w:rsidR="00C741CD" w:rsidRPr="00A153F3" w:rsidRDefault="00C139B7" w:rsidP="00C741CD">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7.1</w:t>
      </w:r>
      <w:r w:rsidR="00CB1176">
        <w:rPr>
          <w:rFonts w:ascii="Times New Roman" w:hAnsi="Times New Roman" w:cs="Times New Roman"/>
          <w:sz w:val="24"/>
          <w:szCs w:val="24"/>
        </w:rPr>
        <w:t>1</w:t>
      </w:r>
      <w:r w:rsidRPr="00A153F3">
        <w:rPr>
          <w:rFonts w:ascii="Times New Roman" w:hAnsi="Times New Roman" w:cs="Times New Roman"/>
          <w:sz w:val="24"/>
          <w:szCs w:val="24"/>
        </w:rPr>
        <w:t xml:space="preserve">.6.3. </w:t>
      </w:r>
      <w:r w:rsidR="00C741CD" w:rsidRPr="00A153F3">
        <w:rPr>
          <w:rFonts w:ascii="Times New Roman" w:hAnsi="Times New Roman" w:cs="Times New Roman"/>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44691" w:rsidRDefault="00C139B7" w:rsidP="006E68BF">
      <w:pPr>
        <w:pStyle w:val="ConsPlusNormal"/>
        <w:ind w:firstLine="851"/>
        <w:jc w:val="both"/>
        <w:rPr>
          <w:rFonts w:ascii="Times New Roman" w:hAnsi="Times New Roman" w:cs="Times New Roman"/>
          <w:sz w:val="24"/>
          <w:szCs w:val="24"/>
        </w:rPr>
      </w:pPr>
      <w:r w:rsidRPr="00A153F3">
        <w:rPr>
          <w:rFonts w:ascii="Times New Roman" w:hAnsi="Times New Roman" w:cs="Times New Roman"/>
          <w:sz w:val="24"/>
          <w:szCs w:val="24"/>
        </w:rPr>
        <w:t>7.1</w:t>
      </w:r>
      <w:r w:rsidR="00CB1176">
        <w:rPr>
          <w:rFonts w:ascii="Times New Roman" w:hAnsi="Times New Roman" w:cs="Times New Roman"/>
          <w:sz w:val="24"/>
          <w:szCs w:val="24"/>
        </w:rPr>
        <w:t>1</w:t>
      </w:r>
      <w:r w:rsidRPr="00A153F3">
        <w:rPr>
          <w:rFonts w:ascii="Times New Roman" w:hAnsi="Times New Roman" w:cs="Times New Roman"/>
          <w:sz w:val="24"/>
          <w:szCs w:val="24"/>
        </w:rPr>
        <w:t xml:space="preserve">.6.4. </w:t>
      </w:r>
      <w:r w:rsidR="00C741CD" w:rsidRPr="00A153F3">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bookmarkStart w:id="123" w:name="Par27"/>
      <w:bookmarkEnd w:id="123"/>
    </w:p>
    <w:p w:rsidR="00C128A9" w:rsidRPr="00B106B0" w:rsidRDefault="00C128A9" w:rsidP="00B106B0">
      <w:pPr>
        <w:pStyle w:val="ConsPlusNormal"/>
        <w:ind w:firstLine="851"/>
        <w:jc w:val="center"/>
        <w:rPr>
          <w:rFonts w:ascii="Times New Roman" w:hAnsi="Times New Roman" w:cs="Times New Roman"/>
          <w:sz w:val="24"/>
          <w:szCs w:val="24"/>
        </w:rPr>
      </w:pPr>
    </w:p>
    <w:p w:rsidR="00C128A9" w:rsidRPr="00ED3F11" w:rsidRDefault="00C128A9" w:rsidP="00FE1006">
      <w:pPr>
        <w:pStyle w:val="ConsPlusNormal"/>
        <w:ind w:firstLine="709"/>
        <w:jc w:val="center"/>
        <w:rPr>
          <w:rFonts w:ascii="Times New Roman" w:hAnsi="Times New Roman" w:cs="Times New Roman"/>
          <w:sz w:val="24"/>
          <w:szCs w:val="24"/>
        </w:rPr>
      </w:pPr>
      <w:r w:rsidRPr="00ED3F11">
        <w:rPr>
          <w:rFonts w:ascii="Times New Roman" w:hAnsi="Times New Roman" w:cs="Times New Roman"/>
          <w:sz w:val="24"/>
          <w:szCs w:val="24"/>
        </w:rPr>
        <w:t>7.12.</w:t>
      </w:r>
      <w:r w:rsidR="00B106B0" w:rsidRPr="00ED3F11">
        <w:rPr>
          <w:rFonts w:ascii="Times New Roman" w:hAnsi="Times New Roman" w:cs="Times New Roman"/>
          <w:sz w:val="24"/>
          <w:szCs w:val="24"/>
        </w:rPr>
        <w:t xml:space="preserve"> Порядок исполнения договоров, предмет договора</w:t>
      </w:r>
    </w:p>
    <w:p w:rsidR="00FE1006" w:rsidRPr="00ED3F11" w:rsidRDefault="00FE1006" w:rsidP="00FE1006">
      <w:pPr>
        <w:pStyle w:val="ConsPlusNormal"/>
        <w:ind w:firstLine="709"/>
        <w:jc w:val="center"/>
        <w:rPr>
          <w:rFonts w:ascii="Times New Roman" w:hAnsi="Times New Roman" w:cs="Times New Roman"/>
          <w:sz w:val="24"/>
          <w:szCs w:val="24"/>
        </w:rPr>
      </w:pPr>
    </w:p>
    <w:p w:rsidR="00C128A9" w:rsidRPr="00ED3F11" w:rsidRDefault="00C128A9" w:rsidP="00FE1006">
      <w:pPr>
        <w:autoSpaceDE w:val="0"/>
        <w:autoSpaceDN w:val="0"/>
        <w:adjustRightInd w:val="0"/>
        <w:ind w:firstLine="709"/>
        <w:jc w:val="both"/>
        <w:rPr>
          <w:sz w:val="24"/>
          <w:szCs w:val="24"/>
        </w:rPr>
      </w:pPr>
      <w:r w:rsidRPr="00ED3F11">
        <w:rPr>
          <w:sz w:val="24"/>
          <w:szCs w:val="24"/>
        </w:rPr>
        <w:t>7.12.1.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C128A9" w:rsidRPr="00ED3F11" w:rsidRDefault="00C128A9" w:rsidP="00FE1006">
      <w:pPr>
        <w:autoSpaceDE w:val="0"/>
        <w:autoSpaceDN w:val="0"/>
        <w:adjustRightInd w:val="0"/>
        <w:ind w:firstLine="709"/>
        <w:jc w:val="both"/>
        <w:rPr>
          <w:sz w:val="24"/>
          <w:szCs w:val="24"/>
        </w:rPr>
      </w:pPr>
      <w:r w:rsidRPr="00ED3F11">
        <w:rPr>
          <w:sz w:val="24"/>
          <w:szCs w:val="24"/>
        </w:rPr>
        <w:t>При установлении заказчиком сроков оплаты, отличных от сроков оплаты, предусмотренных частью 5.3 статьи</w:t>
      </w:r>
      <w:r w:rsidR="00ED3F11">
        <w:rPr>
          <w:sz w:val="24"/>
          <w:szCs w:val="24"/>
        </w:rPr>
        <w:t xml:space="preserve"> 3 Федерального закона №223</w:t>
      </w:r>
      <w:r w:rsidRPr="00ED3F11">
        <w:rPr>
          <w:sz w:val="24"/>
          <w:szCs w:val="24"/>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B106B0" w:rsidRPr="00ED3F11" w:rsidRDefault="00B106B0" w:rsidP="00FE1006">
      <w:pPr>
        <w:autoSpaceDE w:val="0"/>
        <w:autoSpaceDN w:val="0"/>
        <w:adjustRightInd w:val="0"/>
        <w:ind w:firstLine="709"/>
        <w:jc w:val="both"/>
        <w:rPr>
          <w:sz w:val="24"/>
          <w:szCs w:val="24"/>
        </w:rPr>
      </w:pPr>
      <w:r w:rsidRPr="00ED3F11">
        <w:rPr>
          <w:sz w:val="24"/>
          <w:szCs w:val="24"/>
        </w:rPr>
        <w:t xml:space="preserve">7.12.2.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65" w:history="1">
        <w:r w:rsidRPr="00ED3F11">
          <w:rPr>
            <w:color w:val="000000" w:themeColor="text1"/>
            <w:sz w:val="24"/>
            <w:szCs w:val="24"/>
          </w:rPr>
          <w:t>заключение</w:t>
        </w:r>
      </w:hyperlink>
      <w:r w:rsidRPr="00ED3F11">
        <w:rPr>
          <w:sz w:val="24"/>
          <w:szCs w:val="24"/>
        </w:rP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66" w:history="1">
        <w:r w:rsidRPr="00ED3F11">
          <w:rPr>
            <w:color w:val="000000" w:themeColor="text1"/>
            <w:sz w:val="24"/>
            <w:szCs w:val="24"/>
          </w:rPr>
          <w:t>заключение</w:t>
        </w:r>
      </w:hyperlink>
      <w:r w:rsidRPr="00ED3F11">
        <w:rPr>
          <w:color w:val="000000" w:themeColor="text1"/>
          <w:sz w:val="24"/>
          <w:szCs w:val="24"/>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67" w:history="1">
        <w:r w:rsidRPr="00ED3F11">
          <w:rPr>
            <w:color w:val="000000" w:themeColor="text1"/>
            <w:sz w:val="24"/>
            <w:szCs w:val="24"/>
          </w:rPr>
          <w:t>частью 5 статьи 54</w:t>
        </w:r>
      </w:hyperlink>
      <w:r w:rsidRPr="00ED3F11">
        <w:rPr>
          <w:sz w:val="24"/>
          <w:szCs w:val="24"/>
        </w:rPr>
        <w:t xml:space="preserve"> Градостроительного кодекса Российской Федерации.</w:t>
      </w:r>
    </w:p>
    <w:p w:rsidR="00B106B0" w:rsidRPr="00ED3F11" w:rsidRDefault="00B106B0" w:rsidP="00FE1006">
      <w:pPr>
        <w:autoSpaceDE w:val="0"/>
        <w:autoSpaceDN w:val="0"/>
        <w:adjustRightInd w:val="0"/>
        <w:ind w:firstLine="709"/>
        <w:jc w:val="both"/>
        <w:rPr>
          <w:sz w:val="24"/>
          <w:szCs w:val="24"/>
        </w:rPr>
      </w:pPr>
      <w:r w:rsidRPr="00ED3F11">
        <w:rPr>
          <w:sz w:val="24"/>
          <w:szCs w:val="24"/>
        </w:rPr>
        <w:t>7.12.3.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106B0" w:rsidRDefault="00B106B0" w:rsidP="00FE1006">
      <w:pPr>
        <w:autoSpaceDE w:val="0"/>
        <w:autoSpaceDN w:val="0"/>
        <w:adjustRightInd w:val="0"/>
        <w:ind w:firstLine="709"/>
        <w:jc w:val="both"/>
        <w:rPr>
          <w:sz w:val="24"/>
          <w:szCs w:val="24"/>
        </w:rPr>
      </w:pPr>
      <w:r w:rsidRPr="00ED3F11">
        <w:rPr>
          <w:sz w:val="24"/>
          <w:szCs w:val="24"/>
        </w:rPr>
        <w:lastRenderedPageBreak/>
        <w:t>7.12.4.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128A9" w:rsidRDefault="00C128A9" w:rsidP="00FE1006">
      <w:pPr>
        <w:pStyle w:val="ConsPlusNormal"/>
        <w:ind w:firstLine="0"/>
        <w:jc w:val="both"/>
        <w:rPr>
          <w:rFonts w:ascii="Times New Roman" w:hAnsi="Times New Roman" w:cs="Times New Roman"/>
          <w:sz w:val="24"/>
          <w:szCs w:val="24"/>
        </w:rPr>
      </w:pPr>
    </w:p>
    <w:p w:rsidR="00A0148F" w:rsidRPr="00595EDC" w:rsidRDefault="00A0148F" w:rsidP="00A0148F">
      <w:pPr>
        <w:pStyle w:val="ConsPlusNormal"/>
        <w:ind w:firstLine="0"/>
        <w:jc w:val="center"/>
        <w:rPr>
          <w:rFonts w:ascii="Times New Roman" w:hAnsi="Times New Roman" w:cs="Times New Roman"/>
          <w:sz w:val="24"/>
          <w:szCs w:val="24"/>
        </w:rPr>
      </w:pPr>
      <w:r w:rsidRPr="00595EDC">
        <w:rPr>
          <w:rFonts w:ascii="Times New Roman" w:hAnsi="Times New Roman" w:cs="Times New Roman"/>
          <w:sz w:val="24"/>
          <w:szCs w:val="24"/>
        </w:rPr>
        <w:t>7.13. Антидемпинговые меры</w:t>
      </w:r>
    </w:p>
    <w:p w:rsidR="00A0148F" w:rsidRPr="00595EDC" w:rsidRDefault="00A0148F" w:rsidP="00595EDC">
      <w:pPr>
        <w:pStyle w:val="ConsPlusNormal"/>
        <w:ind w:firstLine="0"/>
        <w:jc w:val="center"/>
        <w:rPr>
          <w:rFonts w:ascii="Times New Roman" w:hAnsi="Times New Roman" w:cs="Times New Roman"/>
          <w:sz w:val="24"/>
          <w:szCs w:val="24"/>
        </w:rPr>
      </w:pPr>
    </w:p>
    <w:p w:rsidR="00801877" w:rsidRPr="00801877" w:rsidRDefault="00801877" w:rsidP="00D95E98">
      <w:pPr>
        <w:pStyle w:val="af"/>
        <w:numPr>
          <w:ilvl w:val="0"/>
          <w:numId w:val="47"/>
        </w:numPr>
        <w:autoSpaceDE w:val="0"/>
        <w:autoSpaceDN w:val="0"/>
        <w:adjustRightInd w:val="0"/>
        <w:spacing w:line="240" w:lineRule="auto"/>
        <w:ind w:left="0" w:firstLine="709"/>
        <w:rPr>
          <w:sz w:val="24"/>
          <w:szCs w:val="24"/>
        </w:rPr>
      </w:pPr>
      <w:r w:rsidRPr="00801877">
        <w:rPr>
          <w:sz w:val="24"/>
          <w:szCs w:val="24"/>
        </w:rPr>
        <w:t>Если участник закупки предлагает в заявке на участие в закупке цену договора, на 25% и более сниженную по отношению к НМЦ,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w:t>
      </w:r>
      <w:r>
        <w:rPr>
          <w:sz w:val="24"/>
          <w:szCs w:val="24"/>
        </w:rPr>
        <w:t xml:space="preserve">м предусмотрена выплата аванса), либо предоставляет обеспечение исполнения контракта в размере </w:t>
      </w:r>
      <w:r w:rsidR="00C55789">
        <w:rPr>
          <w:sz w:val="24"/>
          <w:szCs w:val="24"/>
        </w:rPr>
        <w:t xml:space="preserve">указанном в извещении об осуществлении закупки с одновременным предоставлением </w:t>
      </w:r>
      <w:r w:rsidR="00D95E98" w:rsidRPr="00D95E98">
        <w:rPr>
          <w:sz w:val="24"/>
          <w:szCs w:val="24"/>
        </w:rPr>
        <w:t>информации, подтверждающей добросовестность такого участника</w:t>
      </w:r>
      <w:r w:rsidR="00D95E98">
        <w:rPr>
          <w:sz w:val="24"/>
          <w:szCs w:val="24"/>
        </w:rPr>
        <w:t xml:space="preserve">, </w:t>
      </w:r>
      <w:r w:rsidR="00D95E98" w:rsidRPr="00801877">
        <w:rPr>
          <w:sz w:val="24"/>
          <w:szCs w:val="24"/>
        </w:rPr>
        <w:t>но не менее чем в размере аванса (если договоро</w:t>
      </w:r>
      <w:r w:rsidR="00D95E98">
        <w:rPr>
          <w:sz w:val="24"/>
          <w:szCs w:val="24"/>
        </w:rPr>
        <w:t>м предусмотрена выплата аванса).</w:t>
      </w:r>
    </w:p>
    <w:p w:rsidR="00FD2318" w:rsidRPr="00D95E98" w:rsidRDefault="00FD2318" w:rsidP="00595EDC">
      <w:pPr>
        <w:pStyle w:val="af"/>
        <w:numPr>
          <w:ilvl w:val="0"/>
          <w:numId w:val="47"/>
        </w:numPr>
        <w:autoSpaceDE w:val="0"/>
        <w:autoSpaceDN w:val="0"/>
        <w:adjustRightInd w:val="0"/>
        <w:spacing w:line="240" w:lineRule="auto"/>
        <w:ind w:left="0" w:firstLine="709"/>
        <w:rPr>
          <w:sz w:val="24"/>
          <w:szCs w:val="24"/>
        </w:rPr>
      </w:pPr>
      <w:r w:rsidRPr="00D95E98">
        <w:rPr>
          <w:sz w:val="24"/>
          <w:szCs w:val="24"/>
        </w:rPr>
        <w:t>К информации, подтверждающей добросовестность участника закупки, относится информация, содержащаяся в реестре договоров, либо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двух договоров/контрактов (с учетом правопреемства), исполненных без применения к такому участнику неустоек (штрафов, пеней). При этом цена одного из таких договоров/контрактов должна составлять не менее чем пятнадцать процентов начальной (максимальной) цены договора, указанной в извещении об осуществлении закупки, приглашении и документации о закупке.</w:t>
      </w:r>
    </w:p>
    <w:p w:rsidR="004816A3" w:rsidRPr="00A153F3" w:rsidRDefault="004816A3" w:rsidP="002624A4">
      <w:pPr>
        <w:pStyle w:val="ConsPlusNormal"/>
        <w:ind w:firstLine="0"/>
        <w:rPr>
          <w:rFonts w:ascii="Times New Roman" w:hAnsi="Times New Roman" w:cs="Times New Roman"/>
          <w:sz w:val="24"/>
          <w:szCs w:val="24"/>
        </w:rPr>
      </w:pPr>
    </w:p>
    <w:sectPr w:rsidR="004816A3" w:rsidRPr="00A153F3" w:rsidSect="00B26F0D">
      <w:headerReference w:type="even" r:id="rId68"/>
      <w:headerReference w:type="default" r:id="rId69"/>
      <w:pgSz w:w="11906" w:h="16838"/>
      <w:pgMar w:top="1134" w:right="850" w:bottom="719" w:left="85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0B0" w:rsidRDefault="003370B0">
      <w:r>
        <w:separator/>
      </w:r>
    </w:p>
  </w:endnote>
  <w:endnote w:type="continuationSeparator" w:id="1">
    <w:p w:rsidR="003370B0" w:rsidRDefault="00337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0B0" w:rsidRDefault="003370B0">
      <w:r>
        <w:separator/>
      </w:r>
    </w:p>
  </w:footnote>
  <w:footnote w:type="continuationSeparator" w:id="1">
    <w:p w:rsidR="003370B0" w:rsidRDefault="00337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43" w:rsidRDefault="00B24543" w:rsidP="00255266">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4543" w:rsidRDefault="00B2454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43" w:rsidRDefault="00B24543" w:rsidP="00255266">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C5142">
      <w:rPr>
        <w:rStyle w:val="ad"/>
        <w:noProof/>
      </w:rPr>
      <w:t>2</w:t>
    </w:r>
    <w:r>
      <w:rPr>
        <w:rStyle w:val="ad"/>
      </w:rPr>
      <w:fldChar w:fldCharType="end"/>
    </w:r>
  </w:p>
  <w:p w:rsidR="00B24543" w:rsidRDefault="00B245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0000003"/>
    <w:multiLevelType w:val="multilevel"/>
    <w:tmpl w:val="AF1C6600"/>
    <w:name w:val="WW8Num7"/>
    <w:lvl w:ilvl="0">
      <w:start w:val="1"/>
      <w:numFmt w:val="decimal"/>
      <w:lvlText w:val="3.%1."/>
      <w:lvlJc w:val="left"/>
      <w:pPr>
        <w:tabs>
          <w:tab w:val="num" w:pos="408"/>
        </w:tabs>
        <w:ind w:left="408" w:hanging="408"/>
      </w:pPr>
      <w:rPr>
        <w:rFonts w:cs="Times New Roman"/>
        <w:sz w:val="28"/>
        <w:szCs w:val="28"/>
      </w:rPr>
    </w:lvl>
    <w:lvl w:ilvl="1">
      <w:start w:val="1"/>
      <w:numFmt w:val="decimal"/>
      <w:lvlText w:val="%1.%2.1."/>
      <w:lvlJc w:val="left"/>
      <w:pPr>
        <w:tabs>
          <w:tab w:val="num" w:pos="720"/>
        </w:tabs>
        <w:ind w:left="720" w:hanging="720"/>
      </w:pPr>
      <w:rPr>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352A4B"/>
    <w:multiLevelType w:val="hybridMultilevel"/>
    <w:tmpl w:val="9126E694"/>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36994"/>
    <w:multiLevelType w:val="hybridMultilevel"/>
    <w:tmpl w:val="25D6DEEA"/>
    <w:lvl w:ilvl="0" w:tplc="F3B88532">
      <w:start w:val="1"/>
      <w:numFmt w:val="bullet"/>
      <w:lvlText w:val="–"/>
      <w:lvlJc w:val="left"/>
      <w:pPr>
        <w:ind w:left="1997" w:hanging="360"/>
      </w:pPr>
      <w:rPr>
        <w:rFonts w:ascii="Times New Roman" w:hAnsi="Times New Roman" w:cs="Times New Roman"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03A62D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47E7D4B"/>
    <w:multiLevelType w:val="hybridMultilevel"/>
    <w:tmpl w:val="0706EAEA"/>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E4D478C"/>
    <w:multiLevelType w:val="hybridMultilevel"/>
    <w:tmpl w:val="70A0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447FB"/>
    <w:multiLevelType w:val="multilevel"/>
    <w:tmpl w:val="802C9F44"/>
    <w:lvl w:ilvl="0">
      <w:start w:val="1"/>
      <w:numFmt w:val="decimal"/>
      <w:lvlText w:val="2.%1"/>
      <w:lvlJc w:val="left"/>
      <w:pPr>
        <w:tabs>
          <w:tab w:val="num" w:pos="1134"/>
        </w:tabs>
        <w:ind w:left="0" w:firstLine="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4A1192E"/>
    <w:multiLevelType w:val="multilevel"/>
    <w:tmpl w:val="5B0EAFE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7E61C3"/>
    <w:multiLevelType w:val="multilevel"/>
    <w:tmpl w:val="647A369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A36F2D"/>
    <w:multiLevelType w:val="hybridMultilevel"/>
    <w:tmpl w:val="C526C4E6"/>
    <w:lvl w:ilvl="0" w:tplc="F3B88532">
      <w:start w:val="1"/>
      <w:numFmt w:val="bullet"/>
      <w:lvlText w:val="–"/>
      <w:lvlJc w:val="left"/>
      <w:pPr>
        <w:ind w:left="1997" w:hanging="360"/>
      </w:pPr>
      <w:rPr>
        <w:rFonts w:ascii="Times New Roman" w:hAnsi="Times New Roman" w:cs="Times New Roman"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2">
    <w:nsid w:val="183D1CE5"/>
    <w:multiLevelType w:val="hybridMultilevel"/>
    <w:tmpl w:val="51E64590"/>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3">
    <w:nsid w:val="1A8E5EE2"/>
    <w:multiLevelType w:val="hybridMultilevel"/>
    <w:tmpl w:val="938AB760"/>
    <w:lvl w:ilvl="0" w:tplc="F3B88532">
      <w:start w:val="1"/>
      <w:numFmt w:val="bullet"/>
      <w:lvlText w:val="–"/>
      <w:lvlJc w:val="left"/>
      <w:pPr>
        <w:ind w:left="2421" w:hanging="360"/>
      </w:pPr>
      <w:rPr>
        <w:rFonts w:ascii="Times New Roman" w:hAnsi="Times New Roman" w:cs="Times New Roman"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nsid w:val="1AF14CB1"/>
    <w:multiLevelType w:val="hybridMultilevel"/>
    <w:tmpl w:val="CC8467A2"/>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1FA4051F"/>
    <w:multiLevelType w:val="multilevel"/>
    <w:tmpl w:val="54DAB34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06210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9E44C7"/>
    <w:multiLevelType w:val="hybridMultilevel"/>
    <w:tmpl w:val="9EFEFB00"/>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5F852E3"/>
    <w:multiLevelType w:val="hybridMultilevel"/>
    <w:tmpl w:val="4E36C7A4"/>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6890E62"/>
    <w:multiLevelType w:val="hybridMultilevel"/>
    <w:tmpl w:val="E8B62F24"/>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nsid w:val="28C37533"/>
    <w:multiLevelType w:val="hybridMultilevel"/>
    <w:tmpl w:val="134225B6"/>
    <w:lvl w:ilvl="0" w:tplc="F3B88532">
      <w:start w:val="1"/>
      <w:numFmt w:val="bullet"/>
      <w:lvlText w:val="–"/>
      <w:lvlJc w:val="left"/>
      <w:pPr>
        <w:ind w:left="2280" w:hanging="360"/>
      </w:pPr>
      <w:rPr>
        <w:rFonts w:ascii="Times New Roman" w:hAnsi="Times New Roman" w:cs="Times New Roman"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1">
    <w:nsid w:val="2984664E"/>
    <w:multiLevelType w:val="hybridMultilevel"/>
    <w:tmpl w:val="1736F044"/>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2">
    <w:nsid w:val="2A0B2901"/>
    <w:multiLevelType w:val="multilevel"/>
    <w:tmpl w:val="7A2A144C"/>
    <w:lvl w:ilvl="0">
      <w:start w:val="10"/>
      <w:numFmt w:val="decimal"/>
      <w:lvlText w:val="%1"/>
      <w:lvlJc w:val="left"/>
      <w:pPr>
        <w:ind w:left="1425" w:hanging="1425"/>
      </w:pPr>
      <w:rPr>
        <w:rFonts w:hint="default"/>
      </w:rPr>
    </w:lvl>
    <w:lvl w:ilvl="1">
      <w:start w:val="26"/>
      <w:numFmt w:val="decimal"/>
      <w:lvlText w:val="%1.%2"/>
      <w:lvlJc w:val="left"/>
      <w:pPr>
        <w:ind w:left="1614" w:hanging="1425"/>
      </w:pPr>
      <w:rPr>
        <w:rFonts w:hint="default"/>
      </w:rPr>
    </w:lvl>
    <w:lvl w:ilvl="2">
      <w:start w:val="10"/>
      <w:numFmt w:val="decimal"/>
      <w:lvlText w:val="%1.%2.%3"/>
      <w:lvlJc w:val="left"/>
      <w:pPr>
        <w:ind w:left="2276" w:hanging="1425"/>
      </w:pPr>
      <w:rPr>
        <w:rFonts w:hint="default"/>
      </w:rPr>
    </w:lvl>
    <w:lvl w:ilvl="3">
      <w:start w:val="12"/>
      <w:numFmt w:val="decimal"/>
      <w:lvlText w:val="%1.%2.%3.%4"/>
      <w:lvlJc w:val="left"/>
      <w:pPr>
        <w:ind w:left="1992" w:hanging="1425"/>
      </w:pPr>
      <w:rPr>
        <w:rFonts w:hint="default"/>
      </w:rPr>
    </w:lvl>
    <w:lvl w:ilvl="4">
      <w:start w:val="1"/>
      <w:numFmt w:val="decimal"/>
      <w:lvlText w:val="%1.%2.%3.%4.%5"/>
      <w:lvlJc w:val="left"/>
      <w:pPr>
        <w:ind w:left="2181" w:hanging="1425"/>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3">
    <w:nsid w:val="2A7A4B55"/>
    <w:multiLevelType w:val="hybridMultilevel"/>
    <w:tmpl w:val="8298793C"/>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C40F03"/>
    <w:multiLevelType w:val="hybridMultilevel"/>
    <w:tmpl w:val="0CCE7BE4"/>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D7D4E20"/>
    <w:multiLevelType w:val="multilevel"/>
    <w:tmpl w:val="AF942CEE"/>
    <w:lvl w:ilvl="0">
      <w:start w:val="10"/>
      <w:numFmt w:val="decimal"/>
      <w:lvlText w:val="%1"/>
      <w:lvlJc w:val="left"/>
      <w:pPr>
        <w:ind w:left="795" w:hanging="795"/>
      </w:pPr>
      <w:rPr>
        <w:rFonts w:eastAsia="Arial Unicode MS" w:hint="default"/>
      </w:rPr>
    </w:lvl>
    <w:lvl w:ilvl="1">
      <w:start w:val="30"/>
      <w:numFmt w:val="decimal"/>
      <w:lvlText w:val="%1.%2"/>
      <w:lvlJc w:val="left"/>
      <w:pPr>
        <w:ind w:left="1150" w:hanging="795"/>
      </w:pPr>
      <w:rPr>
        <w:rFonts w:eastAsia="Arial Unicode MS" w:hint="default"/>
      </w:rPr>
    </w:lvl>
    <w:lvl w:ilvl="2">
      <w:start w:val="2"/>
      <w:numFmt w:val="decimal"/>
      <w:lvlText w:val="%1.%2.%3"/>
      <w:lvlJc w:val="left"/>
      <w:pPr>
        <w:ind w:left="1363" w:hanging="795"/>
      </w:pPr>
      <w:rPr>
        <w:rFonts w:eastAsia="Arial Unicode MS" w:hint="default"/>
      </w:rPr>
    </w:lvl>
    <w:lvl w:ilvl="3">
      <w:start w:val="1"/>
      <w:numFmt w:val="decimal"/>
      <w:lvlText w:val="%1.%2.%3.%4"/>
      <w:lvlJc w:val="left"/>
      <w:pPr>
        <w:ind w:left="2213" w:hanging="795"/>
      </w:pPr>
      <w:rPr>
        <w:rFonts w:eastAsia="Arial Unicode MS" w:hint="default"/>
      </w:rPr>
    </w:lvl>
    <w:lvl w:ilvl="4">
      <w:start w:val="1"/>
      <w:numFmt w:val="decimal"/>
      <w:lvlText w:val="%1.%2.%3.%4.%5"/>
      <w:lvlJc w:val="left"/>
      <w:pPr>
        <w:ind w:left="2500" w:hanging="1080"/>
      </w:pPr>
      <w:rPr>
        <w:rFonts w:eastAsia="Arial Unicode MS" w:hint="default"/>
      </w:rPr>
    </w:lvl>
    <w:lvl w:ilvl="5">
      <w:start w:val="1"/>
      <w:numFmt w:val="decimal"/>
      <w:lvlText w:val="%1.%2.%3.%4.%5.%6"/>
      <w:lvlJc w:val="left"/>
      <w:pPr>
        <w:ind w:left="3215" w:hanging="1440"/>
      </w:pPr>
      <w:rPr>
        <w:rFonts w:eastAsia="Arial Unicode MS" w:hint="default"/>
      </w:rPr>
    </w:lvl>
    <w:lvl w:ilvl="6">
      <w:start w:val="1"/>
      <w:numFmt w:val="decimal"/>
      <w:lvlText w:val="%1.%2.%3.%4.%5.%6.%7"/>
      <w:lvlJc w:val="left"/>
      <w:pPr>
        <w:ind w:left="3570" w:hanging="1440"/>
      </w:pPr>
      <w:rPr>
        <w:rFonts w:eastAsia="Arial Unicode MS" w:hint="default"/>
      </w:rPr>
    </w:lvl>
    <w:lvl w:ilvl="7">
      <w:start w:val="1"/>
      <w:numFmt w:val="decimal"/>
      <w:lvlText w:val="%1.%2.%3.%4.%5.%6.%7.%8"/>
      <w:lvlJc w:val="left"/>
      <w:pPr>
        <w:ind w:left="4285" w:hanging="1800"/>
      </w:pPr>
      <w:rPr>
        <w:rFonts w:eastAsia="Arial Unicode MS" w:hint="default"/>
      </w:rPr>
    </w:lvl>
    <w:lvl w:ilvl="8">
      <w:start w:val="1"/>
      <w:numFmt w:val="decimal"/>
      <w:lvlText w:val="%1.%2.%3.%4.%5.%6.%7.%8.%9"/>
      <w:lvlJc w:val="left"/>
      <w:pPr>
        <w:ind w:left="4640" w:hanging="1800"/>
      </w:pPr>
      <w:rPr>
        <w:rFonts w:eastAsia="Arial Unicode MS" w:hint="default"/>
      </w:rPr>
    </w:lvl>
  </w:abstractNum>
  <w:abstractNum w:abstractNumId="26">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27">
    <w:nsid w:val="36F802A3"/>
    <w:multiLevelType w:val="hybridMultilevel"/>
    <w:tmpl w:val="B4BAF0E8"/>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9204E69"/>
    <w:multiLevelType w:val="multilevel"/>
    <w:tmpl w:val="D3CA97D6"/>
    <w:lvl w:ilvl="0">
      <w:start w:val="10"/>
      <w:numFmt w:val="decimal"/>
      <w:lvlText w:val="%1"/>
      <w:lvlJc w:val="left"/>
      <w:pPr>
        <w:ind w:left="795" w:hanging="795"/>
      </w:pPr>
      <w:rPr>
        <w:rFonts w:hint="default"/>
      </w:rPr>
    </w:lvl>
    <w:lvl w:ilvl="1">
      <w:start w:val="29"/>
      <w:numFmt w:val="decimal"/>
      <w:lvlText w:val="%1.%2"/>
      <w:lvlJc w:val="left"/>
      <w:pPr>
        <w:ind w:left="1362" w:hanging="795"/>
      </w:pPr>
      <w:rPr>
        <w:rFonts w:hint="default"/>
      </w:rPr>
    </w:lvl>
    <w:lvl w:ilvl="2">
      <w:start w:val="1"/>
      <w:numFmt w:val="decimal"/>
      <w:lvlText w:val="%1.%2.%3"/>
      <w:lvlJc w:val="left"/>
      <w:pPr>
        <w:ind w:left="1929" w:hanging="795"/>
      </w:pPr>
      <w:rPr>
        <w:rFonts w:hint="default"/>
      </w:rPr>
    </w:lvl>
    <w:lvl w:ilvl="3">
      <w:start w:val="1"/>
      <w:numFmt w:val="decimal"/>
      <w:lvlText w:val="%1.%2.%3.%4"/>
      <w:lvlJc w:val="left"/>
      <w:pPr>
        <w:ind w:left="2355" w:hanging="79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nsid w:val="3AB9005E"/>
    <w:multiLevelType w:val="hybridMultilevel"/>
    <w:tmpl w:val="64C0805A"/>
    <w:lvl w:ilvl="0" w:tplc="F3B885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B3818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C27672A"/>
    <w:multiLevelType w:val="hybridMultilevel"/>
    <w:tmpl w:val="1AE2A34C"/>
    <w:lvl w:ilvl="0" w:tplc="FFFFFFFF">
      <w:start w:val="1"/>
      <w:numFmt w:val="decimal"/>
      <w:lvlText w:val="5.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F96D5E"/>
    <w:multiLevelType w:val="multilevel"/>
    <w:tmpl w:val="15360704"/>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FC77A66"/>
    <w:multiLevelType w:val="multilevel"/>
    <w:tmpl w:val="CC14C5FA"/>
    <w:lvl w:ilvl="0">
      <w:start w:val="5"/>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5191C8C"/>
    <w:multiLevelType w:val="hybridMultilevel"/>
    <w:tmpl w:val="CCD82D90"/>
    <w:lvl w:ilvl="0" w:tplc="F3B88532">
      <w:start w:val="1"/>
      <w:numFmt w:val="bullet"/>
      <w:lvlText w:val="–"/>
      <w:lvlJc w:val="left"/>
      <w:pPr>
        <w:ind w:left="2280" w:hanging="360"/>
      </w:pPr>
      <w:rPr>
        <w:rFonts w:ascii="Times New Roman" w:hAnsi="Times New Roman" w:cs="Times New Roman"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5">
    <w:nsid w:val="45895973"/>
    <w:multiLevelType w:val="multilevel"/>
    <w:tmpl w:val="1988B73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49051A2E"/>
    <w:multiLevelType w:val="hybridMultilevel"/>
    <w:tmpl w:val="17F8003C"/>
    <w:lvl w:ilvl="0" w:tplc="F3B88532">
      <w:start w:val="1"/>
      <w:numFmt w:val="bullet"/>
      <w:lvlText w:val="–"/>
      <w:lvlJc w:val="left"/>
      <w:pPr>
        <w:ind w:left="1785" w:hanging="360"/>
      </w:pPr>
      <w:rPr>
        <w:rFonts w:ascii="Times New Roman" w:hAnsi="Times New Roman"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7">
    <w:nsid w:val="4C017FA2"/>
    <w:multiLevelType w:val="multilevel"/>
    <w:tmpl w:val="768684B2"/>
    <w:lvl w:ilvl="0">
      <w:start w:val="5"/>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4D9B6D68"/>
    <w:multiLevelType w:val="hybridMultilevel"/>
    <w:tmpl w:val="00225520"/>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117DB3"/>
    <w:multiLevelType w:val="multilevel"/>
    <w:tmpl w:val="161EFD4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549D5F93"/>
    <w:multiLevelType w:val="hybridMultilevel"/>
    <w:tmpl w:val="BE7E6DA0"/>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1">
    <w:nsid w:val="576B70A1"/>
    <w:multiLevelType w:val="hybridMultilevel"/>
    <w:tmpl w:val="539AAC34"/>
    <w:lvl w:ilvl="0" w:tplc="F3B8853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2">
    <w:nsid w:val="59363FE6"/>
    <w:multiLevelType w:val="hybridMultilevel"/>
    <w:tmpl w:val="30A237A4"/>
    <w:lvl w:ilvl="0" w:tplc="F3B88532">
      <w:start w:val="1"/>
      <w:numFmt w:val="bullet"/>
      <w:lvlText w:val="–"/>
      <w:lvlJc w:val="left"/>
      <w:pPr>
        <w:ind w:left="2280" w:hanging="360"/>
      </w:pPr>
      <w:rPr>
        <w:rFonts w:ascii="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3">
    <w:nsid w:val="66C845F4"/>
    <w:multiLevelType w:val="hybridMultilevel"/>
    <w:tmpl w:val="E24AECA4"/>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4320BE"/>
    <w:multiLevelType w:val="multilevel"/>
    <w:tmpl w:val="AA2CC4B2"/>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37"/>
        </w:tabs>
        <w:ind w:left="937" w:hanging="720"/>
      </w:pPr>
      <w:rPr>
        <w:rFonts w:hint="default"/>
      </w:rPr>
    </w:lvl>
    <w:lvl w:ilvl="2">
      <w:start w:val="3"/>
      <w:numFmt w:val="decimal"/>
      <w:lvlText w:val="%1.%2.%3."/>
      <w:lvlJc w:val="left"/>
      <w:pPr>
        <w:tabs>
          <w:tab w:val="num" w:pos="900"/>
        </w:tabs>
        <w:ind w:left="900"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536"/>
        </w:tabs>
        <w:ind w:left="3536" w:hanging="1800"/>
      </w:pPr>
      <w:rPr>
        <w:rFonts w:hint="default"/>
      </w:rPr>
    </w:lvl>
  </w:abstractNum>
  <w:abstractNum w:abstractNumId="45">
    <w:nsid w:val="71C96AED"/>
    <w:multiLevelType w:val="hybridMultilevel"/>
    <w:tmpl w:val="83BA1E3A"/>
    <w:lvl w:ilvl="0" w:tplc="F3B88532">
      <w:start w:val="1"/>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6">
    <w:nsid w:val="74A476A1"/>
    <w:multiLevelType w:val="hybridMultilevel"/>
    <w:tmpl w:val="8E722758"/>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7160AA"/>
    <w:multiLevelType w:val="hybridMultilevel"/>
    <w:tmpl w:val="6BEA8740"/>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61783C"/>
    <w:multiLevelType w:val="multilevel"/>
    <w:tmpl w:val="E2D803DE"/>
    <w:lvl w:ilvl="0">
      <w:start w:val="4"/>
      <w:numFmt w:val="decimal"/>
      <w:lvlText w:val="%1."/>
      <w:lvlJc w:val="left"/>
      <w:pPr>
        <w:ind w:left="360" w:hanging="360"/>
      </w:pPr>
      <w:rPr>
        <w:rFonts w:hint="default"/>
      </w:rPr>
    </w:lvl>
    <w:lvl w:ilvl="1">
      <w:start w:val="2"/>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num w:numId="1">
    <w:abstractNumId w:val="8"/>
  </w:num>
  <w:num w:numId="2">
    <w:abstractNumId w:val="6"/>
  </w:num>
  <w:num w:numId="3">
    <w:abstractNumId w:val="28"/>
  </w:num>
  <w:num w:numId="4">
    <w:abstractNumId w:val="22"/>
  </w:num>
  <w:num w:numId="5">
    <w:abstractNumId w:val="26"/>
  </w:num>
  <w:num w:numId="6">
    <w:abstractNumId w:val="25"/>
  </w:num>
  <w:num w:numId="7">
    <w:abstractNumId w:val="44"/>
  </w:num>
  <w:num w:numId="8">
    <w:abstractNumId w:val="32"/>
  </w:num>
  <w:num w:numId="9">
    <w:abstractNumId w:val="10"/>
  </w:num>
  <w:num w:numId="10">
    <w:abstractNumId w:val="35"/>
  </w:num>
  <w:num w:numId="11">
    <w:abstractNumId w:val="30"/>
  </w:num>
  <w:num w:numId="12">
    <w:abstractNumId w:val="48"/>
  </w:num>
  <w:num w:numId="13">
    <w:abstractNumId w:val="39"/>
  </w:num>
  <w:num w:numId="14">
    <w:abstractNumId w:val="9"/>
  </w:num>
  <w:num w:numId="15">
    <w:abstractNumId w:val="4"/>
  </w:num>
  <w:num w:numId="16">
    <w:abstractNumId w:val="15"/>
  </w:num>
  <w:num w:numId="17">
    <w:abstractNumId w:val="16"/>
  </w:num>
  <w:num w:numId="18">
    <w:abstractNumId w:val="33"/>
  </w:num>
  <w:num w:numId="19">
    <w:abstractNumId w:val="37"/>
  </w:num>
  <w:num w:numId="20">
    <w:abstractNumId w:val="42"/>
  </w:num>
  <w:num w:numId="21">
    <w:abstractNumId w:val="43"/>
  </w:num>
  <w:num w:numId="22">
    <w:abstractNumId w:val="20"/>
  </w:num>
  <w:num w:numId="23">
    <w:abstractNumId w:val="34"/>
  </w:num>
  <w:num w:numId="24">
    <w:abstractNumId w:val="40"/>
  </w:num>
  <w:num w:numId="25">
    <w:abstractNumId w:val="41"/>
  </w:num>
  <w:num w:numId="26">
    <w:abstractNumId w:val="12"/>
  </w:num>
  <w:num w:numId="27">
    <w:abstractNumId w:val="21"/>
  </w:num>
  <w:num w:numId="28">
    <w:abstractNumId w:val="27"/>
  </w:num>
  <w:num w:numId="29">
    <w:abstractNumId w:val="38"/>
  </w:num>
  <w:num w:numId="30">
    <w:abstractNumId w:val="13"/>
  </w:num>
  <w:num w:numId="31">
    <w:abstractNumId w:val="14"/>
  </w:num>
  <w:num w:numId="32">
    <w:abstractNumId w:val="23"/>
  </w:num>
  <w:num w:numId="33">
    <w:abstractNumId w:val="36"/>
  </w:num>
  <w:num w:numId="34">
    <w:abstractNumId w:val="19"/>
  </w:num>
  <w:num w:numId="35">
    <w:abstractNumId w:val="11"/>
  </w:num>
  <w:num w:numId="36">
    <w:abstractNumId w:val="3"/>
  </w:num>
  <w:num w:numId="37">
    <w:abstractNumId w:val="2"/>
  </w:num>
  <w:num w:numId="38">
    <w:abstractNumId w:val="46"/>
  </w:num>
  <w:num w:numId="39">
    <w:abstractNumId w:val="17"/>
  </w:num>
  <w:num w:numId="40">
    <w:abstractNumId w:val="18"/>
  </w:num>
  <w:num w:numId="41">
    <w:abstractNumId w:val="45"/>
  </w:num>
  <w:num w:numId="42">
    <w:abstractNumId w:val="31"/>
  </w:num>
  <w:num w:numId="43">
    <w:abstractNumId w:val="24"/>
  </w:num>
  <w:num w:numId="44">
    <w:abstractNumId w:val="29"/>
  </w:num>
  <w:num w:numId="45">
    <w:abstractNumId w:val="47"/>
  </w:num>
  <w:num w:numId="46">
    <w:abstractNumId w:val="5"/>
  </w:num>
  <w:num w:numId="47">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9"/>
  <w:characterSpacingControl w:val="doNotCompress"/>
  <w:footnotePr>
    <w:footnote w:id="0"/>
    <w:footnote w:id="1"/>
  </w:footnotePr>
  <w:endnotePr>
    <w:endnote w:id="0"/>
    <w:endnote w:id="1"/>
  </w:endnotePr>
  <w:compat/>
  <w:rsids>
    <w:rsidRoot w:val="00DA5B87"/>
    <w:rsid w:val="00000CCF"/>
    <w:rsid w:val="000023AA"/>
    <w:rsid w:val="00002776"/>
    <w:rsid w:val="000039C2"/>
    <w:rsid w:val="0000449E"/>
    <w:rsid w:val="00004E24"/>
    <w:rsid w:val="00007916"/>
    <w:rsid w:val="00007A65"/>
    <w:rsid w:val="00012BA5"/>
    <w:rsid w:val="00013AA5"/>
    <w:rsid w:val="0001434D"/>
    <w:rsid w:val="00014741"/>
    <w:rsid w:val="000151D0"/>
    <w:rsid w:val="0001558D"/>
    <w:rsid w:val="00016415"/>
    <w:rsid w:val="00017364"/>
    <w:rsid w:val="00017F17"/>
    <w:rsid w:val="00020417"/>
    <w:rsid w:val="00022CA3"/>
    <w:rsid w:val="00023CD8"/>
    <w:rsid w:val="0002562B"/>
    <w:rsid w:val="000263D0"/>
    <w:rsid w:val="00027211"/>
    <w:rsid w:val="00027A19"/>
    <w:rsid w:val="00031C6D"/>
    <w:rsid w:val="00031F0B"/>
    <w:rsid w:val="000323F0"/>
    <w:rsid w:val="00032C2D"/>
    <w:rsid w:val="00033BE9"/>
    <w:rsid w:val="00033EBB"/>
    <w:rsid w:val="0003409E"/>
    <w:rsid w:val="00034424"/>
    <w:rsid w:val="0003502F"/>
    <w:rsid w:val="00035A21"/>
    <w:rsid w:val="00036057"/>
    <w:rsid w:val="00037144"/>
    <w:rsid w:val="000401A1"/>
    <w:rsid w:val="00042721"/>
    <w:rsid w:val="00042CC2"/>
    <w:rsid w:val="00042E56"/>
    <w:rsid w:val="00044B51"/>
    <w:rsid w:val="00045815"/>
    <w:rsid w:val="00046A8C"/>
    <w:rsid w:val="00047A79"/>
    <w:rsid w:val="000500B9"/>
    <w:rsid w:val="00050E7D"/>
    <w:rsid w:val="00051FF2"/>
    <w:rsid w:val="00053AFB"/>
    <w:rsid w:val="00053C88"/>
    <w:rsid w:val="00053FBC"/>
    <w:rsid w:val="000543E2"/>
    <w:rsid w:val="000557E2"/>
    <w:rsid w:val="00056995"/>
    <w:rsid w:val="00056C79"/>
    <w:rsid w:val="000575AA"/>
    <w:rsid w:val="000602CF"/>
    <w:rsid w:val="00061A83"/>
    <w:rsid w:val="00063386"/>
    <w:rsid w:val="00064A45"/>
    <w:rsid w:val="00067BBC"/>
    <w:rsid w:val="00067E0C"/>
    <w:rsid w:val="00071BD6"/>
    <w:rsid w:val="00071C48"/>
    <w:rsid w:val="00071C83"/>
    <w:rsid w:val="00072071"/>
    <w:rsid w:val="00073F4C"/>
    <w:rsid w:val="0007400A"/>
    <w:rsid w:val="000743DF"/>
    <w:rsid w:val="00074DC6"/>
    <w:rsid w:val="00076C42"/>
    <w:rsid w:val="00077786"/>
    <w:rsid w:val="00080131"/>
    <w:rsid w:val="000852BD"/>
    <w:rsid w:val="000862E4"/>
    <w:rsid w:val="00086E4E"/>
    <w:rsid w:val="000876FA"/>
    <w:rsid w:val="00090A27"/>
    <w:rsid w:val="000918D5"/>
    <w:rsid w:val="000931D4"/>
    <w:rsid w:val="0009476E"/>
    <w:rsid w:val="00094A9E"/>
    <w:rsid w:val="00095CAF"/>
    <w:rsid w:val="00097475"/>
    <w:rsid w:val="000977EE"/>
    <w:rsid w:val="000A069F"/>
    <w:rsid w:val="000A158D"/>
    <w:rsid w:val="000A180F"/>
    <w:rsid w:val="000A1D46"/>
    <w:rsid w:val="000A2844"/>
    <w:rsid w:val="000A4720"/>
    <w:rsid w:val="000A4E98"/>
    <w:rsid w:val="000A5DBF"/>
    <w:rsid w:val="000A7ACF"/>
    <w:rsid w:val="000B08BF"/>
    <w:rsid w:val="000B264F"/>
    <w:rsid w:val="000B41D4"/>
    <w:rsid w:val="000B5802"/>
    <w:rsid w:val="000B5BB2"/>
    <w:rsid w:val="000B5C6B"/>
    <w:rsid w:val="000B705A"/>
    <w:rsid w:val="000C038A"/>
    <w:rsid w:val="000C048E"/>
    <w:rsid w:val="000C0E67"/>
    <w:rsid w:val="000C14FF"/>
    <w:rsid w:val="000C1F51"/>
    <w:rsid w:val="000C5A98"/>
    <w:rsid w:val="000C6268"/>
    <w:rsid w:val="000C665B"/>
    <w:rsid w:val="000D2A77"/>
    <w:rsid w:val="000D3A5C"/>
    <w:rsid w:val="000D749B"/>
    <w:rsid w:val="000E07DA"/>
    <w:rsid w:val="000E190D"/>
    <w:rsid w:val="000E364E"/>
    <w:rsid w:val="000E4119"/>
    <w:rsid w:val="000E437F"/>
    <w:rsid w:val="000E464F"/>
    <w:rsid w:val="000E68E5"/>
    <w:rsid w:val="000F092D"/>
    <w:rsid w:val="000F284A"/>
    <w:rsid w:val="000F2B4F"/>
    <w:rsid w:val="000F3C7A"/>
    <w:rsid w:val="000F6D5C"/>
    <w:rsid w:val="000F7C2B"/>
    <w:rsid w:val="001010B9"/>
    <w:rsid w:val="001011DD"/>
    <w:rsid w:val="001022CD"/>
    <w:rsid w:val="001050F5"/>
    <w:rsid w:val="00110085"/>
    <w:rsid w:val="00111A61"/>
    <w:rsid w:val="00112B4C"/>
    <w:rsid w:val="00113517"/>
    <w:rsid w:val="00113817"/>
    <w:rsid w:val="00113F39"/>
    <w:rsid w:val="00116293"/>
    <w:rsid w:val="00116CBE"/>
    <w:rsid w:val="00117083"/>
    <w:rsid w:val="00120039"/>
    <w:rsid w:val="00120814"/>
    <w:rsid w:val="0012267A"/>
    <w:rsid w:val="00122958"/>
    <w:rsid w:val="00122ADA"/>
    <w:rsid w:val="00122B56"/>
    <w:rsid w:val="00124E22"/>
    <w:rsid w:val="001260BD"/>
    <w:rsid w:val="00126BD7"/>
    <w:rsid w:val="0013058E"/>
    <w:rsid w:val="00130BF0"/>
    <w:rsid w:val="001322D0"/>
    <w:rsid w:val="00133D55"/>
    <w:rsid w:val="00133FAF"/>
    <w:rsid w:val="0013515F"/>
    <w:rsid w:val="00136B7D"/>
    <w:rsid w:val="0013722F"/>
    <w:rsid w:val="001413C1"/>
    <w:rsid w:val="00143135"/>
    <w:rsid w:val="001445B8"/>
    <w:rsid w:val="0014523F"/>
    <w:rsid w:val="001457C0"/>
    <w:rsid w:val="0014593E"/>
    <w:rsid w:val="001470C1"/>
    <w:rsid w:val="00151DEE"/>
    <w:rsid w:val="00152F64"/>
    <w:rsid w:val="00153320"/>
    <w:rsid w:val="00154DA3"/>
    <w:rsid w:val="00155389"/>
    <w:rsid w:val="00156179"/>
    <w:rsid w:val="001568B1"/>
    <w:rsid w:val="00157046"/>
    <w:rsid w:val="001608EC"/>
    <w:rsid w:val="00160A98"/>
    <w:rsid w:val="001618D7"/>
    <w:rsid w:val="0016564E"/>
    <w:rsid w:val="001659AA"/>
    <w:rsid w:val="001668AE"/>
    <w:rsid w:val="001669FF"/>
    <w:rsid w:val="0016791D"/>
    <w:rsid w:val="00171EFB"/>
    <w:rsid w:val="00173D86"/>
    <w:rsid w:val="001740A4"/>
    <w:rsid w:val="0017411B"/>
    <w:rsid w:val="0017492E"/>
    <w:rsid w:val="00175D85"/>
    <w:rsid w:val="00176728"/>
    <w:rsid w:val="00176821"/>
    <w:rsid w:val="00176AA2"/>
    <w:rsid w:val="00177271"/>
    <w:rsid w:val="00181608"/>
    <w:rsid w:val="00184B0A"/>
    <w:rsid w:val="0018629C"/>
    <w:rsid w:val="001867D0"/>
    <w:rsid w:val="00187167"/>
    <w:rsid w:val="001904F1"/>
    <w:rsid w:val="001908CC"/>
    <w:rsid w:val="00190981"/>
    <w:rsid w:val="001928D7"/>
    <w:rsid w:val="00194F62"/>
    <w:rsid w:val="0019607A"/>
    <w:rsid w:val="00196494"/>
    <w:rsid w:val="001A1FF5"/>
    <w:rsid w:val="001A22E6"/>
    <w:rsid w:val="001A2684"/>
    <w:rsid w:val="001A2AB6"/>
    <w:rsid w:val="001A39C0"/>
    <w:rsid w:val="001A4412"/>
    <w:rsid w:val="001A4D9D"/>
    <w:rsid w:val="001A672D"/>
    <w:rsid w:val="001A696D"/>
    <w:rsid w:val="001A7741"/>
    <w:rsid w:val="001B132B"/>
    <w:rsid w:val="001B1743"/>
    <w:rsid w:val="001B1A6F"/>
    <w:rsid w:val="001B4988"/>
    <w:rsid w:val="001B5280"/>
    <w:rsid w:val="001B5536"/>
    <w:rsid w:val="001B65CF"/>
    <w:rsid w:val="001C061E"/>
    <w:rsid w:val="001C0AE8"/>
    <w:rsid w:val="001C45E2"/>
    <w:rsid w:val="001C5142"/>
    <w:rsid w:val="001C634C"/>
    <w:rsid w:val="001C68BE"/>
    <w:rsid w:val="001D07EA"/>
    <w:rsid w:val="001D1812"/>
    <w:rsid w:val="001D2877"/>
    <w:rsid w:val="001D28ED"/>
    <w:rsid w:val="001D2D22"/>
    <w:rsid w:val="001D3187"/>
    <w:rsid w:val="001D3689"/>
    <w:rsid w:val="001D48C8"/>
    <w:rsid w:val="001E045B"/>
    <w:rsid w:val="001E121E"/>
    <w:rsid w:val="001E1BA4"/>
    <w:rsid w:val="001E2305"/>
    <w:rsid w:val="001E5112"/>
    <w:rsid w:val="001E6B12"/>
    <w:rsid w:val="001E6B9B"/>
    <w:rsid w:val="001F0618"/>
    <w:rsid w:val="001F1E1C"/>
    <w:rsid w:val="001F31DE"/>
    <w:rsid w:val="001F4543"/>
    <w:rsid w:val="001F4EE8"/>
    <w:rsid w:val="001F643E"/>
    <w:rsid w:val="00200158"/>
    <w:rsid w:val="002005CA"/>
    <w:rsid w:val="00200991"/>
    <w:rsid w:val="00200AD5"/>
    <w:rsid w:val="002012D2"/>
    <w:rsid w:val="00201F62"/>
    <w:rsid w:val="00202334"/>
    <w:rsid w:val="00202FF3"/>
    <w:rsid w:val="002037B2"/>
    <w:rsid w:val="00204590"/>
    <w:rsid w:val="00204DFB"/>
    <w:rsid w:val="0020677E"/>
    <w:rsid w:val="00207D77"/>
    <w:rsid w:val="00212C9F"/>
    <w:rsid w:val="002130BF"/>
    <w:rsid w:val="00214D28"/>
    <w:rsid w:val="00223345"/>
    <w:rsid w:val="002246C6"/>
    <w:rsid w:val="0022494E"/>
    <w:rsid w:val="00224B02"/>
    <w:rsid w:val="002258CB"/>
    <w:rsid w:val="00226052"/>
    <w:rsid w:val="0022649E"/>
    <w:rsid w:val="002269F7"/>
    <w:rsid w:val="00227C30"/>
    <w:rsid w:val="00227D0E"/>
    <w:rsid w:val="0023057B"/>
    <w:rsid w:val="0023129E"/>
    <w:rsid w:val="00231F3B"/>
    <w:rsid w:val="002335F6"/>
    <w:rsid w:val="002336CD"/>
    <w:rsid w:val="00234689"/>
    <w:rsid w:val="00235D42"/>
    <w:rsid w:val="00236339"/>
    <w:rsid w:val="00241AE7"/>
    <w:rsid w:val="00241D57"/>
    <w:rsid w:val="002429EE"/>
    <w:rsid w:val="00243727"/>
    <w:rsid w:val="00244907"/>
    <w:rsid w:val="00244E90"/>
    <w:rsid w:val="00245E53"/>
    <w:rsid w:val="00246020"/>
    <w:rsid w:val="00246A39"/>
    <w:rsid w:val="00247FD9"/>
    <w:rsid w:val="002507FE"/>
    <w:rsid w:val="00250C52"/>
    <w:rsid w:val="00250E4B"/>
    <w:rsid w:val="0025307D"/>
    <w:rsid w:val="0025373A"/>
    <w:rsid w:val="00253A0D"/>
    <w:rsid w:val="002546D4"/>
    <w:rsid w:val="00255266"/>
    <w:rsid w:val="00255978"/>
    <w:rsid w:val="002603BD"/>
    <w:rsid w:val="00260AD4"/>
    <w:rsid w:val="00261545"/>
    <w:rsid w:val="00261C7E"/>
    <w:rsid w:val="00262475"/>
    <w:rsid w:val="002624A4"/>
    <w:rsid w:val="00262566"/>
    <w:rsid w:val="00264ACD"/>
    <w:rsid w:val="00265810"/>
    <w:rsid w:val="002667C5"/>
    <w:rsid w:val="00266A18"/>
    <w:rsid w:val="00267052"/>
    <w:rsid w:val="0027167D"/>
    <w:rsid w:val="0027250E"/>
    <w:rsid w:val="00273BA8"/>
    <w:rsid w:val="002756E3"/>
    <w:rsid w:val="002765AF"/>
    <w:rsid w:val="00276F96"/>
    <w:rsid w:val="00277108"/>
    <w:rsid w:val="002803FD"/>
    <w:rsid w:val="002806B8"/>
    <w:rsid w:val="0028117E"/>
    <w:rsid w:val="002812D8"/>
    <w:rsid w:val="00282CAA"/>
    <w:rsid w:val="00285B32"/>
    <w:rsid w:val="00285F78"/>
    <w:rsid w:val="00286341"/>
    <w:rsid w:val="00286E1A"/>
    <w:rsid w:val="002873B6"/>
    <w:rsid w:val="00287C1A"/>
    <w:rsid w:val="00290DF1"/>
    <w:rsid w:val="002921BA"/>
    <w:rsid w:val="00292ACC"/>
    <w:rsid w:val="00292DBD"/>
    <w:rsid w:val="00293AB7"/>
    <w:rsid w:val="00296A39"/>
    <w:rsid w:val="00297491"/>
    <w:rsid w:val="00297824"/>
    <w:rsid w:val="002A097D"/>
    <w:rsid w:val="002A0DED"/>
    <w:rsid w:val="002A4150"/>
    <w:rsid w:val="002A42FB"/>
    <w:rsid w:val="002A4B44"/>
    <w:rsid w:val="002A4C5A"/>
    <w:rsid w:val="002A4D54"/>
    <w:rsid w:val="002A61CC"/>
    <w:rsid w:val="002B3D9E"/>
    <w:rsid w:val="002B4E0D"/>
    <w:rsid w:val="002B5914"/>
    <w:rsid w:val="002B595B"/>
    <w:rsid w:val="002B630C"/>
    <w:rsid w:val="002B692C"/>
    <w:rsid w:val="002B6DC4"/>
    <w:rsid w:val="002B77D6"/>
    <w:rsid w:val="002C003B"/>
    <w:rsid w:val="002C2A92"/>
    <w:rsid w:val="002C32B3"/>
    <w:rsid w:val="002C377B"/>
    <w:rsid w:val="002C42ED"/>
    <w:rsid w:val="002C48D3"/>
    <w:rsid w:val="002C5AE0"/>
    <w:rsid w:val="002C6D2E"/>
    <w:rsid w:val="002C7955"/>
    <w:rsid w:val="002D05B7"/>
    <w:rsid w:val="002D09F2"/>
    <w:rsid w:val="002D1543"/>
    <w:rsid w:val="002D1728"/>
    <w:rsid w:val="002D3282"/>
    <w:rsid w:val="002D4668"/>
    <w:rsid w:val="002D46BE"/>
    <w:rsid w:val="002D4C9A"/>
    <w:rsid w:val="002D6A30"/>
    <w:rsid w:val="002E02C0"/>
    <w:rsid w:val="002E0B36"/>
    <w:rsid w:val="002E0E84"/>
    <w:rsid w:val="002E1957"/>
    <w:rsid w:val="002E1A26"/>
    <w:rsid w:val="002E1ABE"/>
    <w:rsid w:val="002E29EE"/>
    <w:rsid w:val="002E2F69"/>
    <w:rsid w:val="002E3657"/>
    <w:rsid w:val="002E3BED"/>
    <w:rsid w:val="002E3DD8"/>
    <w:rsid w:val="002E40CE"/>
    <w:rsid w:val="002E648F"/>
    <w:rsid w:val="002E685E"/>
    <w:rsid w:val="002E7006"/>
    <w:rsid w:val="002F0ECD"/>
    <w:rsid w:val="002F109C"/>
    <w:rsid w:val="002F25B9"/>
    <w:rsid w:val="002F2665"/>
    <w:rsid w:val="002F512A"/>
    <w:rsid w:val="002F56FE"/>
    <w:rsid w:val="002F7450"/>
    <w:rsid w:val="002F793A"/>
    <w:rsid w:val="002F7A76"/>
    <w:rsid w:val="00300E42"/>
    <w:rsid w:val="00300E65"/>
    <w:rsid w:val="003019C9"/>
    <w:rsid w:val="00302656"/>
    <w:rsid w:val="0030309A"/>
    <w:rsid w:val="003046CF"/>
    <w:rsid w:val="00304A03"/>
    <w:rsid w:val="00304DEA"/>
    <w:rsid w:val="00304F1A"/>
    <w:rsid w:val="00304F3B"/>
    <w:rsid w:val="0030523D"/>
    <w:rsid w:val="00305D1C"/>
    <w:rsid w:val="00305ED0"/>
    <w:rsid w:val="00307410"/>
    <w:rsid w:val="003076D0"/>
    <w:rsid w:val="00310101"/>
    <w:rsid w:val="00310560"/>
    <w:rsid w:val="00311E07"/>
    <w:rsid w:val="00314A1D"/>
    <w:rsid w:val="00314ABC"/>
    <w:rsid w:val="00314BF0"/>
    <w:rsid w:val="00314E7E"/>
    <w:rsid w:val="00315848"/>
    <w:rsid w:val="0031616A"/>
    <w:rsid w:val="00317223"/>
    <w:rsid w:val="00320C7B"/>
    <w:rsid w:val="00322FF8"/>
    <w:rsid w:val="00323C56"/>
    <w:rsid w:val="003241B1"/>
    <w:rsid w:val="0032526D"/>
    <w:rsid w:val="00325F10"/>
    <w:rsid w:val="0032630E"/>
    <w:rsid w:val="0032675E"/>
    <w:rsid w:val="00327702"/>
    <w:rsid w:val="00327C3B"/>
    <w:rsid w:val="00327EA8"/>
    <w:rsid w:val="0033005E"/>
    <w:rsid w:val="003321EB"/>
    <w:rsid w:val="00332C23"/>
    <w:rsid w:val="00333DF1"/>
    <w:rsid w:val="00333DFB"/>
    <w:rsid w:val="0033413C"/>
    <w:rsid w:val="0033459B"/>
    <w:rsid w:val="00334FE6"/>
    <w:rsid w:val="003358A3"/>
    <w:rsid w:val="0033595F"/>
    <w:rsid w:val="003364E4"/>
    <w:rsid w:val="003370B0"/>
    <w:rsid w:val="003403E3"/>
    <w:rsid w:val="003405FC"/>
    <w:rsid w:val="00341474"/>
    <w:rsid w:val="00342C7A"/>
    <w:rsid w:val="00342CE4"/>
    <w:rsid w:val="003443DC"/>
    <w:rsid w:val="00344804"/>
    <w:rsid w:val="00345C68"/>
    <w:rsid w:val="00346D6D"/>
    <w:rsid w:val="003472B9"/>
    <w:rsid w:val="00347A2F"/>
    <w:rsid w:val="00347E21"/>
    <w:rsid w:val="00351D45"/>
    <w:rsid w:val="003529AB"/>
    <w:rsid w:val="00353584"/>
    <w:rsid w:val="003547F6"/>
    <w:rsid w:val="0035647E"/>
    <w:rsid w:val="00357584"/>
    <w:rsid w:val="00360235"/>
    <w:rsid w:val="00360BE9"/>
    <w:rsid w:val="00361CFD"/>
    <w:rsid w:val="003649BD"/>
    <w:rsid w:val="003666CD"/>
    <w:rsid w:val="00366FE1"/>
    <w:rsid w:val="003741B1"/>
    <w:rsid w:val="00374ABC"/>
    <w:rsid w:val="00375701"/>
    <w:rsid w:val="00381E7C"/>
    <w:rsid w:val="00384491"/>
    <w:rsid w:val="003845F9"/>
    <w:rsid w:val="003879F3"/>
    <w:rsid w:val="00387ACB"/>
    <w:rsid w:val="003900E9"/>
    <w:rsid w:val="003906AA"/>
    <w:rsid w:val="00392737"/>
    <w:rsid w:val="00392E89"/>
    <w:rsid w:val="00393AAE"/>
    <w:rsid w:val="003942D0"/>
    <w:rsid w:val="00394677"/>
    <w:rsid w:val="003946C0"/>
    <w:rsid w:val="00394ABE"/>
    <w:rsid w:val="00394B2A"/>
    <w:rsid w:val="00394E12"/>
    <w:rsid w:val="003957C4"/>
    <w:rsid w:val="00395F78"/>
    <w:rsid w:val="003A0777"/>
    <w:rsid w:val="003A0955"/>
    <w:rsid w:val="003A1206"/>
    <w:rsid w:val="003A3956"/>
    <w:rsid w:val="003A3BD6"/>
    <w:rsid w:val="003A447C"/>
    <w:rsid w:val="003A592D"/>
    <w:rsid w:val="003A5C0E"/>
    <w:rsid w:val="003A5EB7"/>
    <w:rsid w:val="003A652D"/>
    <w:rsid w:val="003A6D82"/>
    <w:rsid w:val="003B0B03"/>
    <w:rsid w:val="003B2BD3"/>
    <w:rsid w:val="003B3038"/>
    <w:rsid w:val="003B35CD"/>
    <w:rsid w:val="003B470F"/>
    <w:rsid w:val="003B47CF"/>
    <w:rsid w:val="003B53F3"/>
    <w:rsid w:val="003B56C5"/>
    <w:rsid w:val="003B599D"/>
    <w:rsid w:val="003B7F6A"/>
    <w:rsid w:val="003C0248"/>
    <w:rsid w:val="003C1289"/>
    <w:rsid w:val="003C182D"/>
    <w:rsid w:val="003C31F9"/>
    <w:rsid w:val="003C3B3A"/>
    <w:rsid w:val="003C3BC5"/>
    <w:rsid w:val="003C5B35"/>
    <w:rsid w:val="003C6ADC"/>
    <w:rsid w:val="003C6C93"/>
    <w:rsid w:val="003C6CCC"/>
    <w:rsid w:val="003C7E4D"/>
    <w:rsid w:val="003D04D5"/>
    <w:rsid w:val="003D12C4"/>
    <w:rsid w:val="003D159B"/>
    <w:rsid w:val="003D3769"/>
    <w:rsid w:val="003D400B"/>
    <w:rsid w:val="003D490A"/>
    <w:rsid w:val="003D5B57"/>
    <w:rsid w:val="003D5BC2"/>
    <w:rsid w:val="003D6CCE"/>
    <w:rsid w:val="003E2DAF"/>
    <w:rsid w:val="003E3ECE"/>
    <w:rsid w:val="003E44C5"/>
    <w:rsid w:val="003E45E5"/>
    <w:rsid w:val="003E49B5"/>
    <w:rsid w:val="003E6D7A"/>
    <w:rsid w:val="003F0D3E"/>
    <w:rsid w:val="003F2CEC"/>
    <w:rsid w:val="003F42A1"/>
    <w:rsid w:val="003F43EE"/>
    <w:rsid w:val="003F4667"/>
    <w:rsid w:val="003F514A"/>
    <w:rsid w:val="003F53D7"/>
    <w:rsid w:val="003F5764"/>
    <w:rsid w:val="003F5E08"/>
    <w:rsid w:val="003F63BB"/>
    <w:rsid w:val="004012F2"/>
    <w:rsid w:val="004018B0"/>
    <w:rsid w:val="00404052"/>
    <w:rsid w:val="0040529B"/>
    <w:rsid w:val="0040630F"/>
    <w:rsid w:val="00407104"/>
    <w:rsid w:val="004079A6"/>
    <w:rsid w:val="00412404"/>
    <w:rsid w:val="00412BAC"/>
    <w:rsid w:val="00413BD4"/>
    <w:rsid w:val="00414D9D"/>
    <w:rsid w:val="00414DFE"/>
    <w:rsid w:val="00417A2E"/>
    <w:rsid w:val="00421486"/>
    <w:rsid w:val="004220D8"/>
    <w:rsid w:val="0042226A"/>
    <w:rsid w:val="00422327"/>
    <w:rsid w:val="00422E47"/>
    <w:rsid w:val="00424B70"/>
    <w:rsid w:val="00424E8E"/>
    <w:rsid w:val="00425138"/>
    <w:rsid w:val="00425EEC"/>
    <w:rsid w:val="00427ADB"/>
    <w:rsid w:val="004335EB"/>
    <w:rsid w:val="0043372A"/>
    <w:rsid w:val="004349F2"/>
    <w:rsid w:val="00435A75"/>
    <w:rsid w:val="0043650B"/>
    <w:rsid w:val="00436771"/>
    <w:rsid w:val="0043775A"/>
    <w:rsid w:val="004406E5"/>
    <w:rsid w:val="004407D0"/>
    <w:rsid w:val="00441957"/>
    <w:rsid w:val="00441DBF"/>
    <w:rsid w:val="00442025"/>
    <w:rsid w:val="00443223"/>
    <w:rsid w:val="00443577"/>
    <w:rsid w:val="00443C9B"/>
    <w:rsid w:val="00443F72"/>
    <w:rsid w:val="004462B2"/>
    <w:rsid w:val="0044672D"/>
    <w:rsid w:val="004467B4"/>
    <w:rsid w:val="0045063F"/>
    <w:rsid w:val="004510C1"/>
    <w:rsid w:val="00451A2E"/>
    <w:rsid w:val="00453471"/>
    <w:rsid w:val="004546F8"/>
    <w:rsid w:val="00454B5F"/>
    <w:rsid w:val="0045508D"/>
    <w:rsid w:val="0045529E"/>
    <w:rsid w:val="004564EA"/>
    <w:rsid w:val="00456BF9"/>
    <w:rsid w:val="00457491"/>
    <w:rsid w:val="00457871"/>
    <w:rsid w:val="00457BF7"/>
    <w:rsid w:val="004600CD"/>
    <w:rsid w:val="004601F2"/>
    <w:rsid w:val="00460E0B"/>
    <w:rsid w:val="00461887"/>
    <w:rsid w:val="00461931"/>
    <w:rsid w:val="00461BBC"/>
    <w:rsid w:val="004627B2"/>
    <w:rsid w:val="004637B2"/>
    <w:rsid w:val="00465EA0"/>
    <w:rsid w:val="0046690A"/>
    <w:rsid w:val="00467059"/>
    <w:rsid w:val="00470964"/>
    <w:rsid w:val="0047140B"/>
    <w:rsid w:val="0047146C"/>
    <w:rsid w:val="004714F4"/>
    <w:rsid w:val="00471A56"/>
    <w:rsid w:val="00471A94"/>
    <w:rsid w:val="004743F0"/>
    <w:rsid w:val="004750CA"/>
    <w:rsid w:val="0047538F"/>
    <w:rsid w:val="004756BF"/>
    <w:rsid w:val="004773B8"/>
    <w:rsid w:val="00480FDE"/>
    <w:rsid w:val="0048103A"/>
    <w:rsid w:val="004813C3"/>
    <w:rsid w:val="004816A3"/>
    <w:rsid w:val="0048285E"/>
    <w:rsid w:val="00485CC2"/>
    <w:rsid w:val="00487BF6"/>
    <w:rsid w:val="00493256"/>
    <w:rsid w:val="00493775"/>
    <w:rsid w:val="004955D9"/>
    <w:rsid w:val="00495FE7"/>
    <w:rsid w:val="00496657"/>
    <w:rsid w:val="00497798"/>
    <w:rsid w:val="00497A68"/>
    <w:rsid w:val="00497F87"/>
    <w:rsid w:val="004A04B7"/>
    <w:rsid w:val="004A1599"/>
    <w:rsid w:val="004A1F32"/>
    <w:rsid w:val="004A2F54"/>
    <w:rsid w:val="004A3310"/>
    <w:rsid w:val="004A4FDF"/>
    <w:rsid w:val="004A58E6"/>
    <w:rsid w:val="004A650A"/>
    <w:rsid w:val="004A6848"/>
    <w:rsid w:val="004A6E78"/>
    <w:rsid w:val="004B060B"/>
    <w:rsid w:val="004B0A60"/>
    <w:rsid w:val="004B1412"/>
    <w:rsid w:val="004B1900"/>
    <w:rsid w:val="004B1FD2"/>
    <w:rsid w:val="004B2A68"/>
    <w:rsid w:val="004B312D"/>
    <w:rsid w:val="004B40E1"/>
    <w:rsid w:val="004B58E0"/>
    <w:rsid w:val="004C39CC"/>
    <w:rsid w:val="004C4DFA"/>
    <w:rsid w:val="004C627B"/>
    <w:rsid w:val="004C7C2F"/>
    <w:rsid w:val="004C7D46"/>
    <w:rsid w:val="004D26BE"/>
    <w:rsid w:val="004D2DEB"/>
    <w:rsid w:val="004D3654"/>
    <w:rsid w:val="004D6B09"/>
    <w:rsid w:val="004D7E3F"/>
    <w:rsid w:val="004E21E6"/>
    <w:rsid w:val="004E2C02"/>
    <w:rsid w:val="004E4FF1"/>
    <w:rsid w:val="004E7DC5"/>
    <w:rsid w:val="004F242B"/>
    <w:rsid w:val="004F2F9B"/>
    <w:rsid w:val="004F47E6"/>
    <w:rsid w:val="004F54D7"/>
    <w:rsid w:val="004F579D"/>
    <w:rsid w:val="004F6513"/>
    <w:rsid w:val="004F65EA"/>
    <w:rsid w:val="004F6C61"/>
    <w:rsid w:val="004F701C"/>
    <w:rsid w:val="004F70FE"/>
    <w:rsid w:val="00500BD0"/>
    <w:rsid w:val="00500C8E"/>
    <w:rsid w:val="0050264E"/>
    <w:rsid w:val="00503B08"/>
    <w:rsid w:val="00503F5B"/>
    <w:rsid w:val="00507897"/>
    <w:rsid w:val="00507B33"/>
    <w:rsid w:val="005101CC"/>
    <w:rsid w:val="0051154E"/>
    <w:rsid w:val="005115EF"/>
    <w:rsid w:val="00511BFD"/>
    <w:rsid w:val="005131CF"/>
    <w:rsid w:val="00514331"/>
    <w:rsid w:val="00514BC0"/>
    <w:rsid w:val="00516847"/>
    <w:rsid w:val="00516974"/>
    <w:rsid w:val="00516E2A"/>
    <w:rsid w:val="005261B3"/>
    <w:rsid w:val="00526C3A"/>
    <w:rsid w:val="00527321"/>
    <w:rsid w:val="00527506"/>
    <w:rsid w:val="00527FED"/>
    <w:rsid w:val="00530457"/>
    <w:rsid w:val="00530775"/>
    <w:rsid w:val="00531088"/>
    <w:rsid w:val="00531D7D"/>
    <w:rsid w:val="00532491"/>
    <w:rsid w:val="00532D46"/>
    <w:rsid w:val="00532E6F"/>
    <w:rsid w:val="00533DDC"/>
    <w:rsid w:val="00534139"/>
    <w:rsid w:val="005341C2"/>
    <w:rsid w:val="005355DA"/>
    <w:rsid w:val="00536599"/>
    <w:rsid w:val="005400E9"/>
    <w:rsid w:val="0054076B"/>
    <w:rsid w:val="00540FDE"/>
    <w:rsid w:val="00541005"/>
    <w:rsid w:val="00541A4C"/>
    <w:rsid w:val="00541EF3"/>
    <w:rsid w:val="00544691"/>
    <w:rsid w:val="00544A14"/>
    <w:rsid w:val="00544D45"/>
    <w:rsid w:val="00545776"/>
    <w:rsid w:val="00545A88"/>
    <w:rsid w:val="0054631D"/>
    <w:rsid w:val="00546A55"/>
    <w:rsid w:val="00547DC2"/>
    <w:rsid w:val="00550D2B"/>
    <w:rsid w:val="00551D73"/>
    <w:rsid w:val="0055231E"/>
    <w:rsid w:val="005556F8"/>
    <w:rsid w:val="005559F4"/>
    <w:rsid w:val="0055693F"/>
    <w:rsid w:val="00557FAB"/>
    <w:rsid w:val="00561CCB"/>
    <w:rsid w:val="00562C98"/>
    <w:rsid w:val="00564BE0"/>
    <w:rsid w:val="005657FE"/>
    <w:rsid w:val="00566106"/>
    <w:rsid w:val="00566F8F"/>
    <w:rsid w:val="00567248"/>
    <w:rsid w:val="00567D16"/>
    <w:rsid w:val="00570F36"/>
    <w:rsid w:val="00572C2E"/>
    <w:rsid w:val="00575B22"/>
    <w:rsid w:val="00576E9D"/>
    <w:rsid w:val="00577698"/>
    <w:rsid w:val="00577A30"/>
    <w:rsid w:val="00581CBD"/>
    <w:rsid w:val="00582459"/>
    <w:rsid w:val="005827D0"/>
    <w:rsid w:val="005827EF"/>
    <w:rsid w:val="0058344B"/>
    <w:rsid w:val="00585F9F"/>
    <w:rsid w:val="00586F2D"/>
    <w:rsid w:val="005909A0"/>
    <w:rsid w:val="00590F38"/>
    <w:rsid w:val="0059129E"/>
    <w:rsid w:val="0059163B"/>
    <w:rsid w:val="00592837"/>
    <w:rsid w:val="00594CFA"/>
    <w:rsid w:val="00595EDC"/>
    <w:rsid w:val="00597BC4"/>
    <w:rsid w:val="00597D80"/>
    <w:rsid w:val="00597E5F"/>
    <w:rsid w:val="005A1130"/>
    <w:rsid w:val="005A385D"/>
    <w:rsid w:val="005A397F"/>
    <w:rsid w:val="005A3BA5"/>
    <w:rsid w:val="005A3FE9"/>
    <w:rsid w:val="005A48E5"/>
    <w:rsid w:val="005A5D03"/>
    <w:rsid w:val="005A5EE9"/>
    <w:rsid w:val="005A66D0"/>
    <w:rsid w:val="005A67E2"/>
    <w:rsid w:val="005A6E6E"/>
    <w:rsid w:val="005B091C"/>
    <w:rsid w:val="005B0B23"/>
    <w:rsid w:val="005B1478"/>
    <w:rsid w:val="005B1B70"/>
    <w:rsid w:val="005B1FE2"/>
    <w:rsid w:val="005B2B7A"/>
    <w:rsid w:val="005B5580"/>
    <w:rsid w:val="005B5BFE"/>
    <w:rsid w:val="005B69DC"/>
    <w:rsid w:val="005B6B97"/>
    <w:rsid w:val="005B7A95"/>
    <w:rsid w:val="005C06A3"/>
    <w:rsid w:val="005C0A58"/>
    <w:rsid w:val="005C1742"/>
    <w:rsid w:val="005C260B"/>
    <w:rsid w:val="005C2E97"/>
    <w:rsid w:val="005C46C0"/>
    <w:rsid w:val="005C626E"/>
    <w:rsid w:val="005C67B6"/>
    <w:rsid w:val="005C712F"/>
    <w:rsid w:val="005C7A5E"/>
    <w:rsid w:val="005D185E"/>
    <w:rsid w:val="005D2897"/>
    <w:rsid w:val="005D3490"/>
    <w:rsid w:val="005D3591"/>
    <w:rsid w:val="005D4511"/>
    <w:rsid w:val="005D523E"/>
    <w:rsid w:val="005D5546"/>
    <w:rsid w:val="005D5C5F"/>
    <w:rsid w:val="005D6F0F"/>
    <w:rsid w:val="005D782C"/>
    <w:rsid w:val="005E1E7F"/>
    <w:rsid w:val="005E32BC"/>
    <w:rsid w:val="005E37C1"/>
    <w:rsid w:val="005E3D2B"/>
    <w:rsid w:val="005E47A9"/>
    <w:rsid w:val="005E5E88"/>
    <w:rsid w:val="005E696A"/>
    <w:rsid w:val="005E7207"/>
    <w:rsid w:val="005E73BF"/>
    <w:rsid w:val="005E7CE5"/>
    <w:rsid w:val="005F0C78"/>
    <w:rsid w:val="005F211B"/>
    <w:rsid w:val="005F4A2F"/>
    <w:rsid w:val="005F4CAC"/>
    <w:rsid w:val="005F530B"/>
    <w:rsid w:val="005F5B90"/>
    <w:rsid w:val="005F61A8"/>
    <w:rsid w:val="005F7929"/>
    <w:rsid w:val="005F7D84"/>
    <w:rsid w:val="005F7FC5"/>
    <w:rsid w:val="006010B2"/>
    <w:rsid w:val="006022BF"/>
    <w:rsid w:val="006033B5"/>
    <w:rsid w:val="006033C4"/>
    <w:rsid w:val="00603947"/>
    <w:rsid w:val="00606CC3"/>
    <w:rsid w:val="00606F78"/>
    <w:rsid w:val="006073CC"/>
    <w:rsid w:val="00610F5A"/>
    <w:rsid w:val="00613EFB"/>
    <w:rsid w:val="006149A6"/>
    <w:rsid w:val="006165F2"/>
    <w:rsid w:val="006166C8"/>
    <w:rsid w:val="00616F1E"/>
    <w:rsid w:val="00616F47"/>
    <w:rsid w:val="006179BD"/>
    <w:rsid w:val="00621E1A"/>
    <w:rsid w:val="00622593"/>
    <w:rsid w:val="006228F4"/>
    <w:rsid w:val="00623D47"/>
    <w:rsid w:val="0062533C"/>
    <w:rsid w:val="006255AB"/>
    <w:rsid w:val="006266D3"/>
    <w:rsid w:val="00626F58"/>
    <w:rsid w:val="0063368E"/>
    <w:rsid w:val="00633834"/>
    <w:rsid w:val="006344D5"/>
    <w:rsid w:val="0063504E"/>
    <w:rsid w:val="00635140"/>
    <w:rsid w:val="0063544C"/>
    <w:rsid w:val="00641C57"/>
    <w:rsid w:val="00642554"/>
    <w:rsid w:val="006440CB"/>
    <w:rsid w:val="006454D0"/>
    <w:rsid w:val="0064563E"/>
    <w:rsid w:val="006457AD"/>
    <w:rsid w:val="006465F3"/>
    <w:rsid w:val="00646AF9"/>
    <w:rsid w:val="0064705E"/>
    <w:rsid w:val="00647A74"/>
    <w:rsid w:val="00647CD6"/>
    <w:rsid w:val="0065023A"/>
    <w:rsid w:val="00650641"/>
    <w:rsid w:val="006507FA"/>
    <w:rsid w:val="00650BBE"/>
    <w:rsid w:val="006515A5"/>
    <w:rsid w:val="00651CD8"/>
    <w:rsid w:val="0065293F"/>
    <w:rsid w:val="00652B60"/>
    <w:rsid w:val="00653315"/>
    <w:rsid w:val="00654F6C"/>
    <w:rsid w:val="0065597B"/>
    <w:rsid w:val="00655D92"/>
    <w:rsid w:val="0066060B"/>
    <w:rsid w:val="006614EF"/>
    <w:rsid w:val="006624C8"/>
    <w:rsid w:val="00664A3B"/>
    <w:rsid w:val="00664AE7"/>
    <w:rsid w:val="00666AFA"/>
    <w:rsid w:val="00667399"/>
    <w:rsid w:val="0066789C"/>
    <w:rsid w:val="006705FC"/>
    <w:rsid w:val="00671C8A"/>
    <w:rsid w:val="00672AD7"/>
    <w:rsid w:val="00672B8D"/>
    <w:rsid w:val="00672EB7"/>
    <w:rsid w:val="0067659C"/>
    <w:rsid w:val="00676C74"/>
    <w:rsid w:val="006800C4"/>
    <w:rsid w:val="006808CD"/>
    <w:rsid w:val="006810A9"/>
    <w:rsid w:val="006816F0"/>
    <w:rsid w:val="00681AD5"/>
    <w:rsid w:val="00682855"/>
    <w:rsid w:val="00682B70"/>
    <w:rsid w:val="00683CF2"/>
    <w:rsid w:val="00683FEC"/>
    <w:rsid w:val="00684486"/>
    <w:rsid w:val="00684E79"/>
    <w:rsid w:val="0068642F"/>
    <w:rsid w:val="0069063A"/>
    <w:rsid w:val="0069146F"/>
    <w:rsid w:val="0069218E"/>
    <w:rsid w:val="0069317D"/>
    <w:rsid w:val="0069444F"/>
    <w:rsid w:val="0069484D"/>
    <w:rsid w:val="006949D7"/>
    <w:rsid w:val="00694B77"/>
    <w:rsid w:val="006960FD"/>
    <w:rsid w:val="00696E5D"/>
    <w:rsid w:val="00696E90"/>
    <w:rsid w:val="00697622"/>
    <w:rsid w:val="006A006C"/>
    <w:rsid w:val="006A08DA"/>
    <w:rsid w:val="006A0B7D"/>
    <w:rsid w:val="006A0D5A"/>
    <w:rsid w:val="006A2056"/>
    <w:rsid w:val="006A59E1"/>
    <w:rsid w:val="006A5DC4"/>
    <w:rsid w:val="006A6BD6"/>
    <w:rsid w:val="006A7F62"/>
    <w:rsid w:val="006B17CC"/>
    <w:rsid w:val="006B2283"/>
    <w:rsid w:val="006B22C2"/>
    <w:rsid w:val="006B4153"/>
    <w:rsid w:val="006B4ABE"/>
    <w:rsid w:val="006B5482"/>
    <w:rsid w:val="006B5C76"/>
    <w:rsid w:val="006B6193"/>
    <w:rsid w:val="006B64AF"/>
    <w:rsid w:val="006B6C56"/>
    <w:rsid w:val="006C0ED3"/>
    <w:rsid w:val="006C1AD5"/>
    <w:rsid w:val="006C1E74"/>
    <w:rsid w:val="006C2A9E"/>
    <w:rsid w:val="006C5069"/>
    <w:rsid w:val="006C630A"/>
    <w:rsid w:val="006C6C72"/>
    <w:rsid w:val="006D04A6"/>
    <w:rsid w:val="006D13F6"/>
    <w:rsid w:val="006D17A0"/>
    <w:rsid w:val="006D22A6"/>
    <w:rsid w:val="006D24D3"/>
    <w:rsid w:val="006D2C3D"/>
    <w:rsid w:val="006D7EB5"/>
    <w:rsid w:val="006E033F"/>
    <w:rsid w:val="006E043E"/>
    <w:rsid w:val="006E1B64"/>
    <w:rsid w:val="006E2537"/>
    <w:rsid w:val="006E4226"/>
    <w:rsid w:val="006E4B01"/>
    <w:rsid w:val="006E581B"/>
    <w:rsid w:val="006E5B34"/>
    <w:rsid w:val="006E6829"/>
    <w:rsid w:val="006E68BF"/>
    <w:rsid w:val="006E693E"/>
    <w:rsid w:val="006E6ED1"/>
    <w:rsid w:val="006E6F7E"/>
    <w:rsid w:val="006E765E"/>
    <w:rsid w:val="006E778A"/>
    <w:rsid w:val="006F2659"/>
    <w:rsid w:val="006F2C61"/>
    <w:rsid w:val="006F3E20"/>
    <w:rsid w:val="006F6481"/>
    <w:rsid w:val="006F6696"/>
    <w:rsid w:val="006F6ECE"/>
    <w:rsid w:val="00701057"/>
    <w:rsid w:val="007016B0"/>
    <w:rsid w:val="00703F9F"/>
    <w:rsid w:val="0070426B"/>
    <w:rsid w:val="00707829"/>
    <w:rsid w:val="00712C57"/>
    <w:rsid w:val="00713659"/>
    <w:rsid w:val="007141BF"/>
    <w:rsid w:val="0071433C"/>
    <w:rsid w:val="00714D24"/>
    <w:rsid w:val="00714D58"/>
    <w:rsid w:val="00717239"/>
    <w:rsid w:val="00720508"/>
    <w:rsid w:val="007209E3"/>
    <w:rsid w:val="00720AE4"/>
    <w:rsid w:val="00722DF8"/>
    <w:rsid w:val="00726B0F"/>
    <w:rsid w:val="00726D3B"/>
    <w:rsid w:val="00726E9B"/>
    <w:rsid w:val="00727453"/>
    <w:rsid w:val="0073013E"/>
    <w:rsid w:val="00730FAB"/>
    <w:rsid w:val="0073281A"/>
    <w:rsid w:val="00733F62"/>
    <w:rsid w:val="0073443E"/>
    <w:rsid w:val="00734734"/>
    <w:rsid w:val="00734A60"/>
    <w:rsid w:val="007353ED"/>
    <w:rsid w:val="00735A77"/>
    <w:rsid w:val="00735FAA"/>
    <w:rsid w:val="007400FC"/>
    <w:rsid w:val="00742CD7"/>
    <w:rsid w:val="00743C48"/>
    <w:rsid w:val="007444E5"/>
    <w:rsid w:val="0074595C"/>
    <w:rsid w:val="00750826"/>
    <w:rsid w:val="00750ABE"/>
    <w:rsid w:val="00751152"/>
    <w:rsid w:val="00751626"/>
    <w:rsid w:val="00751654"/>
    <w:rsid w:val="0075175C"/>
    <w:rsid w:val="00753BAF"/>
    <w:rsid w:val="007544F9"/>
    <w:rsid w:val="007551F0"/>
    <w:rsid w:val="00755806"/>
    <w:rsid w:val="00760356"/>
    <w:rsid w:val="00762AC1"/>
    <w:rsid w:val="00762C65"/>
    <w:rsid w:val="007639C5"/>
    <w:rsid w:val="0076675F"/>
    <w:rsid w:val="00766B51"/>
    <w:rsid w:val="007702FE"/>
    <w:rsid w:val="007726CB"/>
    <w:rsid w:val="00772FB7"/>
    <w:rsid w:val="00773295"/>
    <w:rsid w:val="007733BC"/>
    <w:rsid w:val="00773982"/>
    <w:rsid w:val="007741BA"/>
    <w:rsid w:val="00774A11"/>
    <w:rsid w:val="00775758"/>
    <w:rsid w:val="00780713"/>
    <w:rsid w:val="00780969"/>
    <w:rsid w:val="0078153E"/>
    <w:rsid w:val="00781BB4"/>
    <w:rsid w:val="00782836"/>
    <w:rsid w:val="007841B7"/>
    <w:rsid w:val="0078489C"/>
    <w:rsid w:val="00784B9C"/>
    <w:rsid w:val="007857AB"/>
    <w:rsid w:val="00787FCE"/>
    <w:rsid w:val="00790F62"/>
    <w:rsid w:val="0079217C"/>
    <w:rsid w:val="0079231E"/>
    <w:rsid w:val="007923EE"/>
    <w:rsid w:val="007961C2"/>
    <w:rsid w:val="007965E2"/>
    <w:rsid w:val="00797473"/>
    <w:rsid w:val="007A0FB9"/>
    <w:rsid w:val="007A181D"/>
    <w:rsid w:val="007A1E0B"/>
    <w:rsid w:val="007A341A"/>
    <w:rsid w:val="007A3B71"/>
    <w:rsid w:val="007A4E8D"/>
    <w:rsid w:val="007A5323"/>
    <w:rsid w:val="007A5A32"/>
    <w:rsid w:val="007A5FAE"/>
    <w:rsid w:val="007A5FB6"/>
    <w:rsid w:val="007A6645"/>
    <w:rsid w:val="007A6960"/>
    <w:rsid w:val="007A799E"/>
    <w:rsid w:val="007A7FAF"/>
    <w:rsid w:val="007B0CF3"/>
    <w:rsid w:val="007B19AA"/>
    <w:rsid w:val="007B2656"/>
    <w:rsid w:val="007B2FE9"/>
    <w:rsid w:val="007B3A0F"/>
    <w:rsid w:val="007B559F"/>
    <w:rsid w:val="007B57D5"/>
    <w:rsid w:val="007B62D2"/>
    <w:rsid w:val="007B6772"/>
    <w:rsid w:val="007B70CD"/>
    <w:rsid w:val="007B73F9"/>
    <w:rsid w:val="007B7723"/>
    <w:rsid w:val="007C004A"/>
    <w:rsid w:val="007C0324"/>
    <w:rsid w:val="007C0C42"/>
    <w:rsid w:val="007C5926"/>
    <w:rsid w:val="007D07F8"/>
    <w:rsid w:val="007D16E5"/>
    <w:rsid w:val="007D1A66"/>
    <w:rsid w:val="007D1CDC"/>
    <w:rsid w:val="007D228D"/>
    <w:rsid w:val="007D24E9"/>
    <w:rsid w:val="007D3E53"/>
    <w:rsid w:val="007D4A95"/>
    <w:rsid w:val="007D67EF"/>
    <w:rsid w:val="007D730B"/>
    <w:rsid w:val="007D76B2"/>
    <w:rsid w:val="007D7DB2"/>
    <w:rsid w:val="007E0994"/>
    <w:rsid w:val="007E1F93"/>
    <w:rsid w:val="007E49C5"/>
    <w:rsid w:val="007E5160"/>
    <w:rsid w:val="007E5F8E"/>
    <w:rsid w:val="007E6869"/>
    <w:rsid w:val="007E6CD0"/>
    <w:rsid w:val="007E709C"/>
    <w:rsid w:val="007E7571"/>
    <w:rsid w:val="007E7BEA"/>
    <w:rsid w:val="007F0AD7"/>
    <w:rsid w:val="007F230E"/>
    <w:rsid w:val="007F527D"/>
    <w:rsid w:val="007F7D50"/>
    <w:rsid w:val="007F7E96"/>
    <w:rsid w:val="0080010F"/>
    <w:rsid w:val="00801877"/>
    <w:rsid w:val="00801AD1"/>
    <w:rsid w:val="00802DE6"/>
    <w:rsid w:val="00804D3C"/>
    <w:rsid w:val="008069D1"/>
    <w:rsid w:val="00810268"/>
    <w:rsid w:val="00810900"/>
    <w:rsid w:val="0081202F"/>
    <w:rsid w:val="008121A6"/>
    <w:rsid w:val="008140AD"/>
    <w:rsid w:val="008147C3"/>
    <w:rsid w:val="008150E9"/>
    <w:rsid w:val="00815D67"/>
    <w:rsid w:val="00816848"/>
    <w:rsid w:val="00816A69"/>
    <w:rsid w:val="00816C77"/>
    <w:rsid w:val="008218D2"/>
    <w:rsid w:val="008222FF"/>
    <w:rsid w:val="00822A78"/>
    <w:rsid w:val="00822B57"/>
    <w:rsid w:val="0082456F"/>
    <w:rsid w:val="00825785"/>
    <w:rsid w:val="00825F5C"/>
    <w:rsid w:val="00826AA1"/>
    <w:rsid w:val="008304AF"/>
    <w:rsid w:val="00830945"/>
    <w:rsid w:val="00831147"/>
    <w:rsid w:val="00831AFA"/>
    <w:rsid w:val="00831EFC"/>
    <w:rsid w:val="00832F0F"/>
    <w:rsid w:val="00834D2A"/>
    <w:rsid w:val="00835496"/>
    <w:rsid w:val="0083588F"/>
    <w:rsid w:val="00835A0F"/>
    <w:rsid w:val="00836D15"/>
    <w:rsid w:val="008371FE"/>
    <w:rsid w:val="008408F2"/>
    <w:rsid w:val="00840AC5"/>
    <w:rsid w:val="00843EFF"/>
    <w:rsid w:val="0084420A"/>
    <w:rsid w:val="008448F6"/>
    <w:rsid w:val="00844BFC"/>
    <w:rsid w:val="0084547D"/>
    <w:rsid w:val="00846287"/>
    <w:rsid w:val="00846372"/>
    <w:rsid w:val="00847044"/>
    <w:rsid w:val="00850627"/>
    <w:rsid w:val="00851DA6"/>
    <w:rsid w:val="00852763"/>
    <w:rsid w:val="00854FDE"/>
    <w:rsid w:val="00855499"/>
    <w:rsid w:val="008567F2"/>
    <w:rsid w:val="00857CD0"/>
    <w:rsid w:val="00860825"/>
    <w:rsid w:val="008623CF"/>
    <w:rsid w:val="0086275C"/>
    <w:rsid w:val="00863DF5"/>
    <w:rsid w:val="00866131"/>
    <w:rsid w:val="00871048"/>
    <w:rsid w:val="0087104F"/>
    <w:rsid w:val="0087123E"/>
    <w:rsid w:val="0087270F"/>
    <w:rsid w:val="00874B34"/>
    <w:rsid w:val="00875658"/>
    <w:rsid w:val="0087608F"/>
    <w:rsid w:val="00880613"/>
    <w:rsid w:val="008818A4"/>
    <w:rsid w:val="008864BE"/>
    <w:rsid w:val="00886A83"/>
    <w:rsid w:val="00887AB1"/>
    <w:rsid w:val="00890EC7"/>
    <w:rsid w:val="0089296A"/>
    <w:rsid w:val="00893C1F"/>
    <w:rsid w:val="00894259"/>
    <w:rsid w:val="00894BA9"/>
    <w:rsid w:val="0089518B"/>
    <w:rsid w:val="00896019"/>
    <w:rsid w:val="00896F14"/>
    <w:rsid w:val="00896F20"/>
    <w:rsid w:val="008A104A"/>
    <w:rsid w:val="008A11D6"/>
    <w:rsid w:val="008A12D7"/>
    <w:rsid w:val="008A2152"/>
    <w:rsid w:val="008A2577"/>
    <w:rsid w:val="008A27E4"/>
    <w:rsid w:val="008A319F"/>
    <w:rsid w:val="008A324F"/>
    <w:rsid w:val="008A437F"/>
    <w:rsid w:val="008A4635"/>
    <w:rsid w:val="008A4992"/>
    <w:rsid w:val="008A6851"/>
    <w:rsid w:val="008A778F"/>
    <w:rsid w:val="008A7F63"/>
    <w:rsid w:val="008B124A"/>
    <w:rsid w:val="008B20D2"/>
    <w:rsid w:val="008B2A55"/>
    <w:rsid w:val="008B4186"/>
    <w:rsid w:val="008B690C"/>
    <w:rsid w:val="008B6A98"/>
    <w:rsid w:val="008C0466"/>
    <w:rsid w:val="008C2748"/>
    <w:rsid w:val="008C4AB9"/>
    <w:rsid w:val="008C5085"/>
    <w:rsid w:val="008C6B3C"/>
    <w:rsid w:val="008C76BD"/>
    <w:rsid w:val="008C784D"/>
    <w:rsid w:val="008C7A54"/>
    <w:rsid w:val="008D258C"/>
    <w:rsid w:val="008D3580"/>
    <w:rsid w:val="008D68BC"/>
    <w:rsid w:val="008D6F09"/>
    <w:rsid w:val="008E00DA"/>
    <w:rsid w:val="008E1CD4"/>
    <w:rsid w:val="008E1D66"/>
    <w:rsid w:val="008E3AAB"/>
    <w:rsid w:val="008E4653"/>
    <w:rsid w:val="008E52FA"/>
    <w:rsid w:val="008E5475"/>
    <w:rsid w:val="008E6B62"/>
    <w:rsid w:val="008E6B79"/>
    <w:rsid w:val="008E7E11"/>
    <w:rsid w:val="008F0255"/>
    <w:rsid w:val="008F09EA"/>
    <w:rsid w:val="008F3899"/>
    <w:rsid w:val="008F3BC8"/>
    <w:rsid w:val="008F3ED2"/>
    <w:rsid w:val="008F434D"/>
    <w:rsid w:val="008F439E"/>
    <w:rsid w:val="008F458D"/>
    <w:rsid w:val="008F4738"/>
    <w:rsid w:val="008F5725"/>
    <w:rsid w:val="008F60BC"/>
    <w:rsid w:val="008F6341"/>
    <w:rsid w:val="008F668F"/>
    <w:rsid w:val="008F6706"/>
    <w:rsid w:val="008F6B01"/>
    <w:rsid w:val="00900BEF"/>
    <w:rsid w:val="009011C2"/>
    <w:rsid w:val="00902017"/>
    <w:rsid w:val="00902681"/>
    <w:rsid w:val="009030DC"/>
    <w:rsid w:val="00903BD0"/>
    <w:rsid w:val="009047CA"/>
    <w:rsid w:val="0090695A"/>
    <w:rsid w:val="00906A5B"/>
    <w:rsid w:val="00907FBD"/>
    <w:rsid w:val="00910022"/>
    <w:rsid w:val="009117CD"/>
    <w:rsid w:val="009137B4"/>
    <w:rsid w:val="00915481"/>
    <w:rsid w:val="009154BA"/>
    <w:rsid w:val="00915812"/>
    <w:rsid w:val="00915BF4"/>
    <w:rsid w:val="00920217"/>
    <w:rsid w:val="009203DF"/>
    <w:rsid w:val="00920F9E"/>
    <w:rsid w:val="009223B4"/>
    <w:rsid w:val="00924C45"/>
    <w:rsid w:val="00925785"/>
    <w:rsid w:val="00926C95"/>
    <w:rsid w:val="0092745B"/>
    <w:rsid w:val="00927519"/>
    <w:rsid w:val="00927F55"/>
    <w:rsid w:val="00930978"/>
    <w:rsid w:val="009310FD"/>
    <w:rsid w:val="00932A59"/>
    <w:rsid w:val="00934807"/>
    <w:rsid w:val="00934B80"/>
    <w:rsid w:val="00936349"/>
    <w:rsid w:val="00936381"/>
    <w:rsid w:val="0093696B"/>
    <w:rsid w:val="00936DB3"/>
    <w:rsid w:val="009378F7"/>
    <w:rsid w:val="00937982"/>
    <w:rsid w:val="00940811"/>
    <w:rsid w:val="00941493"/>
    <w:rsid w:val="00943FCD"/>
    <w:rsid w:val="00944E0A"/>
    <w:rsid w:val="00944F7A"/>
    <w:rsid w:val="00945466"/>
    <w:rsid w:val="009455AC"/>
    <w:rsid w:val="0095162F"/>
    <w:rsid w:val="00951F36"/>
    <w:rsid w:val="009521E1"/>
    <w:rsid w:val="00953536"/>
    <w:rsid w:val="00953E2E"/>
    <w:rsid w:val="00954EA8"/>
    <w:rsid w:val="009551C2"/>
    <w:rsid w:val="009572AB"/>
    <w:rsid w:val="0095733D"/>
    <w:rsid w:val="00957462"/>
    <w:rsid w:val="009578E6"/>
    <w:rsid w:val="00957D41"/>
    <w:rsid w:val="009626AF"/>
    <w:rsid w:val="00962B3C"/>
    <w:rsid w:val="00962FCD"/>
    <w:rsid w:val="00964C75"/>
    <w:rsid w:val="00964FD7"/>
    <w:rsid w:val="0097192D"/>
    <w:rsid w:val="00971A7B"/>
    <w:rsid w:val="009733C9"/>
    <w:rsid w:val="00973BF3"/>
    <w:rsid w:val="00975008"/>
    <w:rsid w:val="009770A5"/>
    <w:rsid w:val="00977622"/>
    <w:rsid w:val="00977782"/>
    <w:rsid w:val="00981686"/>
    <w:rsid w:val="009818BB"/>
    <w:rsid w:val="009819CF"/>
    <w:rsid w:val="00982468"/>
    <w:rsid w:val="00983511"/>
    <w:rsid w:val="00983F29"/>
    <w:rsid w:val="009852BD"/>
    <w:rsid w:val="00985C23"/>
    <w:rsid w:val="0098640F"/>
    <w:rsid w:val="00986E40"/>
    <w:rsid w:val="00992011"/>
    <w:rsid w:val="0099296D"/>
    <w:rsid w:val="00992C76"/>
    <w:rsid w:val="00992E43"/>
    <w:rsid w:val="0099684B"/>
    <w:rsid w:val="009A013B"/>
    <w:rsid w:val="009A03EE"/>
    <w:rsid w:val="009A0433"/>
    <w:rsid w:val="009A0D6E"/>
    <w:rsid w:val="009A11E1"/>
    <w:rsid w:val="009A1670"/>
    <w:rsid w:val="009A31E0"/>
    <w:rsid w:val="009A3222"/>
    <w:rsid w:val="009A32CA"/>
    <w:rsid w:val="009A3453"/>
    <w:rsid w:val="009A480C"/>
    <w:rsid w:val="009A51E4"/>
    <w:rsid w:val="009A5805"/>
    <w:rsid w:val="009A64C6"/>
    <w:rsid w:val="009B0206"/>
    <w:rsid w:val="009B02A9"/>
    <w:rsid w:val="009B1623"/>
    <w:rsid w:val="009B207D"/>
    <w:rsid w:val="009B2750"/>
    <w:rsid w:val="009B2ACB"/>
    <w:rsid w:val="009B2B4E"/>
    <w:rsid w:val="009B2FF9"/>
    <w:rsid w:val="009B5D18"/>
    <w:rsid w:val="009B6136"/>
    <w:rsid w:val="009B6F6D"/>
    <w:rsid w:val="009C035A"/>
    <w:rsid w:val="009C0638"/>
    <w:rsid w:val="009C1756"/>
    <w:rsid w:val="009C2E7E"/>
    <w:rsid w:val="009C3794"/>
    <w:rsid w:val="009C3B16"/>
    <w:rsid w:val="009C46B6"/>
    <w:rsid w:val="009C48E5"/>
    <w:rsid w:val="009C4C97"/>
    <w:rsid w:val="009C4E93"/>
    <w:rsid w:val="009C69F3"/>
    <w:rsid w:val="009C6B2E"/>
    <w:rsid w:val="009D0963"/>
    <w:rsid w:val="009D227D"/>
    <w:rsid w:val="009D282E"/>
    <w:rsid w:val="009D3A41"/>
    <w:rsid w:val="009D3DA7"/>
    <w:rsid w:val="009D47E0"/>
    <w:rsid w:val="009D743C"/>
    <w:rsid w:val="009D7C68"/>
    <w:rsid w:val="009E185D"/>
    <w:rsid w:val="009E20DE"/>
    <w:rsid w:val="009E4154"/>
    <w:rsid w:val="009E43FC"/>
    <w:rsid w:val="009E4A63"/>
    <w:rsid w:val="009E5644"/>
    <w:rsid w:val="009E7097"/>
    <w:rsid w:val="009E7AEF"/>
    <w:rsid w:val="009E7BF5"/>
    <w:rsid w:val="009E7EA6"/>
    <w:rsid w:val="009F033D"/>
    <w:rsid w:val="009F044E"/>
    <w:rsid w:val="009F18A6"/>
    <w:rsid w:val="009F29C6"/>
    <w:rsid w:val="009F2D36"/>
    <w:rsid w:val="009F2F5E"/>
    <w:rsid w:val="00A0148F"/>
    <w:rsid w:val="00A01B6A"/>
    <w:rsid w:val="00A02CB0"/>
    <w:rsid w:val="00A030EE"/>
    <w:rsid w:val="00A032A9"/>
    <w:rsid w:val="00A033A1"/>
    <w:rsid w:val="00A03A7A"/>
    <w:rsid w:val="00A03F85"/>
    <w:rsid w:val="00A04222"/>
    <w:rsid w:val="00A04B08"/>
    <w:rsid w:val="00A04CAE"/>
    <w:rsid w:val="00A04D05"/>
    <w:rsid w:val="00A0503E"/>
    <w:rsid w:val="00A0640F"/>
    <w:rsid w:val="00A07650"/>
    <w:rsid w:val="00A10260"/>
    <w:rsid w:val="00A1026D"/>
    <w:rsid w:val="00A10B4E"/>
    <w:rsid w:val="00A110DC"/>
    <w:rsid w:val="00A117F9"/>
    <w:rsid w:val="00A1197E"/>
    <w:rsid w:val="00A11A96"/>
    <w:rsid w:val="00A12457"/>
    <w:rsid w:val="00A12CFB"/>
    <w:rsid w:val="00A1477A"/>
    <w:rsid w:val="00A153F3"/>
    <w:rsid w:val="00A161CA"/>
    <w:rsid w:val="00A20687"/>
    <w:rsid w:val="00A20B8B"/>
    <w:rsid w:val="00A20C0B"/>
    <w:rsid w:val="00A22ACC"/>
    <w:rsid w:val="00A22D3D"/>
    <w:rsid w:val="00A22DC2"/>
    <w:rsid w:val="00A240F3"/>
    <w:rsid w:val="00A246EF"/>
    <w:rsid w:val="00A256C1"/>
    <w:rsid w:val="00A258DD"/>
    <w:rsid w:val="00A25967"/>
    <w:rsid w:val="00A265B4"/>
    <w:rsid w:val="00A270E0"/>
    <w:rsid w:val="00A309ED"/>
    <w:rsid w:val="00A30BF8"/>
    <w:rsid w:val="00A31E14"/>
    <w:rsid w:val="00A32FE8"/>
    <w:rsid w:val="00A338B5"/>
    <w:rsid w:val="00A35199"/>
    <w:rsid w:val="00A36681"/>
    <w:rsid w:val="00A4054F"/>
    <w:rsid w:val="00A41E43"/>
    <w:rsid w:val="00A4213A"/>
    <w:rsid w:val="00A42BC3"/>
    <w:rsid w:val="00A43E49"/>
    <w:rsid w:val="00A44095"/>
    <w:rsid w:val="00A4460B"/>
    <w:rsid w:val="00A44F2D"/>
    <w:rsid w:val="00A45442"/>
    <w:rsid w:val="00A45E95"/>
    <w:rsid w:val="00A464AE"/>
    <w:rsid w:val="00A47E78"/>
    <w:rsid w:val="00A50540"/>
    <w:rsid w:val="00A5075D"/>
    <w:rsid w:val="00A50C08"/>
    <w:rsid w:val="00A51189"/>
    <w:rsid w:val="00A5179C"/>
    <w:rsid w:val="00A52044"/>
    <w:rsid w:val="00A524AD"/>
    <w:rsid w:val="00A52CC3"/>
    <w:rsid w:val="00A53326"/>
    <w:rsid w:val="00A56378"/>
    <w:rsid w:val="00A57B43"/>
    <w:rsid w:val="00A62250"/>
    <w:rsid w:val="00A638B8"/>
    <w:rsid w:val="00A639C1"/>
    <w:rsid w:val="00A649B5"/>
    <w:rsid w:val="00A64C5E"/>
    <w:rsid w:val="00A657C6"/>
    <w:rsid w:val="00A6687B"/>
    <w:rsid w:val="00A6756C"/>
    <w:rsid w:val="00A6787D"/>
    <w:rsid w:val="00A67F44"/>
    <w:rsid w:val="00A70428"/>
    <w:rsid w:val="00A71833"/>
    <w:rsid w:val="00A71E14"/>
    <w:rsid w:val="00A72133"/>
    <w:rsid w:val="00A74F02"/>
    <w:rsid w:val="00A75D52"/>
    <w:rsid w:val="00A76FAB"/>
    <w:rsid w:val="00A76FD3"/>
    <w:rsid w:val="00A77171"/>
    <w:rsid w:val="00A80626"/>
    <w:rsid w:val="00A81907"/>
    <w:rsid w:val="00A820A2"/>
    <w:rsid w:val="00A83313"/>
    <w:rsid w:val="00A83F19"/>
    <w:rsid w:val="00A8485E"/>
    <w:rsid w:val="00A84A86"/>
    <w:rsid w:val="00A900AA"/>
    <w:rsid w:val="00A928F1"/>
    <w:rsid w:val="00A92D12"/>
    <w:rsid w:val="00A94713"/>
    <w:rsid w:val="00A951FD"/>
    <w:rsid w:val="00A95AD0"/>
    <w:rsid w:val="00A96A70"/>
    <w:rsid w:val="00A972D6"/>
    <w:rsid w:val="00A97E51"/>
    <w:rsid w:val="00AA0975"/>
    <w:rsid w:val="00AA0CE3"/>
    <w:rsid w:val="00AA11B2"/>
    <w:rsid w:val="00AA13EA"/>
    <w:rsid w:val="00AA17B8"/>
    <w:rsid w:val="00AA1B5B"/>
    <w:rsid w:val="00AA2D59"/>
    <w:rsid w:val="00AA3973"/>
    <w:rsid w:val="00AA5E71"/>
    <w:rsid w:val="00AB10E1"/>
    <w:rsid w:val="00AB210F"/>
    <w:rsid w:val="00AB2574"/>
    <w:rsid w:val="00AB3622"/>
    <w:rsid w:val="00AC0BFC"/>
    <w:rsid w:val="00AC245C"/>
    <w:rsid w:val="00AC3932"/>
    <w:rsid w:val="00AC3E83"/>
    <w:rsid w:val="00AC4FBD"/>
    <w:rsid w:val="00AD1DAC"/>
    <w:rsid w:val="00AD2150"/>
    <w:rsid w:val="00AD255C"/>
    <w:rsid w:val="00AD544E"/>
    <w:rsid w:val="00AD56D7"/>
    <w:rsid w:val="00AD621E"/>
    <w:rsid w:val="00AD7143"/>
    <w:rsid w:val="00AE02B6"/>
    <w:rsid w:val="00AE0428"/>
    <w:rsid w:val="00AE1234"/>
    <w:rsid w:val="00AE15E5"/>
    <w:rsid w:val="00AE3944"/>
    <w:rsid w:val="00AE3F68"/>
    <w:rsid w:val="00AE496A"/>
    <w:rsid w:val="00AE49B1"/>
    <w:rsid w:val="00AE4E2F"/>
    <w:rsid w:val="00AE6767"/>
    <w:rsid w:val="00AF07FE"/>
    <w:rsid w:val="00AF0994"/>
    <w:rsid w:val="00AF10E9"/>
    <w:rsid w:val="00AF11F0"/>
    <w:rsid w:val="00AF1F5A"/>
    <w:rsid w:val="00AF2641"/>
    <w:rsid w:val="00AF367E"/>
    <w:rsid w:val="00AF36FC"/>
    <w:rsid w:val="00AF46A8"/>
    <w:rsid w:val="00AF4E78"/>
    <w:rsid w:val="00AF563F"/>
    <w:rsid w:val="00AF578F"/>
    <w:rsid w:val="00AF6B08"/>
    <w:rsid w:val="00AF71F7"/>
    <w:rsid w:val="00AF74C6"/>
    <w:rsid w:val="00AF7B59"/>
    <w:rsid w:val="00AF7E9E"/>
    <w:rsid w:val="00B018BF"/>
    <w:rsid w:val="00B03D7B"/>
    <w:rsid w:val="00B04467"/>
    <w:rsid w:val="00B0468F"/>
    <w:rsid w:val="00B046B5"/>
    <w:rsid w:val="00B05459"/>
    <w:rsid w:val="00B065D8"/>
    <w:rsid w:val="00B07214"/>
    <w:rsid w:val="00B07631"/>
    <w:rsid w:val="00B07D57"/>
    <w:rsid w:val="00B106B0"/>
    <w:rsid w:val="00B10741"/>
    <w:rsid w:val="00B10A51"/>
    <w:rsid w:val="00B11DDF"/>
    <w:rsid w:val="00B13D0E"/>
    <w:rsid w:val="00B13D9B"/>
    <w:rsid w:val="00B15D42"/>
    <w:rsid w:val="00B1705B"/>
    <w:rsid w:val="00B212A0"/>
    <w:rsid w:val="00B216D3"/>
    <w:rsid w:val="00B219CB"/>
    <w:rsid w:val="00B21CAE"/>
    <w:rsid w:val="00B2219D"/>
    <w:rsid w:val="00B2236B"/>
    <w:rsid w:val="00B22439"/>
    <w:rsid w:val="00B23898"/>
    <w:rsid w:val="00B24444"/>
    <w:rsid w:val="00B24543"/>
    <w:rsid w:val="00B24DBB"/>
    <w:rsid w:val="00B25873"/>
    <w:rsid w:val="00B26F0D"/>
    <w:rsid w:val="00B27962"/>
    <w:rsid w:val="00B27EDE"/>
    <w:rsid w:val="00B30339"/>
    <w:rsid w:val="00B3097E"/>
    <w:rsid w:val="00B311C8"/>
    <w:rsid w:val="00B31A63"/>
    <w:rsid w:val="00B323C5"/>
    <w:rsid w:val="00B34D97"/>
    <w:rsid w:val="00B34F8B"/>
    <w:rsid w:val="00B35588"/>
    <w:rsid w:val="00B35F41"/>
    <w:rsid w:val="00B37912"/>
    <w:rsid w:val="00B40B69"/>
    <w:rsid w:val="00B416F9"/>
    <w:rsid w:val="00B423C3"/>
    <w:rsid w:val="00B4262D"/>
    <w:rsid w:val="00B44032"/>
    <w:rsid w:val="00B44D37"/>
    <w:rsid w:val="00B4587B"/>
    <w:rsid w:val="00B474DB"/>
    <w:rsid w:val="00B478A5"/>
    <w:rsid w:val="00B51393"/>
    <w:rsid w:val="00B51DD3"/>
    <w:rsid w:val="00B52DE8"/>
    <w:rsid w:val="00B52EB8"/>
    <w:rsid w:val="00B53E18"/>
    <w:rsid w:val="00B55EAD"/>
    <w:rsid w:val="00B56C59"/>
    <w:rsid w:val="00B60FAA"/>
    <w:rsid w:val="00B613DC"/>
    <w:rsid w:val="00B62301"/>
    <w:rsid w:val="00B62571"/>
    <w:rsid w:val="00B62882"/>
    <w:rsid w:val="00B63252"/>
    <w:rsid w:val="00B63677"/>
    <w:rsid w:val="00B63771"/>
    <w:rsid w:val="00B65307"/>
    <w:rsid w:val="00B6584B"/>
    <w:rsid w:val="00B70D57"/>
    <w:rsid w:val="00B714B1"/>
    <w:rsid w:val="00B726BD"/>
    <w:rsid w:val="00B73C75"/>
    <w:rsid w:val="00B73E45"/>
    <w:rsid w:val="00B74EB5"/>
    <w:rsid w:val="00B77094"/>
    <w:rsid w:val="00B771ED"/>
    <w:rsid w:val="00B772F3"/>
    <w:rsid w:val="00B810B1"/>
    <w:rsid w:val="00B81228"/>
    <w:rsid w:val="00B820FE"/>
    <w:rsid w:val="00B82BE6"/>
    <w:rsid w:val="00B842B6"/>
    <w:rsid w:val="00B8743A"/>
    <w:rsid w:val="00B87600"/>
    <w:rsid w:val="00B90E87"/>
    <w:rsid w:val="00B95809"/>
    <w:rsid w:val="00B95946"/>
    <w:rsid w:val="00B97754"/>
    <w:rsid w:val="00BA04CF"/>
    <w:rsid w:val="00BA0ACB"/>
    <w:rsid w:val="00BA1AF7"/>
    <w:rsid w:val="00BA1EC3"/>
    <w:rsid w:val="00BA200F"/>
    <w:rsid w:val="00BA20AF"/>
    <w:rsid w:val="00BA3B7B"/>
    <w:rsid w:val="00BA3D44"/>
    <w:rsid w:val="00BA432F"/>
    <w:rsid w:val="00BA549A"/>
    <w:rsid w:val="00BA76E7"/>
    <w:rsid w:val="00BB013B"/>
    <w:rsid w:val="00BB07A9"/>
    <w:rsid w:val="00BB0894"/>
    <w:rsid w:val="00BB093E"/>
    <w:rsid w:val="00BB153B"/>
    <w:rsid w:val="00BB1727"/>
    <w:rsid w:val="00BB24A4"/>
    <w:rsid w:val="00BB251D"/>
    <w:rsid w:val="00BB422B"/>
    <w:rsid w:val="00BB4736"/>
    <w:rsid w:val="00BB4A3E"/>
    <w:rsid w:val="00BB5ADD"/>
    <w:rsid w:val="00BC104E"/>
    <w:rsid w:val="00BC137D"/>
    <w:rsid w:val="00BC1E2A"/>
    <w:rsid w:val="00BC252F"/>
    <w:rsid w:val="00BC2A4B"/>
    <w:rsid w:val="00BC336A"/>
    <w:rsid w:val="00BC4309"/>
    <w:rsid w:val="00BC4616"/>
    <w:rsid w:val="00BC552C"/>
    <w:rsid w:val="00BC5975"/>
    <w:rsid w:val="00BC5BF0"/>
    <w:rsid w:val="00BC76DC"/>
    <w:rsid w:val="00BC77B1"/>
    <w:rsid w:val="00BC7896"/>
    <w:rsid w:val="00BC7A57"/>
    <w:rsid w:val="00BC7C65"/>
    <w:rsid w:val="00BC7E0C"/>
    <w:rsid w:val="00BD013E"/>
    <w:rsid w:val="00BD05DE"/>
    <w:rsid w:val="00BD0FC6"/>
    <w:rsid w:val="00BD1BDC"/>
    <w:rsid w:val="00BD1DCC"/>
    <w:rsid w:val="00BD25FB"/>
    <w:rsid w:val="00BD2CBF"/>
    <w:rsid w:val="00BD341B"/>
    <w:rsid w:val="00BD35AE"/>
    <w:rsid w:val="00BD3902"/>
    <w:rsid w:val="00BD43BB"/>
    <w:rsid w:val="00BD48FF"/>
    <w:rsid w:val="00BD64CF"/>
    <w:rsid w:val="00BD696B"/>
    <w:rsid w:val="00BD7DD4"/>
    <w:rsid w:val="00BE1954"/>
    <w:rsid w:val="00BE1D69"/>
    <w:rsid w:val="00BE50F5"/>
    <w:rsid w:val="00BE7197"/>
    <w:rsid w:val="00BE7AE2"/>
    <w:rsid w:val="00BF34C9"/>
    <w:rsid w:val="00BF35B6"/>
    <w:rsid w:val="00BF4874"/>
    <w:rsid w:val="00BF6DC7"/>
    <w:rsid w:val="00BF7141"/>
    <w:rsid w:val="00C016A2"/>
    <w:rsid w:val="00C01B40"/>
    <w:rsid w:val="00C033B2"/>
    <w:rsid w:val="00C04BEE"/>
    <w:rsid w:val="00C05FCE"/>
    <w:rsid w:val="00C061F3"/>
    <w:rsid w:val="00C11843"/>
    <w:rsid w:val="00C126A3"/>
    <w:rsid w:val="00C128A9"/>
    <w:rsid w:val="00C13370"/>
    <w:rsid w:val="00C139B7"/>
    <w:rsid w:val="00C1492C"/>
    <w:rsid w:val="00C14A82"/>
    <w:rsid w:val="00C1635D"/>
    <w:rsid w:val="00C16828"/>
    <w:rsid w:val="00C17B04"/>
    <w:rsid w:val="00C2012C"/>
    <w:rsid w:val="00C207D2"/>
    <w:rsid w:val="00C20834"/>
    <w:rsid w:val="00C21217"/>
    <w:rsid w:val="00C2127F"/>
    <w:rsid w:val="00C214EA"/>
    <w:rsid w:val="00C2276C"/>
    <w:rsid w:val="00C2430A"/>
    <w:rsid w:val="00C26D6A"/>
    <w:rsid w:val="00C30556"/>
    <w:rsid w:val="00C30EB3"/>
    <w:rsid w:val="00C312B2"/>
    <w:rsid w:val="00C31A17"/>
    <w:rsid w:val="00C326B6"/>
    <w:rsid w:val="00C3297D"/>
    <w:rsid w:val="00C331F3"/>
    <w:rsid w:val="00C33A86"/>
    <w:rsid w:val="00C340D3"/>
    <w:rsid w:val="00C346C6"/>
    <w:rsid w:val="00C352AC"/>
    <w:rsid w:val="00C355F7"/>
    <w:rsid w:val="00C357D9"/>
    <w:rsid w:val="00C36054"/>
    <w:rsid w:val="00C367EB"/>
    <w:rsid w:val="00C370AD"/>
    <w:rsid w:val="00C42271"/>
    <w:rsid w:val="00C42BE6"/>
    <w:rsid w:val="00C44397"/>
    <w:rsid w:val="00C4628B"/>
    <w:rsid w:val="00C50B8B"/>
    <w:rsid w:val="00C513B6"/>
    <w:rsid w:val="00C5473D"/>
    <w:rsid w:val="00C552F6"/>
    <w:rsid w:val="00C55789"/>
    <w:rsid w:val="00C55E65"/>
    <w:rsid w:val="00C600C4"/>
    <w:rsid w:val="00C60FE8"/>
    <w:rsid w:val="00C613E7"/>
    <w:rsid w:val="00C61AF4"/>
    <w:rsid w:val="00C62087"/>
    <w:rsid w:val="00C62C3D"/>
    <w:rsid w:val="00C62C77"/>
    <w:rsid w:val="00C63F8D"/>
    <w:rsid w:val="00C64395"/>
    <w:rsid w:val="00C65E1C"/>
    <w:rsid w:val="00C66E2B"/>
    <w:rsid w:val="00C67472"/>
    <w:rsid w:val="00C72BF7"/>
    <w:rsid w:val="00C73548"/>
    <w:rsid w:val="00C73FCB"/>
    <w:rsid w:val="00C741CD"/>
    <w:rsid w:val="00C770FA"/>
    <w:rsid w:val="00C77509"/>
    <w:rsid w:val="00C77D3D"/>
    <w:rsid w:val="00C77E87"/>
    <w:rsid w:val="00C80CED"/>
    <w:rsid w:val="00C8143A"/>
    <w:rsid w:val="00C82339"/>
    <w:rsid w:val="00C84F0D"/>
    <w:rsid w:val="00C85A2A"/>
    <w:rsid w:val="00C87650"/>
    <w:rsid w:val="00C915B7"/>
    <w:rsid w:val="00C91D3E"/>
    <w:rsid w:val="00C923C2"/>
    <w:rsid w:val="00C94F4E"/>
    <w:rsid w:val="00C9596C"/>
    <w:rsid w:val="00C95B51"/>
    <w:rsid w:val="00C96F2F"/>
    <w:rsid w:val="00C9764A"/>
    <w:rsid w:val="00CA04F9"/>
    <w:rsid w:val="00CA08E2"/>
    <w:rsid w:val="00CA1182"/>
    <w:rsid w:val="00CA1FFF"/>
    <w:rsid w:val="00CA6C48"/>
    <w:rsid w:val="00CA7277"/>
    <w:rsid w:val="00CA76C6"/>
    <w:rsid w:val="00CB0B7E"/>
    <w:rsid w:val="00CB1176"/>
    <w:rsid w:val="00CB159F"/>
    <w:rsid w:val="00CB219C"/>
    <w:rsid w:val="00CB22A7"/>
    <w:rsid w:val="00CB24C6"/>
    <w:rsid w:val="00CB2C11"/>
    <w:rsid w:val="00CB5236"/>
    <w:rsid w:val="00CB7047"/>
    <w:rsid w:val="00CC0083"/>
    <w:rsid w:val="00CC1356"/>
    <w:rsid w:val="00CC155D"/>
    <w:rsid w:val="00CC179F"/>
    <w:rsid w:val="00CC25CC"/>
    <w:rsid w:val="00CC4C22"/>
    <w:rsid w:val="00CC5515"/>
    <w:rsid w:val="00CC6051"/>
    <w:rsid w:val="00CC61D7"/>
    <w:rsid w:val="00CC6976"/>
    <w:rsid w:val="00CC744A"/>
    <w:rsid w:val="00CC7D62"/>
    <w:rsid w:val="00CD01AD"/>
    <w:rsid w:val="00CD02F1"/>
    <w:rsid w:val="00CD2971"/>
    <w:rsid w:val="00CD4851"/>
    <w:rsid w:val="00CD4F28"/>
    <w:rsid w:val="00CD54E7"/>
    <w:rsid w:val="00CD684D"/>
    <w:rsid w:val="00CD758A"/>
    <w:rsid w:val="00CD7869"/>
    <w:rsid w:val="00CE0CF6"/>
    <w:rsid w:val="00CE0EF2"/>
    <w:rsid w:val="00CE12D5"/>
    <w:rsid w:val="00CE24CC"/>
    <w:rsid w:val="00CE29EB"/>
    <w:rsid w:val="00CE3033"/>
    <w:rsid w:val="00CE3BBC"/>
    <w:rsid w:val="00CE3ED5"/>
    <w:rsid w:val="00CE45BD"/>
    <w:rsid w:val="00CE5F75"/>
    <w:rsid w:val="00CE7764"/>
    <w:rsid w:val="00CF027E"/>
    <w:rsid w:val="00CF27C1"/>
    <w:rsid w:val="00CF2F3F"/>
    <w:rsid w:val="00CF3ADD"/>
    <w:rsid w:val="00CF7844"/>
    <w:rsid w:val="00D01798"/>
    <w:rsid w:val="00D0317E"/>
    <w:rsid w:val="00D0618C"/>
    <w:rsid w:val="00D066A9"/>
    <w:rsid w:val="00D11A97"/>
    <w:rsid w:val="00D11E52"/>
    <w:rsid w:val="00D127D6"/>
    <w:rsid w:val="00D12FEF"/>
    <w:rsid w:val="00D13A1C"/>
    <w:rsid w:val="00D13A5F"/>
    <w:rsid w:val="00D14632"/>
    <w:rsid w:val="00D152E9"/>
    <w:rsid w:val="00D15F86"/>
    <w:rsid w:val="00D15FE9"/>
    <w:rsid w:val="00D163AD"/>
    <w:rsid w:val="00D16EA4"/>
    <w:rsid w:val="00D16EEE"/>
    <w:rsid w:val="00D170E3"/>
    <w:rsid w:val="00D1770E"/>
    <w:rsid w:val="00D17809"/>
    <w:rsid w:val="00D2030E"/>
    <w:rsid w:val="00D21B53"/>
    <w:rsid w:val="00D225F0"/>
    <w:rsid w:val="00D22C4C"/>
    <w:rsid w:val="00D2434C"/>
    <w:rsid w:val="00D2454C"/>
    <w:rsid w:val="00D24F31"/>
    <w:rsid w:val="00D267B1"/>
    <w:rsid w:val="00D267E4"/>
    <w:rsid w:val="00D269C2"/>
    <w:rsid w:val="00D26E16"/>
    <w:rsid w:val="00D27322"/>
    <w:rsid w:val="00D276F2"/>
    <w:rsid w:val="00D30262"/>
    <w:rsid w:val="00D31851"/>
    <w:rsid w:val="00D31E9C"/>
    <w:rsid w:val="00D323D3"/>
    <w:rsid w:val="00D343F2"/>
    <w:rsid w:val="00D34978"/>
    <w:rsid w:val="00D40922"/>
    <w:rsid w:val="00D41199"/>
    <w:rsid w:val="00D413F3"/>
    <w:rsid w:val="00D42D7A"/>
    <w:rsid w:val="00D43F78"/>
    <w:rsid w:val="00D44919"/>
    <w:rsid w:val="00D44F95"/>
    <w:rsid w:val="00D451FC"/>
    <w:rsid w:val="00D45640"/>
    <w:rsid w:val="00D457BB"/>
    <w:rsid w:val="00D47497"/>
    <w:rsid w:val="00D4760D"/>
    <w:rsid w:val="00D479DA"/>
    <w:rsid w:val="00D51DF6"/>
    <w:rsid w:val="00D52171"/>
    <w:rsid w:val="00D5235E"/>
    <w:rsid w:val="00D5255A"/>
    <w:rsid w:val="00D52728"/>
    <w:rsid w:val="00D54011"/>
    <w:rsid w:val="00D545B0"/>
    <w:rsid w:val="00D552F4"/>
    <w:rsid w:val="00D55D72"/>
    <w:rsid w:val="00D56ABE"/>
    <w:rsid w:val="00D56AF3"/>
    <w:rsid w:val="00D620D5"/>
    <w:rsid w:val="00D62222"/>
    <w:rsid w:val="00D63057"/>
    <w:rsid w:val="00D63A51"/>
    <w:rsid w:val="00D659A5"/>
    <w:rsid w:val="00D65FB1"/>
    <w:rsid w:val="00D66659"/>
    <w:rsid w:val="00D670E9"/>
    <w:rsid w:val="00D711EC"/>
    <w:rsid w:val="00D72703"/>
    <w:rsid w:val="00D74633"/>
    <w:rsid w:val="00D74899"/>
    <w:rsid w:val="00D76E41"/>
    <w:rsid w:val="00D7721D"/>
    <w:rsid w:val="00D7738D"/>
    <w:rsid w:val="00D85CBE"/>
    <w:rsid w:val="00D92AFF"/>
    <w:rsid w:val="00D92D35"/>
    <w:rsid w:val="00D92E52"/>
    <w:rsid w:val="00D93EC8"/>
    <w:rsid w:val="00D94282"/>
    <w:rsid w:val="00D95274"/>
    <w:rsid w:val="00D95E98"/>
    <w:rsid w:val="00D961DA"/>
    <w:rsid w:val="00D967BE"/>
    <w:rsid w:val="00D96B9E"/>
    <w:rsid w:val="00D974C6"/>
    <w:rsid w:val="00D975D3"/>
    <w:rsid w:val="00D97CE1"/>
    <w:rsid w:val="00D97DF1"/>
    <w:rsid w:val="00DA17E7"/>
    <w:rsid w:val="00DA1B93"/>
    <w:rsid w:val="00DA1E66"/>
    <w:rsid w:val="00DA29BF"/>
    <w:rsid w:val="00DA47EA"/>
    <w:rsid w:val="00DA4A9B"/>
    <w:rsid w:val="00DA5553"/>
    <w:rsid w:val="00DA5B2B"/>
    <w:rsid w:val="00DA5B87"/>
    <w:rsid w:val="00DA69D0"/>
    <w:rsid w:val="00DA6F44"/>
    <w:rsid w:val="00DB0BA5"/>
    <w:rsid w:val="00DB1C37"/>
    <w:rsid w:val="00DB1E48"/>
    <w:rsid w:val="00DB34F1"/>
    <w:rsid w:val="00DB3DBB"/>
    <w:rsid w:val="00DB44EA"/>
    <w:rsid w:val="00DB471D"/>
    <w:rsid w:val="00DB63F9"/>
    <w:rsid w:val="00DB6EB4"/>
    <w:rsid w:val="00DC02F8"/>
    <w:rsid w:val="00DC0F1B"/>
    <w:rsid w:val="00DC1064"/>
    <w:rsid w:val="00DC26F3"/>
    <w:rsid w:val="00DC26FC"/>
    <w:rsid w:val="00DC2B24"/>
    <w:rsid w:val="00DC2DFE"/>
    <w:rsid w:val="00DC323E"/>
    <w:rsid w:val="00DC495B"/>
    <w:rsid w:val="00DC5A26"/>
    <w:rsid w:val="00DC6789"/>
    <w:rsid w:val="00DC6915"/>
    <w:rsid w:val="00DC725D"/>
    <w:rsid w:val="00DC73E6"/>
    <w:rsid w:val="00DC79E0"/>
    <w:rsid w:val="00DC7CAC"/>
    <w:rsid w:val="00DD14E4"/>
    <w:rsid w:val="00DD1D4C"/>
    <w:rsid w:val="00DD3CE1"/>
    <w:rsid w:val="00DD3F68"/>
    <w:rsid w:val="00DD4BE3"/>
    <w:rsid w:val="00DD5A47"/>
    <w:rsid w:val="00DD660B"/>
    <w:rsid w:val="00DD6AF0"/>
    <w:rsid w:val="00DD6EC8"/>
    <w:rsid w:val="00DD7119"/>
    <w:rsid w:val="00DE0604"/>
    <w:rsid w:val="00DE36AE"/>
    <w:rsid w:val="00DE45CE"/>
    <w:rsid w:val="00DE4884"/>
    <w:rsid w:val="00DE4959"/>
    <w:rsid w:val="00DE5625"/>
    <w:rsid w:val="00DE5909"/>
    <w:rsid w:val="00DE5A5A"/>
    <w:rsid w:val="00DE5F47"/>
    <w:rsid w:val="00DE7735"/>
    <w:rsid w:val="00DF03D5"/>
    <w:rsid w:val="00DF519A"/>
    <w:rsid w:val="00DF5ACB"/>
    <w:rsid w:val="00DF748D"/>
    <w:rsid w:val="00DF74CD"/>
    <w:rsid w:val="00DF7698"/>
    <w:rsid w:val="00E0254F"/>
    <w:rsid w:val="00E02A9D"/>
    <w:rsid w:val="00E0490A"/>
    <w:rsid w:val="00E056FF"/>
    <w:rsid w:val="00E05BE7"/>
    <w:rsid w:val="00E05CC2"/>
    <w:rsid w:val="00E06AC7"/>
    <w:rsid w:val="00E07722"/>
    <w:rsid w:val="00E07934"/>
    <w:rsid w:val="00E079A5"/>
    <w:rsid w:val="00E120CA"/>
    <w:rsid w:val="00E137D4"/>
    <w:rsid w:val="00E140FB"/>
    <w:rsid w:val="00E14893"/>
    <w:rsid w:val="00E14914"/>
    <w:rsid w:val="00E14FE7"/>
    <w:rsid w:val="00E159A3"/>
    <w:rsid w:val="00E169C3"/>
    <w:rsid w:val="00E16F37"/>
    <w:rsid w:val="00E16F8A"/>
    <w:rsid w:val="00E202FA"/>
    <w:rsid w:val="00E220F3"/>
    <w:rsid w:val="00E23B7E"/>
    <w:rsid w:val="00E2441A"/>
    <w:rsid w:val="00E24ABC"/>
    <w:rsid w:val="00E2666B"/>
    <w:rsid w:val="00E275E3"/>
    <w:rsid w:val="00E30634"/>
    <w:rsid w:val="00E308F3"/>
    <w:rsid w:val="00E346B3"/>
    <w:rsid w:val="00E35224"/>
    <w:rsid w:val="00E37134"/>
    <w:rsid w:val="00E401D7"/>
    <w:rsid w:val="00E42070"/>
    <w:rsid w:val="00E42DCB"/>
    <w:rsid w:val="00E435F0"/>
    <w:rsid w:val="00E437C5"/>
    <w:rsid w:val="00E446CC"/>
    <w:rsid w:val="00E44BA5"/>
    <w:rsid w:val="00E45D90"/>
    <w:rsid w:val="00E4737C"/>
    <w:rsid w:val="00E47F6C"/>
    <w:rsid w:val="00E50AB1"/>
    <w:rsid w:val="00E51755"/>
    <w:rsid w:val="00E52943"/>
    <w:rsid w:val="00E535A6"/>
    <w:rsid w:val="00E5592E"/>
    <w:rsid w:val="00E55C3F"/>
    <w:rsid w:val="00E60A52"/>
    <w:rsid w:val="00E6128F"/>
    <w:rsid w:val="00E61473"/>
    <w:rsid w:val="00E61598"/>
    <w:rsid w:val="00E62998"/>
    <w:rsid w:val="00E63920"/>
    <w:rsid w:val="00E643C0"/>
    <w:rsid w:val="00E64FB8"/>
    <w:rsid w:val="00E66029"/>
    <w:rsid w:val="00E6638C"/>
    <w:rsid w:val="00E66A8F"/>
    <w:rsid w:val="00E71607"/>
    <w:rsid w:val="00E71738"/>
    <w:rsid w:val="00E728A3"/>
    <w:rsid w:val="00E72AD0"/>
    <w:rsid w:val="00E745AB"/>
    <w:rsid w:val="00E7548B"/>
    <w:rsid w:val="00E75BD3"/>
    <w:rsid w:val="00E769AF"/>
    <w:rsid w:val="00E80469"/>
    <w:rsid w:val="00E81B90"/>
    <w:rsid w:val="00E81BE8"/>
    <w:rsid w:val="00E83C73"/>
    <w:rsid w:val="00E84971"/>
    <w:rsid w:val="00E84DA0"/>
    <w:rsid w:val="00E854B5"/>
    <w:rsid w:val="00E857E7"/>
    <w:rsid w:val="00E869D5"/>
    <w:rsid w:val="00E876ED"/>
    <w:rsid w:val="00E9098F"/>
    <w:rsid w:val="00E91018"/>
    <w:rsid w:val="00E91B96"/>
    <w:rsid w:val="00E92243"/>
    <w:rsid w:val="00E929AE"/>
    <w:rsid w:val="00E92F3D"/>
    <w:rsid w:val="00E93697"/>
    <w:rsid w:val="00E940A5"/>
    <w:rsid w:val="00E95829"/>
    <w:rsid w:val="00E95A6D"/>
    <w:rsid w:val="00E97432"/>
    <w:rsid w:val="00E974C0"/>
    <w:rsid w:val="00E9784B"/>
    <w:rsid w:val="00EA04C9"/>
    <w:rsid w:val="00EA3DB5"/>
    <w:rsid w:val="00EA5222"/>
    <w:rsid w:val="00EA5767"/>
    <w:rsid w:val="00EB05ED"/>
    <w:rsid w:val="00EB1AD8"/>
    <w:rsid w:val="00EB3291"/>
    <w:rsid w:val="00EB3319"/>
    <w:rsid w:val="00EB4D92"/>
    <w:rsid w:val="00EB5D05"/>
    <w:rsid w:val="00EB5D79"/>
    <w:rsid w:val="00EB61A5"/>
    <w:rsid w:val="00EB6C18"/>
    <w:rsid w:val="00EB7C5E"/>
    <w:rsid w:val="00EC08E2"/>
    <w:rsid w:val="00EC0917"/>
    <w:rsid w:val="00EC0C8D"/>
    <w:rsid w:val="00EC1122"/>
    <w:rsid w:val="00EC1BA2"/>
    <w:rsid w:val="00EC2D02"/>
    <w:rsid w:val="00EC45D2"/>
    <w:rsid w:val="00EC504D"/>
    <w:rsid w:val="00EC6401"/>
    <w:rsid w:val="00EC67B3"/>
    <w:rsid w:val="00EC6871"/>
    <w:rsid w:val="00EC69AE"/>
    <w:rsid w:val="00EC6DB1"/>
    <w:rsid w:val="00EC75DB"/>
    <w:rsid w:val="00EC7BEF"/>
    <w:rsid w:val="00ED09DE"/>
    <w:rsid w:val="00ED148F"/>
    <w:rsid w:val="00ED1598"/>
    <w:rsid w:val="00ED1994"/>
    <w:rsid w:val="00ED23C6"/>
    <w:rsid w:val="00ED2F49"/>
    <w:rsid w:val="00ED34B6"/>
    <w:rsid w:val="00ED388C"/>
    <w:rsid w:val="00ED3D59"/>
    <w:rsid w:val="00ED3F11"/>
    <w:rsid w:val="00ED46DD"/>
    <w:rsid w:val="00ED504C"/>
    <w:rsid w:val="00ED5EBF"/>
    <w:rsid w:val="00ED683E"/>
    <w:rsid w:val="00ED6D6F"/>
    <w:rsid w:val="00ED6F2A"/>
    <w:rsid w:val="00EE0C36"/>
    <w:rsid w:val="00EE0E36"/>
    <w:rsid w:val="00EE265C"/>
    <w:rsid w:val="00EE2DF1"/>
    <w:rsid w:val="00EE3963"/>
    <w:rsid w:val="00EE45EA"/>
    <w:rsid w:val="00EE54BF"/>
    <w:rsid w:val="00EE5DD2"/>
    <w:rsid w:val="00EF0E5C"/>
    <w:rsid w:val="00EF2087"/>
    <w:rsid w:val="00EF3FF9"/>
    <w:rsid w:val="00EF5080"/>
    <w:rsid w:val="00EF55CE"/>
    <w:rsid w:val="00EF5F71"/>
    <w:rsid w:val="00EF7CA6"/>
    <w:rsid w:val="00EF7F39"/>
    <w:rsid w:val="00F013A0"/>
    <w:rsid w:val="00F017FF"/>
    <w:rsid w:val="00F025CA"/>
    <w:rsid w:val="00F029BB"/>
    <w:rsid w:val="00F029DF"/>
    <w:rsid w:val="00F04535"/>
    <w:rsid w:val="00F05E7E"/>
    <w:rsid w:val="00F07210"/>
    <w:rsid w:val="00F07F0E"/>
    <w:rsid w:val="00F11407"/>
    <w:rsid w:val="00F11794"/>
    <w:rsid w:val="00F13B5C"/>
    <w:rsid w:val="00F14E3C"/>
    <w:rsid w:val="00F1605C"/>
    <w:rsid w:val="00F16B6B"/>
    <w:rsid w:val="00F20A37"/>
    <w:rsid w:val="00F20AFB"/>
    <w:rsid w:val="00F20CB8"/>
    <w:rsid w:val="00F222B0"/>
    <w:rsid w:val="00F22312"/>
    <w:rsid w:val="00F22D70"/>
    <w:rsid w:val="00F2471A"/>
    <w:rsid w:val="00F256D4"/>
    <w:rsid w:val="00F26139"/>
    <w:rsid w:val="00F275AC"/>
    <w:rsid w:val="00F303EF"/>
    <w:rsid w:val="00F3055E"/>
    <w:rsid w:val="00F32F42"/>
    <w:rsid w:val="00F33B44"/>
    <w:rsid w:val="00F34712"/>
    <w:rsid w:val="00F37BBC"/>
    <w:rsid w:val="00F401E6"/>
    <w:rsid w:val="00F40DD7"/>
    <w:rsid w:val="00F42F8A"/>
    <w:rsid w:val="00F430E7"/>
    <w:rsid w:val="00F43231"/>
    <w:rsid w:val="00F43B8D"/>
    <w:rsid w:val="00F44763"/>
    <w:rsid w:val="00F450C3"/>
    <w:rsid w:val="00F4623F"/>
    <w:rsid w:val="00F47039"/>
    <w:rsid w:val="00F508A9"/>
    <w:rsid w:val="00F52044"/>
    <w:rsid w:val="00F5336A"/>
    <w:rsid w:val="00F54597"/>
    <w:rsid w:val="00F54B5B"/>
    <w:rsid w:val="00F55141"/>
    <w:rsid w:val="00F55A6E"/>
    <w:rsid w:val="00F561A0"/>
    <w:rsid w:val="00F56C2B"/>
    <w:rsid w:val="00F56DE3"/>
    <w:rsid w:val="00F60302"/>
    <w:rsid w:val="00F6090E"/>
    <w:rsid w:val="00F63319"/>
    <w:rsid w:val="00F65501"/>
    <w:rsid w:val="00F6550F"/>
    <w:rsid w:val="00F66346"/>
    <w:rsid w:val="00F6682E"/>
    <w:rsid w:val="00F70E37"/>
    <w:rsid w:val="00F71928"/>
    <w:rsid w:val="00F72589"/>
    <w:rsid w:val="00F72BB0"/>
    <w:rsid w:val="00F73AAF"/>
    <w:rsid w:val="00F740AE"/>
    <w:rsid w:val="00F749CD"/>
    <w:rsid w:val="00F7543E"/>
    <w:rsid w:val="00F75E59"/>
    <w:rsid w:val="00F804E4"/>
    <w:rsid w:val="00F81842"/>
    <w:rsid w:val="00F818DF"/>
    <w:rsid w:val="00F82095"/>
    <w:rsid w:val="00F835E8"/>
    <w:rsid w:val="00F83AC3"/>
    <w:rsid w:val="00F84377"/>
    <w:rsid w:val="00F858BD"/>
    <w:rsid w:val="00F879E8"/>
    <w:rsid w:val="00F907A9"/>
    <w:rsid w:val="00F90FC1"/>
    <w:rsid w:val="00F91EBC"/>
    <w:rsid w:val="00F92683"/>
    <w:rsid w:val="00F93ABA"/>
    <w:rsid w:val="00F95327"/>
    <w:rsid w:val="00F965E6"/>
    <w:rsid w:val="00F96E7A"/>
    <w:rsid w:val="00FA014D"/>
    <w:rsid w:val="00FA06C5"/>
    <w:rsid w:val="00FA0733"/>
    <w:rsid w:val="00FA0C68"/>
    <w:rsid w:val="00FA15BE"/>
    <w:rsid w:val="00FA15E8"/>
    <w:rsid w:val="00FA16A9"/>
    <w:rsid w:val="00FA36A4"/>
    <w:rsid w:val="00FA36ED"/>
    <w:rsid w:val="00FA3EAC"/>
    <w:rsid w:val="00FA4935"/>
    <w:rsid w:val="00FA764E"/>
    <w:rsid w:val="00FB0429"/>
    <w:rsid w:val="00FB0F8B"/>
    <w:rsid w:val="00FB1A69"/>
    <w:rsid w:val="00FB25C3"/>
    <w:rsid w:val="00FB2C2B"/>
    <w:rsid w:val="00FB391A"/>
    <w:rsid w:val="00FB3926"/>
    <w:rsid w:val="00FB4C11"/>
    <w:rsid w:val="00FB4F50"/>
    <w:rsid w:val="00FB513F"/>
    <w:rsid w:val="00FB6594"/>
    <w:rsid w:val="00FC05C1"/>
    <w:rsid w:val="00FC0982"/>
    <w:rsid w:val="00FC0DA4"/>
    <w:rsid w:val="00FC10F3"/>
    <w:rsid w:val="00FC2B01"/>
    <w:rsid w:val="00FC2B8A"/>
    <w:rsid w:val="00FC3018"/>
    <w:rsid w:val="00FC3153"/>
    <w:rsid w:val="00FC43A2"/>
    <w:rsid w:val="00FC44EC"/>
    <w:rsid w:val="00FC536D"/>
    <w:rsid w:val="00FC6488"/>
    <w:rsid w:val="00FC683C"/>
    <w:rsid w:val="00FC7999"/>
    <w:rsid w:val="00FD03E2"/>
    <w:rsid w:val="00FD1E34"/>
    <w:rsid w:val="00FD22BB"/>
    <w:rsid w:val="00FD2318"/>
    <w:rsid w:val="00FD27D2"/>
    <w:rsid w:val="00FD3D10"/>
    <w:rsid w:val="00FD4642"/>
    <w:rsid w:val="00FD4D85"/>
    <w:rsid w:val="00FD4F9E"/>
    <w:rsid w:val="00FD55EF"/>
    <w:rsid w:val="00FD5992"/>
    <w:rsid w:val="00FD7D5B"/>
    <w:rsid w:val="00FE0DBE"/>
    <w:rsid w:val="00FE1006"/>
    <w:rsid w:val="00FE214F"/>
    <w:rsid w:val="00FE34C1"/>
    <w:rsid w:val="00FE4579"/>
    <w:rsid w:val="00FE5D34"/>
    <w:rsid w:val="00FE6ABC"/>
    <w:rsid w:val="00FE6D9B"/>
    <w:rsid w:val="00FE7E94"/>
    <w:rsid w:val="00FF006C"/>
    <w:rsid w:val="00FF1CE4"/>
    <w:rsid w:val="00FF3A44"/>
    <w:rsid w:val="00FF3AAB"/>
    <w:rsid w:val="00FF4FEC"/>
    <w:rsid w:val="00FF7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A5B87"/>
  </w:style>
  <w:style w:type="paragraph" w:styleId="1">
    <w:name w:val="heading 1"/>
    <w:basedOn w:val="a0"/>
    <w:next w:val="a0"/>
    <w:qFormat/>
    <w:rsid w:val="006F6ECE"/>
    <w:pPr>
      <w:keepNext/>
      <w:spacing w:before="240" w:after="60"/>
      <w:outlineLvl w:val="0"/>
    </w:pPr>
    <w:rPr>
      <w:rFonts w:ascii="Arial" w:hAnsi="Arial" w:cs="Arial"/>
      <w:b/>
      <w:bCs/>
      <w:kern w:val="32"/>
      <w:sz w:val="32"/>
      <w:szCs w:val="32"/>
    </w:rPr>
  </w:style>
  <w:style w:type="paragraph" w:styleId="20">
    <w:name w:val="heading 2"/>
    <w:basedOn w:val="a0"/>
    <w:next w:val="a0"/>
    <w:qFormat/>
    <w:rsid w:val="00DA5B87"/>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овок"/>
    <w:basedOn w:val="a0"/>
    <w:next w:val="a5"/>
    <w:rsid w:val="00DA5B87"/>
    <w:pPr>
      <w:keepNext/>
      <w:widowControl w:val="0"/>
      <w:suppressAutoHyphens/>
      <w:spacing w:before="240" w:after="120"/>
    </w:pPr>
    <w:rPr>
      <w:rFonts w:ascii="Arial" w:eastAsia="MS Mincho" w:hAnsi="Arial" w:cs="Tahoma"/>
      <w:kern w:val="1"/>
      <w:sz w:val="28"/>
      <w:szCs w:val="28"/>
    </w:rPr>
  </w:style>
  <w:style w:type="paragraph" w:customStyle="1" w:styleId="10">
    <w:name w:val="1"/>
    <w:basedOn w:val="a0"/>
    <w:rsid w:val="00DA5B87"/>
    <w:rPr>
      <w:lang w:val="en-US" w:eastAsia="en-US"/>
    </w:rPr>
  </w:style>
  <w:style w:type="paragraph" w:styleId="a5">
    <w:name w:val="Body Text"/>
    <w:basedOn w:val="a0"/>
    <w:rsid w:val="00DA5B87"/>
    <w:pPr>
      <w:spacing w:after="120"/>
    </w:pPr>
  </w:style>
  <w:style w:type="paragraph" w:styleId="a6">
    <w:name w:val="Balloon Text"/>
    <w:basedOn w:val="a0"/>
    <w:semiHidden/>
    <w:rsid w:val="00DA5B87"/>
    <w:rPr>
      <w:rFonts w:ascii="Tahoma" w:hAnsi="Tahoma" w:cs="Tahoma"/>
      <w:sz w:val="16"/>
      <w:szCs w:val="16"/>
    </w:rPr>
  </w:style>
  <w:style w:type="paragraph" w:customStyle="1" w:styleId="ConsPlusNormal">
    <w:name w:val="ConsPlusNormal"/>
    <w:link w:val="ConsPlusNormal0"/>
    <w:rsid w:val="00781BB4"/>
    <w:pPr>
      <w:widowControl w:val="0"/>
      <w:autoSpaceDE w:val="0"/>
      <w:autoSpaceDN w:val="0"/>
      <w:adjustRightInd w:val="0"/>
      <w:ind w:firstLine="720"/>
    </w:pPr>
    <w:rPr>
      <w:rFonts w:ascii="Arial" w:hAnsi="Arial" w:cs="Arial"/>
    </w:rPr>
  </w:style>
  <w:style w:type="paragraph" w:customStyle="1" w:styleId="a7">
    <w:name w:val="Подпункт"/>
    <w:basedOn w:val="a0"/>
    <w:rsid w:val="00781BB4"/>
    <w:pPr>
      <w:tabs>
        <w:tab w:val="num" w:pos="1440"/>
      </w:tabs>
      <w:snapToGrid w:val="0"/>
      <w:spacing w:line="360" w:lineRule="auto"/>
      <w:ind w:left="1224" w:hanging="504"/>
      <w:jc w:val="both"/>
    </w:pPr>
    <w:rPr>
      <w:sz w:val="28"/>
    </w:rPr>
  </w:style>
  <w:style w:type="paragraph" w:customStyle="1" w:styleId="a8">
    <w:name w:val="Подподподпункт"/>
    <w:basedOn w:val="a0"/>
    <w:rsid w:val="00781BB4"/>
    <w:pPr>
      <w:tabs>
        <w:tab w:val="left" w:pos="1134"/>
        <w:tab w:val="left" w:pos="1701"/>
        <w:tab w:val="num" w:pos="2520"/>
      </w:tabs>
      <w:snapToGrid w:val="0"/>
      <w:spacing w:line="360" w:lineRule="auto"/>
      <w:ind w:left="2232" w:hanging="792"/>
      <w:jc w:val="both"/>
    </w:pPr>
    <w:rPr>
      <w:sz w:val="28"/>
    </w:rPr>
  </w:style>
  <w:style w:type="paragraph" w:customStyle="1" w:styleId="a9">
    <w:name w:val="Подподпункт"/>
    <w:basedOn w:val="a7"/>
    <w:rsid w:val="00781BB4"/>
    <w:pPr>
      <w:tabs>
        <w:tab w:val="clear" w:pos="1440"/>
        <w:tab w:val="left" w:pos="1134"/>
        <w:tab w:val="left" w:pos="1418"/>
        <w:tab w:val="num" w:pos="2160"/>
      </w:tabs>
      <w:snapToGrid/>
      <w:ind w:left="1728" w:hanging="648"/>
    </w:pPr>
  </w:style>
  <w:style w:type="paragraph" w:customStyle="1" w:styleId="aa">
    <w:name w:val="Пункт Знак"/>
    <w:basedOn w:val="a0"/>
    <w:rsid w:val="00781BB4"/>
    <w:pPr>
      <w:tabs>
        <w:tab w:val="num" w:pos="792"/>
        <w:tab w:val="left" w:pos="851"/>
        <w:tab w:val="left" w:pos="1134"/>
      </w:tabs>
      <w:snapToGrid w:val="0"/>
      <w:spacing w:line="360" w:lineRule="auto"/>
      <w:ind w:left="792" w:hanging="432"/>
      <w:jc w:val="both"/>
    </w:pPr>
    <w:rPr>
      <w:sz w:val="28"/>
    </w:rPr>
  </w:style>
  <w:style w:type="character" w:styleId="ab">
    <w:name w:val="Hyperlink"/>
    <w:rsid w:val="00781BB4"/>
    <w:rPr>
      <w:color w:val="0000FF"/>
      <w:u w:val="single"/>
    </w:rPr>
  </w:style>
  <w:style w:type="paragraph" w:styleId="ac">
    <w:name w:val="header"/>
    <w:basedOn w:val="a0"/>
    <w:rsid w:val="00781BB4"/>
    <w:pPr>
      <w:tabs>
        <w:tab w:val="center" w:pos="4677"/>
        <w:tab w:val="right" w:pos="9355"/>
      </w:tabs>
    </w:pPr>
  </w:style>
  <w:style w:type="character" w:styleId="ad">
    <w:name w:val="page number"/>
    <w:basedOn w:val="a1"/>
    <w:rsid w:val="00781BB4"/>
  </w:style>
  <w:style w:type="paragraph" w:styleId="ae">
    <w:name w:val="Normal (Web)"/>
    <w:basedOn w:val="a0"/>
    <w:uiPriority w:val="99"/>
    <w:rsid w:val="008A27E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56995"/>
    <w:rPr>
      <w:lang w:val="en-US" w:eastAsia="en-US"/>
    </w:rPr>
  </w:style>
  <w:style w:type="paragraph" w:styleId="af">
    <w:name w:val="List Paragraph"/>
    <w:basedOn w:val="a0"/>
    <w:uiPriority w:val="34"/>
    <w:qFormat/>
    <w:rsid w:val="00A52044"/>
    <w:pPr>
      <w:spacing w:line="288" w:lineRule="auto"/>
      <w:ind w:left="720"/>
      <w:jc w:val="both"/>
    </w:pPr>
    <w:rPr>
      <w:rFonts w:eastAsia="Calibri" w:cs="Calibri"/>
      <w:sz w:val="28"/>
      <w:szCs w:val="22"/>
      <w:lang w:eastAsia="ar-SA"/>
    </w:rPr>
  </w:style>
  <w:style w:type="paragraph" w:customStyle="1" w:styleId="ConsPlusNonformat">
    <w:name w:val="ConsPlusNonformat"/>
    <w:rsid w:val="008F60BC"/>
    <w:pPr>
      <w:autoSpaceDE w:val="0"/>
      <w:autoSpaceDN w:val="0"/>
      <w:adjustRightInd w:val="0"/>
    </w:pPr>
    <w:rPr>
      <w:rFonts w:ascii="Courier New" w:eastAsia="Calibri" w:hAnsi="Courier New" w:cs="Courier New"/>
    </w:rPr>
  </w:style>
  <w:style w:type="character" w:customStyle="1" w:styleId="apple-converted-space">
    <w:name w:val="apple-converted-space"/>
    <w:basedOn w:val="a1"/>
    <w:rsid w:val="004F701C"/>
  </w:style>
  <w:style w:type="character" w:styleId="af0">
    <w:name w:val="Strong"/>
    <w:qFormat/>
    <w:rsid w:val="00A639C1"/>
    <w:rPr>
      <w:b/>
      <w:bCs/>
    </w:rPr>
  </w:style>
  <w:style w:type="character" w:customStyle="1" w:styleId="blk">
    <w:name w:val="blk"/>
    <w:basedOn w:val="a1"/>
    <w:rsid w:val="003358A3"/>
  </w:style>
  <w:style w:type="paragraph" w:styleId="af1">
    <w:name w:val="endnote text"/>
    <w:basedOn w:val="a0"/>
    <w:link w:val="af2"/>
    <w:uiPriority w:val="99"/>
    <w:rsid w:val="00D16EEE"/>
    <w:pPr>
      <w:autoSpaceDE w:val="0"/>
      <w:autoSpaceDN w:val="0"/>
    </w:pPr>
  </w:style>
  <w:style w:type="character" w:customStyle="1" w:styleId="af2">
    <w:name w:val="Текст концевой сноски Знак"/>
    <w:link w:val="af1"/>
    <w:uiPriority w:val="99"/>
    <w:rsid w:val="00D16EEE"/>
    <w:rPr>
      <w:rFonts w:eastAsia="Times New Roman"/>
    </w:rPr>
  </w:style>
  <w:style w:type="character" w:styleId="af3">
    <w:name w:val="endnote reference"/>
    <w:uiPriority w:val="99"/>
    <w:rsid w:val="00D16EEE"/>
    <w:rPr>
      <w:rFonts w:cs="Times New Roman"/>
      <w:vertAlign w:val="superscript"/>
    </w:rPr>
  </w:style>
  <w:style w:type="character" w:customStyle="1" w:styleId="ConsPlusNormal0">
    <w:name w:val="ConsPlusNormal Знак"/>
    <w:link w:val="ConsPlusNormal"/>
    <w:locked/>
    <w:rsid w:val="00A22DC2"/>
    <w:rPr>
      <w:rFonts w:ascii="Arial" w:hAnsi="Arial" w:cs="Arial"/>
      <w:lang w:val="ru-RU" w:eastAsia="ru-RU" w:bidi="ar-SA"/>
    </w:rPr>
  </w:style>
  <w:style w:type="character" w:styleId="af4">
    <w:name w:val="Emphasis"/>
    <w:qFormat/>
    <w:rsid w:val="00A22DC2"/>
    <w:rPr>
      <w:i/>
      <w:iCs/>
    </w:rPr>
  </w:style>
  <w:style w:type="paragraph" w:customStyle="1" w:styleId="3">
    <w:name w:val="[Ростех] Наименование Подраздела (Уровень 3)"/>
    <w:link w:val="30"/>
    <w:uiPriority w:val="99"/>
    <w:qFormat/>
    <w:rsid w:val="009B207D"/>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B207D"/>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5"/>
    <w:uiPriority w:val="99"/>
    <w:qFormat/>
    <w:rsid w:val="009B207D"/>
    <w:pPr>
      <w:numPr>
        <w:ilvl w:val="5"/>
        <w:numId w:val="2"/>
      </w:numPr>
      <w:suppressAutoHyphens/>
      <w:spacing w:before="120"/>
      <w:jc w:val="both"/>
    </w:pPr>
    <w:rPr>
      <w:rFonts w:ascii="Proxima Nova ExCn Rg" w:hAnsi="Proxima Nova ExCn Rg"/>
      <w:sz w:val="28"/>
      <w:szCs w:val="28"/>
    </w:rPr>
  </w:style>
  <w:style w:type="character" w:customStyle="1" w:styleId="af5">
    <w:name w:val="[Ростех] Простой текст (Без уровня) Знак"/>
    <w:basedOn w:val="a1"/>
    <w:link w:val="a"/>
    <w:uiPriority w:val="99"/>
    <w:rsid w:val="009B207D"/>
    <w:rPr>
      <w:rFonts w:ascii="Proxima Nova ExCn Rg" w:hAnsi="Proxima Nova ExCn Rg"/>
      <w:sz w:val="28"/>
      <w:szCs w:val="28"/>
      <w:lang w:val="ru-RU" w:eastAsia="ru-RU" w:bidi="ar-SA"/>
    </w:rPr>
  </w:style>
  <w:style w:type="paragraph" w:customStyle="1" w:styleId="5">
    <w:name w:val="[Ростех] Текст Подпункта (Уровень 5)"/>
    <w:link w:val="50"/>
    <w:uiPriority w:val="99"/>
    <w:qFormat/>
    <w:rsid w:val="009B207D"/>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link w:val="60"/>
    <w:uiPriority w:val="99"/>
    <w:qFormat/>
    <w:rsid w:val="009B207D"/>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0"/>
    <w:uiPriority w:val="99"/>
    <w:qFormat/>
    <w:rsid w:val="009B207D"/>
    <w:pPr>
      <w:numPr>
        <w:ilvl w:val="2"/>
        <w:numId w:val="2"/>
      </w:numPr>
      <w:suppressAutoHyphens/>
      <w:spacing w:before="120"/>
      <w:jc w:val="both"/>
      <w:outlineLvl w:val="3"/>
    </w:pPr>
    <w:rPr>
      <w:rFonts w:ascii="Proxima Nova ExCn Rg" w:hAnsi="Proxima Nova ExCn Rg"/>
      <w:sz w:val="28"/>
      <w:szCs w:val="28"/>
    </w:rPr>
  </w:style>
  <w:style w:type="character" w:customStyle="1" w:styleId="40">
    <w:name w:val="[Ростех] Текст Пункта (Уровень 4) Знак"/>
    <w:basedOn w:val="a1"/>
    <w:link w:val="4"/>
    <w:uiPriority w:val="99"/>
    <w:rsid w:val="009B207D"/>
    <w:rPr>
      <w:rFonts w:ascii="Proxima Nova ExCn Rg" w:hAnsi="Proxima Nova ExCn Rg"/>
      <w:sz w:val="28"/>
      <w:szCs w:val="28"/>
      <w:lang w:val="ru-RU" w:eastAsia="ru-RU" w:bidi="ar-SA"/>
    </w:rPr>
  </w:style>
  <w:style w:type="character" w:customStyle="1" w:styleId="50">
    <w:name w:val="[Ростех] Текст Подпункта (Уровень 5) Знак"/>
    <w:basedOn w:val="a1"/>
    <w:link w:val="5"/>
    <w:uiPriority w:val="99"/>
    <w:qFormat/>
    <w:rsid w:val="00A972D6"/>
    <w:rPr>
      <w:rFonts w:ascii="Proxima Nova ExCn Rg" w:hAnsi="Proxima Nova ExCn Rg"/>
      <w:sz w:val="28"/>
      <w:szCs w:val="28"/>
      <w:lang w:val="ru-RU" w:eastAsia="ru-RU" w:bidi="ar-SA"/>
    </w:rPr>
  </w:style>
  <w:style w:type="paragraph" w:styleId="af6">
    <w:name w:val="No Spacing"/>
    <w:uiPriority w:val="1"/>
    <w:qFormat/>
    <w:rsid w:val="00DE0604"/>
  </w:style>
  <w:style w:type="character" w:customStyle="1" w:styleId="30">
    <w:name w:val="[Ростех] Наименование Подраздела (Уровень 3) Знак"/>
    <w:basedOn w:val="a1"/>
    <w:link w:val="3"/>
    <w:uiPriority w:val="99"/>
    <w:rsid w:val="00E876ED"/>
    <w:rPr>
      <w:rFonts w:ascii="Proxima Nova ExCn Rg" w:hAnsi="Proxima Nova ExCn Rg"/>
      <w:b/>
      <w:sz w:val="28"/>
      <w:szCs w:val="28"/>
      <w:lang w:val="ru-RU" w:eastAsia="ru-RU" w:bidi="ar-SA"/>
    </w:rPr>
  </w:style>
  <w:style w:type="character" w:customStyle="1" w:styleId="60">
    <w:name w:val="[Ростех] Текст Подпункта подпункта (Уровень 6) Знак"/>
    <w:basedOn w:val="a1"/>
    <w:link w:val="6"/>
    <w:uiPriority w:val="99"/>
    <w:rsid w:val="00EA3DB5"/>
    <w:rPr>
      <w:rFonts w:ascii="Proxima Nova ExCn Rg" w:hAnsi="Proxima Nova ExCn Rg"/>
      <w:sz w:val="28"/>
      <w:szCs w:val="28"/>
      <w:lang w:val="ru-RU" w:eastAsia="ru-RU" w:bidi="ar-SA"/>
    </w:rPr>
  </w:style>
  <w:style w:type="table" w:styleId="af7">
    <w:name w:val="Table Grid"/>
    <w:basedOn w:val="a2"/>
    <w:rsid w:val="002B6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619694">
      <w:bodyDiv w:val="1"/>
      <w:marLeft w:val="0"/>
      <w:marRight w:val="0"/>
      <w:marTop w:val="0"/>
      <w:marBottom w:val="0"/>
      <w:divBdr>
        <w:top w:val="none" w:sz="0" w:space="0" w:color="auto"/>
        <w:left w:val="none" w:sz="0" w:space="0" w:color="auto"/>
        <w:bottom w:val="none" w:sz="0" w:space="0" w:color="auto"/>
        <w:right w:val="none" w:sz="0" w:space="0" w:color="auto"/>
      </w:divBdr>
    </w:div>
    <w:div w:id="363214499">
      <w:bodyDiv w:val="1"/>
      <w:marLeft w:val="0"/>
      <w:marRight w:val="0"/>
      <w:marTop w:val="0"/>
      <w:marBottom w:val="0"/>
      <w:divBdr>
        <w:top w:val="none" w:sz="0" w:space="0" w:color="auto"/>
        <w:left w:val="none" w:sz="0" w:space="0" w:color="auto"/>
        <w:bottom w:val="none" w:sz="0" w:space="0" w:color="auto"/>
        <w:right w:val="none" w:sz="0" w:space="0" w:color="auto"/>
      </w:divBdr>
    </w:div>
    <w:div w:id="464085042">
      <w:bodyDiv w:val="1"/>
      <w:marLeft w:val="0"/>
      <w:marRight w:val="0"/>
      <w:marTop w:val="0"/>
      <w:marBottom w:val="0"/>
      <w:divBdr>
        <w:top w:val="none" w:sz="0" w:space="0" w:color="auto"/>
        <w:left w:val="none" w:sz="0" w:space="0" w:color="auto"/>
        <w:bottom w:val="none" w:sz="0" w:space="0" w:color="auto"/>
        <w:right w:val="none" w:sz="0" w:space="0" w:color="auto"/>
      </w:divBdr>
      <w:divsChild>
        <w:div w:id="769398312">
          <w:marLeft w:val="0"/>
          <w:marRight w:val="0"/>
          <w:marTop w:val="300"/>
          <w:marBottom w:val="300"/>
          <w:divBdr>
            <w:top w:val="none" w:sz="0" w:space="0" w:color="auto"/>
            <w:left w:val="none" w:sz="0" w:space="0" w:color="auto"/>
            <w:bottom w:val="none" w:sz="0" w:space="0" w:color="auto"/>
            <w:right w:val="none" w:sz="0" w:space="0" w:color="auto"/>
          </w:divBdr>
          <w:divsChild>
            <w:div w:id="1062217488">
              <w:marLeft w:val="150"/>
              <w:marRight w:val="150"/>
              <w:marTop w:val="15"/>
              <w:marBottom w:val="150"/>
              <w:divBdr>
                <w:top w:val="single" w:sz="36" w:space="1" w:color="DDDDDD"/>
                <w:left w:val="single" w:sz="36" w:space="8" w:color="DDDDDD"/>
                <w:bottom w:val="single" w:sz="36" w:space="8" w:color="DDDDDD"/>
                <w:right w:val="single" w:sz="36" w:space="8" w:color="DDDDDD"/>
              </w:divBdr>
              <w:divsChild>
                <w:div w:id="395317748">
                  <w:marLeft w:val="0"/>
                  <w:marRight w:val="0"/>
                  <w:marTop w:val="0"/>
                  <w:marBottom w:val="0"/>
                  <w:divBdr>
                    <w:top w:val="none" w:sz="0" w:space="0" w:color="auto"/>
                    <w:left w:val="none" w:sz="0" w:space="0" w:color="auto"/>
                    <w:bottom w:val="none" w:sz="0" w:space="0" w:color="auto"/>
                    <w:right w:val="none" w:sz="0" w:space="0" w:color="auto"/>
                  </w:divBdr>
                  <w:divsChild>
                    <w:div w:id="8841041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60886767">
      <w:bodyDiv w:val="1"/>
      <w:marLeft w:val="0"/>
      <w:marRight w:val="0"/>
      <w:marTop w:val="0"/>
      <w:marBottom w:val="0"/>
      <w:divBdr>
        <w:top w:val="none" w:sz="0" w:space="0" w:color="auto"/>
        <w:left w:val="none" w:sz="0" w:space="0" w:color="auto"/>
        <w:bottom w:val="none" w:sz="0" w:space="0" w:color="auto"/>
        <w:right w:val="none" w:sz="0" w:space="0" w:color="auto"/>
      </w:divBdr>
    </w:div>
    <w:div w:id="1044867273">
      <w:bodyDiv w:val="1"/>
      <w:marLeft w:val="0"/>
      <w:marRight w:val="0"/>
      <w:marTop w:val="0"/>
      <w:marBottom w:val="0"/>
      <w:divBdr>
        <w:top w:val="none" w:sz="0" w:space="0" w:color="auto"/>
        <w:left w:val="none" w:sz="0" w:space="0" w:color="auto"/>
        <w:bottom w:val="none" w:sz="0" w:space="0" w:color="auto"/>
        <w:right w:val="none" w:sz="0" w:space="0" w:color="auto"/>
      </w:divBdr>
    </w:div>
    <w:div w:id="1100881254">
      <w:bodyDiv w:val="1"/>
      <w:marLeft w:val="0"/>
      <w:marRight w:val="0"/>
      <w:marTop w:val="0"/>
      <w:marBottom w:val="0"/>
      <w:divBdr>
        <w:top w:val="none" w:sz="0" w:space="0" w:color="auto"/>
        <w:left w:val="none" w:sz="0" w:space="0" w:color="auto"/>
        <w:bottom w:val="none" w:sz="0" w:space="0" w:color="auto"/>
        <w:right w:val="none" w:sz="0" w:space="0" w:color="auto"/>
      </w:divBdr>
    </w:div>
    <w:div w:id="1381325417">
      <w:bodyDiv w:val="1"/>
      <w:marLeft w:val="0"/>
      <w:marRight w:val="0"/>
      <w:marTop w:val="0"/>
      <w:marBottom w:val="0"/>
      <w:divBdr>
        <w:top w:val="none" w:sz="0" w:space="0" w:color="auto"/>
        <w:left w:val="none" w:sz="0" w:space="0" w:color="auto"/>
        <w:bottom w:val="none" w:sz="0" w:space="0" w:color="auto"/>
        <w:right w:val="none" w:sz="0" w:space="0" w:color="auto"/>
      </w:divBdr>
      <w:divsChild>
        <w:div w:id="550844226">
          <w:marLeft w:val="0"/>
          <w:marRight w:val="0"/>
          <w:marTop w:val="120"/>
          <w:marBottom w:val="0"/>
          <w:divBdr>
            <w:top w:val="none" w:sz="0" w:space="0" w:color="auto"/>
            <w:left w:val="none" w:sz="0" w:space="0" w:color="auto"/>
            <w:bottom w:val="none" w:sz="0" w:space="0" w:color="auto"/>
            <w:right w:val="none" w:sz="0" w:space="0" w:color="auto"/>
          </w:divBdr>
        </w:div>
        <w:div w:id="1705205098">
          <w:marLeft w:val="0"/>
          <w:marRight w:val="0"/>
          <w:marTop w:val="120"/>
          <w:marBottom w:val="0"/>
          <w:divBdr>
            <w:top w:val="none" w:sz="0" w:space="0" w:color="auto"/>
            <w:left w:val="none" w:sz="0" w:space="0" w:color="auto"/>
            <w:bottom w:val="none" w:sz="0" w:space="0" w:color="auto"/>
            <w:right w:val="none" w:sz="0" w:space="0" w:color="auto"/>
          </w:divBdr>
        </w:div>
      </w:divsChild>
    </w:div>
    <w:div w:id="1532567497">
      <w:bodyDiv w:val="1"/>
      <w:marLeft w:val="0"/>
      <w:marRight w:val="0"/>
      <w:marTop w:val="0"/>
      <w:marBottom w:val="0"/>
      <w:divBdr>
        <w:top w:val="none" w:sz="0" w:space="0" w:color="auto"/>
        <w:left w:val="none" w:sz="0" w:space="0" w:color="auto"/>
        <w:bottom w:val="none" w:sz="0" w:space="0" w:color="auto"/>
        <w:right w:val="none" w:sz="0" w:space="0" w:color="auto"/>
      </w:divBdr>
    </w:div>
    <w:div w:id="1666977284">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8092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CEB09D731F6B34C06712349C0BA991049B17ADFD7CC7A93CE19E74E1A16658BECE6CBB6574KCqEL"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739A68B9FD2AA66900C8E97E718F6FB97D30A2790D2277D7AD28841A0879B6D8733997950248F0034C44C82A8A94BAC038C9C26590F7Y3K" TargetMode="External"/><Relationship Id="rId39" Type="http://schemas.openxmlformats.org/officeDocument/2006/relationships/hyperlink" Target="consultantplus://offline/ref=339821F4D240FFAEC31BF1C06A3B89984F71F4F516638FCBF0391C1BB9229163A9C9F96DB9EA5B89E0A4C4671ACB31ED49DCF1B5C7d9z9I" TargetMode="External"/><Relationship Id="rId21" Type="http://schemas.openxmlformats.org/officeDocument/2006/relationships/hyperlink" Target="consultantplus://offline/ref=41A933564050EA00E6821C03A47C851F4AC538C7D374D96BC93A3887ADA5936088812C958479D7F35E03685775E22D7C23EE44ECFEM6y8L" TargetMode="External"/><Relationship Id="rId34" Type="http://schemas.openxmlformats.org/officeDocument/2006/relationships/hyperlink" Target="consultantplus://offline/ref=F3424354463CCB3E5B465B55131525CD9A622B848CC7F6FA6DF063FA5AEB96254AD16FF224EA07765A86026017BBA2623D3AA7501DD8qCJ" TargetMode="External"/><Relationship Id="rId42" Type="http://schemas.openxmlformats.org/officeDocument/2006/relationships/hyperlink" Target="consultantplus://offline/ref=339821F4D240FFAEC31BF1C06A3B89984F70F6F6166F8FCBF0391C1BB9229163A9C9F969B8E958D4B6EBC53B5C9B22EF49DCF3B0DB9A9C69dDz5I" TargetMode="External"/><Relationship Id="rId47" Type="http://schemas.openxmlformats.org/officeDocument/2006/relationships/hyperlink" Target="consultantplus://offline/ref=339821F4D240FFAEC31BF1C06A3B89984F70F3F0156F8FCBF0391C1BB9229163A9C9F96CBCE85B89E0A4C4671ACB31ED49DCF1B5C7d9z9I" TargetMode="External"/><Relationship Id="rId50" Type="http://schemas.openxmlformats.org/officeDocument/2006/relationships/hyperlink" Target="consultantplus://offline/ref=4820B5009F5CD2E4ECD288D66E12DB26F8B1729875DACF4312D6A3930F125E217E0C265F311781746C9ECE3D4FECE601CB12DB8D60E0CFSE16I" TargetMode="External"/><Relationship Id="rId55" Type="http://schemas.openxmlformats.org/officeDocument/2006/relationships/hyperlink" Target="consultantplus://offline/ref=29112F394EBBE7F46044CCCF6B0E07A3EA86E44AA08355C4B1FFC53D1F685510DD2B645137F6BBC1EA842A8835101ED55B190240DCC757E1v515J" TargetMode="External"/><Relationship Id="rId63" Type="http://schemas.openxmlformats.org/officeDocument/2006/relationships/hyperlink" Target="consultantplus://offline/ref=256557F755B89E81BCD2394F90E0DE0CA1FD9738C7F0D2511A1EEA88844229A6068C935E3B746D22468CCDFA9BC5B22661320ECC4CD0s4I"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9946D9EC62B66DF2DEC59A42FF5602B30E6CEAAEEDADFEF6A426A1A711F72A4426AEA26EFA3766656A3594694B5B4860A801CEA3D6d822D"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CEB09D731F6B34C06712349C0BA991049B17A2FB71C7A93CE19E74E1A16658BECE6CBB6176C927K6qAL" TargetMode="External"/><Relationship Id="rId24" Type="http://schemas.openxmlformats.org/officeDocument/2006/relationships/hyperlink" Target="consultantplus://offline/ref=290A3336D8C1B19D16887DC7D97DAAAA48F9E66A5720B6313C22C12E3400D92DE4119A60674887127343C8AA7D1A1435B79A6FB42617R3K" TargetMode="External"/><Relationship Id="rId32" Type="http://schemas.openxmlformats.org/officeDocument/2006/relationships/hyperlink" Target="consultantplus://offline/ref=F3424354463CCB3E5B465B55131525CD9A622B848CC7F6FA6DF063FA5AEB96254AD16FF224EE07765A86026017BBA2623D3AA7501DD8qCJ" TargetMode="External"/><Relationship Id="rId37" Type="http://schemas.openxmlformats.org/officeDocument/2006/relationships/hyperlink" Target="consultantplus://offline/ref=F3424354463CCB3E5B465B55131525CD9A622B848CC7F6FA6DF063FA5AEB96254AD16FF224E607765A86026017BBA2623D3AA7501DD8qCJ" TargetMode="External"/><Relationship Id="rId40" Type="http://schemas.openxmlformats.org/officeDocument/2006/relationships/hyperlink" Target="consultantplus://offline/ref=339821F4D240FFAEC31BF1C06A3B89984F70F6F2136E8FCBF0391C1BB9229163A9C9F96BB1EC52D6E5B1D53F15CC2AF34CC7EDB7C59Ad9zDI" TargetMode="External"/><Relationship Id="rId45" Type="http://schemas.openxmlformats.org/officeDocument/2006/relationships/hyperlink" Target="consultantplus://offline/ref=339821F4D240FFAEC31BF1C06A3B89984F70F6F6166F8FCBF0391C1BB9229163A9C9F96AB8E056D6E5B1D53F15CC2AF34CC7EDB7C59Ad9zDI" TargetMode="External"/><Relationship Id="rId53" Type="http://schemas.openxmlformats.org/officeDocument/2006/relationships/hyperlink" Target="consultantplus://offline/ref=97B2787ECDDA6255F5110FFE59F08A9DC95D9578D058BFD7A3F1974F4A163295621F4B6A6A1400F53877ACE3412275D49EE92CF546h2TAJ" TargetMode="External"/><Relationship Id="rId58" Type="http://schemas.openxmlformats.org/officeDocument/2006/relationships/hyperlink" Target="consultantplus://offline/ref=29112F394EBBE7F46044CCCF6B0E07A3EA86E44AA08355C4B1FFC53D1F685510DD2B645137F6B9C0E7842A8835101ED55B190240DCC757E1v515J" TargetMode="External"/><Relationship Id="rId66" Type="http://schemas.openxmlformats.org/officeDocument/2006/relationships/hyperlink" Target="consultantplus://offline/ref=54CDA489AE9B7397C312520960BA2FA008D96C140620AB37A8835ABA861023D4B41F0CC800C8AB3B538317F6C4533D7ECDECEAF6978B5065x5MFM" TargetMode="External"/><Relationship Id="rId5" Type="http://schemas.openxmlformats.org/officeDocument/2006/relationships/webSettings" Target="webSettings.xml"/><Relationship Id="rId15" Type="http://schemas.openxmlformats.org/officeDocument/2006/relationships/hyperlink" Target="consultantplus://offline/ref=9C50E3D55FA6E0640ED252B254A9A60732D70F1CED95BFAAA647F743166B21EA90CE65CDCF7CD8F02B28EF6A6C30B5A06A386982FDF6DFCDH0Q4I" TargetMode="External"/><Relationship Id="rId23" Type="http://schemas.openxmlformats.org/officeDocument/2006/relationships/hyperlink" Target="consultantplus://offline/ref=734EEB5B6E223004776F9E03FDD7BE612F9DC237DF217EB44D68F46B6815EDB56596C560E41352FC598FB3302C43983A31FD6A641630zEL" TargetMode="External"/><Relationship Id="rId28" Type="http://schemas.openxmlformats.org/officeDocument/2006/relationships/hyperlink" Target="consultantplus://offline/ref=06C11AA00C48FEEE79E569F54EBB5ABB7CDF60E02D6FABD141223F98C18B88E8BFEBEA7932D84B706602C9B5F03EA43F37B745428D45kBJ" TargetMode="External"/><Relationship Id="rId36" Type="http://schemas.openxmlformats.org/officeDocument/2006/relationships/hyperlink" Target="consultantplus://offline/ref=F3424354463CCB3E5B465B55131525CD9A622B848CC7F6FA6DF063FA5AEB96254AD16FF224E707765A86026017BBA2623D3AA7501DD8qCJ" TargetMode="External"/><Relationship Id="rId49" Type="http://schemas.openxmlformats.org/officeDocument/2006/relationships/hyperlink" Target="consultantplus://offline/ref=4820B5009F5CD2E4ECD288D66E12DB26F8B2739372D9CF4312D6A3930F125E217E0C265C35178079339BDB2C17E0E31BD51ACD9162E2SC1FI" TargetMode="External"/><Relationship Id="rId57" Type="http://schemas.openxmlformats.org/officeDocument/2006/relationships/hyperlink" Target="consultantplus://offline/ref=29112F394EBBE7F46044CCCF6B0E07A3EA86E44AA08355C4B1FFC53D1F685510DD2B645137F6BAC6E6842A8835101ED55B190240DCC757E1v515J" TargetMode="External"/><Relationship Id="rId61" Type="http://schemas.openxmlformats.org/officeDocument/2006/relationships/hyperlink" Target="consultantplus://offline/ref=29112F394EBBE7F46044CCCF6B0E07A3EA86E44AA08355C4B1FFC53D1F685510DD2B645137F6BBC0E7842A8835101ED55B190240DCC757E1v515J" TargetMode="External"/><Relationship Id="rId10" Type="http://schemas.openxmlformats.org/officeDocument/2006/relationships/hyperlink" Target="consultantplus://offline/ref=6ECEB09D731F6B34C06712349C0BA991049A17A4FE75C7A93CE19E74E1KAq1L"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consultantplus://offline/ref=339821F4D240FFAEC31BF1C06A3B89984F70F6F6166F8FCBF0391C1BB9229163A9C9F96AB8EF52D6E5B1D53F15CC2AF34CC7EDB7C59Ad9zDI" TargetMode="External"/><Relationship Id="rId52" Type="http://schemas.openxmlformats.org/officeDocument/2006/relationships/hyperlink" Target="consultantplus://offline/ref=339821F4D240FFAEC31BF1C06A3B89984F70F3F0156F8FCBF0391C1BB9229163A9C9F96BBEEB5B89E0A4C4671ACB31ED49DCF1B5C7d9z9I" TargetMode="External"/><Relationship Id="rId60" Type="http://schemas.openxmlformats.org/officeDocument/2006/relationships/hyperlink" Target="consultantplus://offline/ref=29112F394EBBE7F46044CCCF6B0E07A3EA86E44AA08355C4B1FFC53D1F685510DD2B645137F6BBC0EF842A8835101ED55B190240DCC757E1v515J" TargetMode="External"/><Relationship Id="rId65" Type="http://schemas.openxmlformats.org/officeDocument/2006/relationships/hyperlink" Target="consultantplus://offline/ref=54CDA489AE9B7397C312520960BA2FA00FDE6D140823AB37A8835ABA861023D4B41F0CC800C8A933568317F6C4533D7ECDECEAF6978B5065x5MFM" TargetMode="External"/><Relationship Id="rId4" Type="http://schemas.openxmlformats.org/officeDocument/2006/relationships/settings" Target="settings.xml"/><Relationship Id="rId9" Type="http://schemas.openxmlformats.org/officeDocument/2006/relationships/hyperlink" Target="consultantplus://offline/ref=6ECEB09D731F6B34C06712349C0BA991049B17ADFD75C7A93CE19E74E1KAq1L" TargetMode="External"/><Relationship Id="rId14" Type="http://schemas.openxmlformats.org/officeDocument/2006/relationships/hyperlink" Target="consultantplus://offline/ref=6ECEB09D731F6B34C06712349C0BA991049A17A5FD72C7A93CE19E74E1KAq1L" TargetMode="External"/><Relationship Id="rId22" Type="http://schemas.openxmlformats.org/officeDocument/2006/relationships/hyperlink" Target="consultantplus://offline/ref=FEB4B3811E0D8A2D3CCAC1B72A1A0E048919A2D4E8545FEE41C5B1D837E91C48C8F0FB22F50C9AFC0DC3C3AC4235D56489555A8682pBv3L"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consultantplus://offline/ref=F3424354463CCB3E5B465B55131525CD9A622B848CC7F6FA6DF063FA5AEB96254AD16FF224E907765A86026017BBA2623D3AA7501DD8qCJ" TargetMode="External"/><Relationship Id="rId43" Type="http://schemas.openxmlformats.org/officeDocument/2006/relationships/hyperlink" Target="consultantplus://offline/ref=339821F4D240FFAEC31BF1C06A3B89984F70F6F6166F8FCBF0391C1BB9229163A9C9F96AB8ED54D6E5B1D53F15CC2AF34CC7EDB7C59Ad9zDI" TargetMode="External"/><Relationship Id="rId48" Type="http://schemas.openxmlformats.org/officeDocument/2006/relationships/hyperlink" Target="consultantplus://offline/ref=BF8F18DC74B50A77EFDA6E25C70A4470155E8DFC8FAA7EC25467B69F135D8F0A7CDD795C6107C68F3B63972B19A98263DDF74C6F6AB7rE06I" TargetMode="External"/><Relationship Id="rId56" Type="http://schemas.openxmlformats.org/officeDocument/2006/relationships/hyperlink" Target="consultantplus://offline/ref=29112F394EBBE7F46044CCCF6B0E07A3EA86E44AA08355C4B1FFC53D1F685510DD2B645137F6BAC3E8842A8835101ED55B190240DCC757E1v515J" TargetMode="External"/><Relationship Id="rId64" Type="http://schemas.openxmlformats.org/officeDocument/2006/relationships/hyperlink" Target="consultantplus://offline/ref=256557F755B89E81BCD2394F90E0DE0CA1FD9738C7F0D2511A1EEA88844229A6068C935E3A756D22468CCDFA9BC5B22661320ECC4CD0s4I"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4820B5009F5CD2E4ECD288D66E12DB26F8B2739372D8CF4312D6A3930F125E217E0C265B34188E26368ECA741BE5F905DD0CD19360SE12I" TargetMode="External"/><Relationship Id="rId3" Type="http://schemas.openxmlformats.org/officeDocument/2006/relationships/styles" Target="styles.xml"/><Relationship Id="rId12" Type="http://schemas.openxmlformats.org/officeDocument/2006/relationships/hyperlink" Target="consultantplus://offline/ref=6ECEB09D731F6B34C06712349C0BA991049B1EA3FF72C7A93CE19E74E1A16658BECE6CBB6176C824K6q7L"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consultantplus://offline/ref=F3424354463CCB3E5B465B55131525CD9A622B848CC7F6FA6DF063FA5AEB96254AD16FF224EC07765A86026017BBA2623D3AA7501DD8qCJ" TargetMode="External"/><Relationship Id="rId38" Type="http://schemas.openxmlformats.org/officeDocument/2006/relationships/hyperlink" Target="http://base.garant.ru/70819336/" TargetMode="External"/><Relationship Id="rId46" Type="http://schemas.openxmlformats.org/officeDocument/2006/relationships/hyperlink" Target="consultantplus://offline/ref=339821F4D240FFAEC31BF1C06A3B89984F71F4F516638FCBF0391C1BB9229163A9C9F96ABEEA50D6E5B1D53F15CC2AF34CC7EDB7C59Ad9zDI" TargetMode="External"/><Relationship Id="rId59" Type="http://schemas.openxmlformats.org/officeDocument/2006/relationships/hyperlink" Target="consultantplus://offline/ref=29112F394EBBE7F46044CCCF6B0E07A3EA86E44AA08355C4B1FFC53D1F685510DD2B645137F6BBC5E7842A8835101ED55B190240DCC757E1v515J" TargetMode="External"/><Relationship Id="rId67" Type="http://schemas.openxmlformats.org/officeDocument/2006/relationships/hyperlink" Target="consultantplus://offline/ref=54CDA489AE9B7397C312520960BA2FA008D96F160320AB37A8835ABA861023D4B41F0CCA05CEAC3103D907F28D043462C9FAF4FC898Bx5M2M" TargetMode="External"/><Relationship Id="rId20" Type="http://schemas.openxmlformats.org/officeDocument/2006/relationships/hyperlink" Target="http://www.slenergo.com" TargetMode="External"/><Relationship Id="rId41" Type="http://schemas.openxmlformats.org/officeDocument/2006/relationships/hyperlink" Target="consultantplus://offline/ref=339821F4D240FFAEC31BF1C06A3B89984F70F6F2136E8FCBF0391C1BB9229163A9C9F969B9E854D6E5B1D53F15CC2AF34CC7EDB7C59Ad9zDI" TargetMode="External"/><Relationship Id="rId54" Type="http://schemas.openxmlformats.org/officeDocument/2006/relationships/hyperlink" Target="consultantplus://offline/ref=97B2787ECDDA6255F5110FFE59F08A9DC95D9071D159BFD7A3F1974F4A163295621F4B696D160AA36138ADBF047366D592E92EFD5A2A0983hDT6J" TargetMode="External"/><Relationship Id="rId62" Type="http://schemas.openxmlformats.org/officeDocument/2006/relationships/hyperlink" Target="consultantplus://offline/ref=29112F394EBBE7F46044CCCF6B0E07A3EA86E143A18355C4B1FFC53D1F685510DD2B645233F0BECFBADE3A8C7C4417CA5F0F1C4AC2C7v515J"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8CE5-F439-4E09-80F7-11580E97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44438</Words>
  <Characters>253300</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Муниципальное предприятие «Салехардэнерго»</vt:lpstr>
    </vt:vector>
  </TitlesOfParts>
  <Company>Microsoft</Company>
  <LinksUpToDate>false</LinksUpToDate>
  <CharactersWithSpaces>297144</CharactersWithSpaces>
  <SharedDoc>false</SharedDoc>
  <HLinks>
    <vt:vector size="162" baseType="variant">
      <vt:variant>
        <vt:i4>3735592</vt:i4>
      </vt:variant>
      <vt:variant>
        <vt:i4>78</vt:i4>
      </vt:variant>
      <vt:variant>
        <vt:i4>0</vt:i4>
      </vt:variant>
      <vt:variant>
        <vt:i4>5</vt:i4>
      </vt:variant>
      <vt:variant>
        <vt:lpwstr>http://base.garant.ru/70819336/</vt:lpwstr>
      </vt:variant>
      <vt:variant>
        <vt:lpwstr/>
      </vt:variant>
      <vt:variant>
        <vt:i4>524357</vt:i4>
      </vt:variant>
      <vt:variant>
        <vt:i4>75</vt:i4>
      </vt:variant>
      <vt:variant>
        <vt:i4>0</vt:i4>
      </vt:variant>
      <vt:variant>
        <vt:i4>5</vt:i4>
      </vt:variant>
      <vt:variant>
        <vt:lpwstr/>
      </vt:variant>
      <vt:variant>
        <vt:lpwstr>P159</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524357</vt:i4>
      </vt:variant>
      <vt:variant>
        <vt:i4>66</vt:i4>
      </vt:variant>
      <vt:variant>
        <vt:i4>0</vt:i4>
      </vt:variant>
      <vt:variant>
        <vt:i4>5</vt:i4>
      </vt:variant>
      <vt:variant>
        <vt:lpwstr/>
      </vt:variant>
      <vt:variant>
        <vt:lpwstr>P159</vt:lpwstr>
      </vt:variant>
      <vt:variant>
        <vt:i4>7274549</vt:i4>
      </vt:variant>
      <vt:variant>
        <vt:i4>63</vt:i4>
      </vt:variant>
      <vt:variant>
        <vt:i4>0</vt:i4>
      </vt:variant>
      <vt:variant>
        <vt:i4>5</vt:i4>
      </vt:variant>
      <vt:variant>
        <vt:lpwstr>http://www.zakupki.gov.ru/</vt:lpwstr>
      </vt:variant>
      <vt:variant>
        <vt:lpwstr/>
      </vt:variant>
      <vt:variant>
        <vt:i4>1900544</vt:i4>
      </vt:variant>
      <vt:variant>
        <vt:i4>60</vt:i4>
      </vt:variant>
      <vt:variant>
        <vt:i4>0</vt:i4>
      </vt:variant>
      <vt:variant>
        <vt:i4>5</vt:i4>
      </vt:variant>
      <vt:variant>
        <vt:lpwstr>consultantplus://offline/ref=88BC3E971ADC10F2ED9644C9D22256B70935DBD18634B13649E9C415979BC5BCA07A4B219608E702A430B72EE1E7A274249A3B77D1a0D0L</vt:lpwstr>
      </vt:variant>
      <vt:variant>
        <vt:lpwstr/>
      </vt:variant>
      <vt:variant>
        <vt:i4>1376269</vt:i4>
      </vt:variant>
      <vt:variant>
        <vt:i4>57</vt:i4>
      </vt:variant>
      <vt:variant>
        <vt:i4>0</vt:i4>
      </vt:variant>
      <vt:variant>
        <vt:i4>5</vt:i4>
      </vt:variant>
      <vt:variant>
        <vt:lpwstr>consultantplus://offline/ref=06C11AA00C48FEEE79E569F54EBB5ABB7CDF60E02D6FABD141223F98C18B88E8BFEBEA7932D84B706602C9B5F03EA43F37B745428D45kBJ</vt:lpwstr>
      </vt:variant>
      <vt:variant>
        <vt:lpwstr/>
      </vt:variant>
      <vt:variant>
        <vt:i4>524357</vt:i4>
      </vt:variant>
      <vt:variant>
        <vt:i4>54</vt:i4>
      </vt:variant>
      <vt:variant>
        <vt:i4>0</vt:i4>
      </vt:variant>
      <vt:variant>
        <vt:i4>5</vt:i4>
      </vt:variant>
      <vt:variant>
        <vt:lpwstr/>
      </vt:variant>
      <vt:variant>
        <vt:lpwstr>P159</vt:lpwstr>
      </vt:variant>
      <vt:variant>
        <vt:i4>524357</vt:i4>
      </vt:variant>
      <vt:variant>
        <vt:i4>51</vt:i4>
      </vt:variant>
      <vt:variant>
        <vt:i4>0</vt:i4>
      </vt:variant>
      <vt:variant>
        <vt:i4>5</vt:i4>
      </vt:variant>
      <vt:variant>
        <vt:lpwstr/>
      </vt:variant>
      <vt:variant>
        <vt:lpwstr>P159</vt:lpwstr>
      </vt:variant>
      <vt:variant>
        <vt:i4>7274549</vt:i4>
      </vt:variant>
      <vt:variant>
        <vt:i4>48</vt:i4>
      </vt:variant>
      <vt:variant>
        <vt:i4>0</vt:i4>
      </vt:variant>
      <vt:variant>
        <vt:i4>5</vt:i4>
      </vt:variant>
      <vt:variant>
        <vt:lpwstr>http://www.zakupki.gov.ru/</vt:lpwstr>
      </vt:variant>
      <vt:variant>
        <vt:lpwstr/>
      </vt:variant>
      <vt:variant>
        <vt:i4>524357</vt:i4>
      </vt:variant>
      <vt:variant>
        <vt:i4>45</vt:i4>
      </vt:variant>
      <vt:variant>
        <vt:i4>0</vt:i4>
      </vt:variant>
      <vt:variant>
        <vt:i4>5</vt:i4>
      </vt:variant>
      <vt:variant>
        <vt:lpwstr/>
      </vt:variant>
      <vt:variant>
        <vt:lpwstr>P159</vt:lpwstr>
      </vt:variant>
      <vt:variant>
        <vt:i4>5242962</vt:i4>
      </vt:variant>
      <vt:variant>
        <vt:i4>42</vt:i4>
      </vt:variant>
      <vt:variant>
        <vt:i4>0</vt:i4>
      </vt:variant>
      <vt:variant>
        <vt:i4>5</vt:i4>
      </vt:variant>
      <vt:variant>
        <vt:lpwstr>consultantplus://offline/ref=739A68B9FD2AA66900C8E97E718F6FB97D30A2790D2277D7AD28841A0879B6D8733997950248F0034C44C82A8A94BAC038C9C26590F7Y3K</vt:lpwstr>
      </vt:variant>
      <vt:variant>
        <vt:lpwstr/>
      </vt:variant>
      <vt:variant>
        <vt:i4>7274549</vt:i4>
      </vt:variant>
      <vt:variant>
        <vt:i4>39</vt:i4>
      </vt:variant>
      <vt:variant>
        <vt:i4>0</vt:i4>
      </vt:variant>
      <vt:variant>
        <vt:i4>5</vt:i4>
      </vt:variant>
      <vt:variant>
        <vt:lpwstr>http://www.zakupki.gov.ru/</vt:lpwstr>
      </vt:variant>
      <vt:variant>
        <vt:lpwstr/>
      </vt:variant>
      <vt:variant>
        <vt:i4>524357</vt:i4>
      </vt:variant>
      <vt:variant>
        <vt:i4>36</vt:i4>
      </vt:variant>
      <vt:variant>
        <vt:i4>0</vt:i4>
      </vt:variant>
      <vt:variant>
        <vt:i4>5</vt:i4>
      </vt:variant>
      <vt:variant>
        <vt:lpwstr/>
      </vt:variant>
      <vt:variant>
        <vt:lpwstr>P159</vt:lpwstr>
      </vt:variant>
      <vt:variant>
        <vt:i4>393311</vt:i4>
      </vt:variant>
      <vt:variant>
        <vt:i4>33</vt:i4>
      </vt:variant>
      <vt:variant>
        <vt:i4>0</vt:i4>
      </vt:variant>
      <vt:variant>
        <vt:i4>5</vt:i4>
      </vt:variant>
      <vt:variant>
        <vt:lpwstr>consultantplus://offline/ref=290A3336D8C1B19D16887DC7D97DAAAA48F9E66A5720B6313C22C12E3400D92DE4119A60674887127343C8AA7D1A1435B79A6FB42617R3K</vt:lpwstr>
      </vt:variant>
      <vt:variant>
        <vt:lpwstr/>
      </vt:variant>
      <vt:variant>
        <vt:i4>5308481</vt:i4>
      </vt:variant>
      <vt:variant>
        <vt:i4>30</vt:i4>
      </vt:variant>
      <vt:variant>
        <vt:i4>0</vt:i4>
      </vt:variant>
      <vt:variant>
        <vt:i4>5</vt:i4>
      </vt:variant>
      <vt:variant>
        <vt:lpwstr>http://www.slenergo.com/</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2621543</vt:i4>
      </vt:variant>
      <vt:variant>
        <vt:i4>18</vt:i4>
      </vt:variant>
      <vt:variant>
        <vt:i4>0</vt:i4>
      </vt:variant>
      <vt:variant>
        <vt:i4>5</vt:i4>
      </vt:variant>
      <vt:variant>
        <vt:lpwstr>consultantplus://offline/ref=669946D9EC62B66DF2DEC59A42FF5602B30E6CEAAEEDADFEF6A426A1A711F72A4426AEA26EFA3766656A3594694B5B4860A801CEA3D6d822D</vt:lpwstr>
      </vt:variant>
      <vt:variant>
        <vt:lpwstr/>
      </vt:variant>
      <vt:variant>
        <vt:i4>917587</vt:i4>
      </vt:variant>
      <vt:variant>
        <vt:i4>15</vt:i4>
      </vt:variant>
      <vt:variant>
        <vt:i4>0</vt:i4>
      </vt:variant>
      <vt:variant>
        <vt:i4>5</vt:i4>
      </vt:variant>
      <vt:variant>
        <vt:lpwstr>consultantplus://offline/ref=6ECEB09D731F6B34C06712349C0BA991049A17A5FD72C7A93CE19E74E1KAq1L</vt:lpwstr>
      </vt:variant>
      <vt:variant>
        <vt:lpwstr/>
      </vt:variant>
      <vt:variant>
        <vt:i4>3670073</vt:i4>
      </vt:variant>
      <vt:variant>
        <vt:i4>12</vt:i4>
      </vt:variant>
      <vt:variant>
        <vt:i4>0</vt:i4>
      </vt:variant>
      <vt:variant>
        <vt:i4>5</vt:i4>
      </vt:variant>
      <vt:variant>
        <vt:lpwstr>consultantplus://offline/ref=6ECEB09D731F6B34C06712349C0BA991049B17ADFD7CC7A93CE19E74E1A16658BECE6CBB6574KCqEL</vt:lpwstr>
      </vt:variant>
      <vt:variant>
        <vt:lpwstr/>
      </vt:variant>
      <vt:variant>
        <vt:i4>6881378</vt:i4>
      </vt:variant>
      <vt:variant>
        <vt:i4>9</vt:i4>
      </vt:variant>
      <vt:variant>
        <vt:i4>0</vt:i4>
      </vt:variant>
      <vt:variant>
        <vt:i4>5</vt:i4>
      </vt:variant>
      <vt:variant>
        <vt:lpwstr>consultantplus://offline/ref=6ECEB09D731F6B34C06712349C0BA991049B1EA3FF72C7A93CE19E74E1A16658BECE6CBB6176C824K6q7L</vt:lpwstr>
      </vt:variant>
      <vt:variant>
        <vt:lpwstr/>
      </vt:variant>
      <vt:variant>
        <vt:i4>6881378</vt:i4>
      </vt:variant>
      <vt:variant>
        <vt:i4>6</vt:i4>
      </vt:variant>
      <vt:variant>
        <vt:i4>0</vt:i4>
      </vt:variant>
      <vt:variant>
        <vt:i4>5</vt:i4>
      </vt:variant>
      <vt:variant>
        <vt:lpwstr>consultantplus://offline/ref=6ECEB09D731F6B34C06712349C0BA991049B17A2FB71C7A93CE19E74E1A16658BECE6CBB6176C927K6qAL</vt:lpwstr>
      </vt:variant>
      <vt:variant>
        <vt:lpwstr/>
      </vt:variant>
      <vt:variant>
        <vt:i4>917588</vt:i4>
      </vt:variant>
      <vt:variant>
        <vt:i4>3</vt:i4>
      </vt:variant>
      <vt:variant>
        <vt:i4>0</vt:i4>
      </vt:variant>
      <vt:variant>
        <vt:i4>5</vt:i4>
      </vt:variant>
      <vt:variant>
        <vt:lpwstr>consultantplus://offline/ref=6ECEB09D731F6B34C06712349C0BA991049A17A4FE75C7A93CE19E74E1KAq1L</vt:lpwstr>
      </vt:variant>
      <vt:variant>
        <vt:lpwstr/>
      </vt:variant>
      <vt:variant>
        <vt:i4>917510</vt:i4>
      </vt:variant>
      <vt:variant>
        <vt:i4>0</vt:i4>
      </vt:variant>
      <vt:variant>
        <vt:i4>0</vt:i4>
      </vt:variant>
      <vt:variant>
        <vt:i4>5</vt:i4>
      </vt:variant>
      <vt:variant>
        <vt:lpwstr>consultantplus://offline/ref=6ECEB09D731F6B34C06712349C0BA991049B17ADFD75C7A93CE19E74E1KAq1L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предприятие «Салехардэнерго»</dc:title>
  <dc:creator>Дубровских А.В.</dc:creator>
  <cp:lastModifiedBy>i.vasilev</cp:lastModifiedBy>
  <cp:revision>2</cp:revision>
  <cp:lastPrinted>2022-08-19T12:21:00Z</cp:lastPrinted>
  <dcterms:created xsi:type="dcterms:W3CDTF">2023-02-14T05:54:00Z</dcterms:created>
  <dcterms:modified xsi:type="dcterms:W3CDTF">2023-02-14T05:54:00Z</dcterms:modified>
</cp:coreProperties>
</file>